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03" w:rsidRPr="00F52CA1" w:rsidRDefault="00C33D9D">
      <w:pPr>
        <w:rPr>
          <w:b/>
          <w:sz w:val="36"/>
          <w:szCs w:val="36"/>
          <w:u w:val="single"/>
        </w:rPr>
      </w:pPr>
      <w:r w:rsidRPr="00F52CA1">
        <w:rPr>
          <w:b/>
          <w:sz w:val="36"/>
          <w:szCs w:val="36"/>
          <w:u w:val="single"/>
        </w:rPr>
        <w:t>Vypočítejte průtok vody pro návrh cirkulačního čerpadla</w:t>
      </w:r>
    </w:p>
    <w:p w:rsidR="003B7433" w:rsidRPr="002F56FB" w:rsidRDefault="003B7433">
      <w:pPr>
        <w:rPr>
          <w:sz w:val="36"/>
          <w:szCs w:val="36"/>
        </w:rPr>
      </w:pPr>
      <w:r>
        <w:rPr>
          <w:sz w:val="36"/>
          <w:szCs w:val="36"/>
        </w:rPr>
        <w:t>Tento vzorový příklad poslouží jako podklad do KOC</w:t>
      </w:r>
      <w:r w:rsidRPr="003B7433">
        <w:rPr>
          <w:sz w:val="36"/>
          <w:szCs w:val="36"/>
          <w:vertAlign w:val="subscript"/>
        </w:rPr>
        <w:t>ZDT</w:t>
      </w:r>
    </w:p>
    <w:p w:rsidR="00C33D9D" w:rsidRPr="002F56FB" w:rsidRDefault="00C33D9D">
      <w:pPr>
        <w:rPr>
          <w:sz w:val="36"/>
          <w:szCs w:val="36"/>
        </w:rPr>
      </w:pPr>
      <w:r w:rsidRPr="002F56FB">
        <w:rPr>
          <w:sz w:val="36"/>
          <w:szCs w:val="36"/>
        </w:rPr>
        <w:t>Postup:</w:t>
      </w:r>
    </w:p>
    <w:p w:rsidR="00C33D9D" w:rsidRDefault="002F56FB" w:rsidP="00C33D9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8F6E" wp14:editId="49A951F1">
                <wp:simplePos x="0" y="0"/>
                <wp:positionH relativeFrom="column">
                  <wp:posOffset>-80035</wp:posOffset>
                </wp:positionH>
                <wp:positionV relativeFrom="paragraph">
                  <wp:posOffset>310160</wp:posOffset>
                </wp:positionV>
                <wp:extent cx="1024128" cy="519379"/>
                <wp:effectExtent l="19050" t="19050" r="24130" b="1460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5193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1EA07" id="Obdélník 12" o:spid="_x0000_s1026" style="position:absolute;margin-left:-6.3pt;margin-top:24.4pt;width:80.65pt;height:4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" filled="f" strokecolor="#c00000" strokeweight="3pt"/>
            </w:pict>
          </mc:Fallback>
        </mc:AlternateContent>
      </w:r>
      <w:r w:rsidR="00C33D9D">
        <w:rPr>
          <w:sz w:val="28"/>
          <w:szCs w:val="28"/>
        </w:rPr>
        <w:t xml:space="preserve">Výpočtový průtok cirkulace teplé vody </w:t>
      </w:r>
      <w:proofErr w:type="spellStart"/>
      <w:r w:rsidR="00C33D9D">
        <w:rPr>
          <w:sz w:val="28"/>
          <w:szCs w:val="28"/>
        </w:rPr>
        <w:t>Vc</w:t>
      </w:r>
      <w:proofErr w:type="spellEnd"/>
      <w:r w:rsidR="00C33D9D">
        <w:rPr>
          <w:sz w:val="28"/>
          <w:szCs w:val="28"/>
        </w:rPr>
        <w:t xml:space="preserve"> (l/s) v místě cirkulačního čerpadla:</w:t>
      </w:r>
    </w:p>
    <w:p w:rsidR="00C33D9D" w:rsidRDefault="00C33D9D" w:rsidP="00C33D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Vc</w:t>
      </w:r>
      <w:proofErr w:type="spellEnd"/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i/>
                <w:sz w:val="36"/>
                <w:szCs w:val="36"/>
              </w:rPr>
              <w:sym w:font="Symbol" w:char="F053"/>
            </m:r>
            <m:r>
              <w:rPr>
                <w:rFonts w:ascii="Cambria Math" w:hAnsi="Cambria Math"/>
                <w:sz w:val="36"/>
                <w:szCs w:val="36"/>
              </w:rPr>
              <m:t>q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c.</m:t>
            </m:r>
            <m:r>
              <w:rPr>
                <w:rFonts w:ascii="Cambria Math" w:hAnsi="Cambria Math"/>
                <w:i/>
                <w:sz w:val="36"/>
                <w:szCs w:val="36"/>
              </w:rPr>
              <w:sym w:font="Symbol" w:char="F072"/>
            </m:r>
            <m:r>
              <w:rPr>
                <w:rFonts w:ascii="Cambria Math" w:hAnsi="Cambria Math"/>
                <w:sz w:val="36"/>
                <w:szCs w:val="36"/>
              </w:rPr>
              <m:t>.</m:t>
            </m:r>
            <m:r>
              <w:rPr>
                <w:rFonts w:ascii="Cambria Math" w:hAnsi="Cambria Math"/>
                <w:i/>
                <w:sz w:val="36"/>
                <w:szCs w:val="36"/>
              </w:rPr>
              <w:sym w:font="Symbol" w:char="F044"/>
            </m:r>
            <m:r>
              <w:rPr>
                <w:rFonts w:ascii="Cambria Math" w:hAnsi="Cambria Math"/>
                <w:sz w:val="36"/>
                <w:szCs w:val="36"/>
              </w:rPr>
              <m:t>t</m:t>
            </m:r>
          </m:den>
        </m:f>
      </m:oMath>
    </w:p>
    <w:p w:rsidR="00C33D9D" w:rsidRDefault="00C33D9D" w:rsidP="00C33D9D">
      <w:pPr>
        <w:rPr>
          <w:sz w:val="28"/>
          <w:szCs w:val="28"/>
        </w:rPr>
      </w:pPr>
      <w:r w:rsidRPr="00F124E6">
        <w:rPr>
          <w:b/>
          <w:sz w:val="28"/>
          <w:szCs w:val="28"/>
        </w:rPr>
        <w:t>q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tepelná ztráta úseku přívodního potrubí (W)</w:t>
      </w:r>
    </w:p>
    <w:p w:rsidR="00C33D9D" w:rsidRDefault="00C33D9D" w:rsidP="00C33D9D">
      <w:pPr>
        <w:rPr>
          <w:sz w:val="28"/>
          <w:szCs w:val="28"/>
        </w:rPr>
      </w:pPr>
      <w:r w:rsidRPr="00F124E6">
        <w:rPr>
          <w:b/>
          <w:sz w:val="28"/>
          <w:szCs w:val="28"/>
        </w:rPr>
        <w:t>c</w:t>
      </w:r>
      <w:r>
        <w:rPr>
          <w:sz w:val="28"/>
          <w:szCs w:val="28"/>
        </w:rPr>
        <w:tab/>
        <w:t>měrná tepelná kapacita teplé vody   J/(</w:t>
      </w:r>
      <w:proofErr w:type="spellStart"/>
      <w:proofErr w:type="gramStart"/>
      <w:r>
        <w:rPr>
          <w:sz w:val="28"/>
          <w:szCs w:val="28"/>
        </w:rPr>
        <w:t>kg.K</w:t>
      </w:r>
      <w:proofErr w:type="spellEnd"/>
      <w:r>
        <w:rPr>
          <w:sz w:val="28"/>
          <w:szCs w:val="28"/>
        </w:rPr>
        <w:t>)</w:t>
      </w:r>
      <w:proofErr w:type="gramEnd"/>
    </w:p>
    <w:p w:rsidR="00C33D9D" w:rsidRDefault="00C33D9D" w:rsidP="00C33D9D">
      <w:pPr>
        <w:rPr>
          <w:sz w:val="28"/>
          <w:szCs w:val="28"/>
        </w:rPr>
      </w:pPr>
      <w:r w:rsidRPr="00F124E6">
        <w:rPr>
          <w:b/>
          <w:sz w:val="28"/>
          <w:szCs w:val="28"/>
        </w:rPr>
        <w:sym w:font="Symbol" w:char="F072"/>
      </w:r>
      <w:r>
        <w:rPr>
          <w:sz w:val="28"/>
          <w:szCs w:val="28"/>
        </w:rPr>
        <w:tab/>
        <w:t>hustota teplé vody v přívodním potrubí (kg/m</w:t>
      </w:r>
      <w:r w:rsidRPr="0087425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</w:t>
      </w:r>
    </w:p>
    <w:p w:rsidR="00C33D9D" w:rsidRDefault="00C33D9D" w:rsidP="00C33D9D">
      <w:pPr>
        <w:rPr>
          <w:sz w:val="28"/>
          <w:szCs w:val="28"/>
        </w:rPr>
      </w:pPr>
      <w:r w:rsidRPr="00F124E6">
        <w:rPr>
          <w:b/>
          <w:sz w:val="28"/>
          <w:szCs w:val="28"/>
        </w:rPr>
        <w:sym w:font="Symbol" w:char="F044"/>
      </w:r>
      <w:r w:rsidRPr="00F124E6">
        <w:rPr>
          <w:b/>
          <w:sz w:val="28"/>
          <w:szCs w:val="28"/>
        </w:rPr>
        <w:t>t</w:t>
      </w:r>
      <w:r>
        <w:rPr>
          <w:sz w:val="28"/>
          <w:szCs w:val="28"/>
        </w:rPr>
        <w:tab/>
        <w:t xml:space="preserve">rozdíl teplot vody mezi výstupem přívodního potrubí teplé vody z ohřívače a jeho spojením s cirkulačním </w:t>
      </w:r>
      <w:proofErr w:type="gramStart"/>
      <w:r>
        <w:rPr>
          <w:sz w:val="28"/>
          <w:szCs w:val="28"/>
        </w:rPr>
        <w:t>potrubím (K) (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</w:rPr>
        <w:t xml:space="preserve">t </w:t>
      </w:r>
      <w:r>
        <w:rPr>
          <w:rFonts w:cstheme="minorHAnsi"/>
          <w:sz w:val="28"/>
          <w:szCs w:val="28"/>
        </w:rPr>
        <w:t xml:space="preserve">≤ </w:t>
      </w:r>
      <w:r>
        <w:rPr>
          <w:sz w:val="28"/>
          <w:szCs w:val="28"/>
        </w:rPr>
        <w:t>3K</w:t>
      </w:r>
      <w:proofErr w:type="gramEnd"/>
      <w:r>
        <w:rPr>
          <w:sz w:val="28"/>
          <w:szCs w:val="28"/>
        </w:rPr>
        <w:t>)</w:t>
      </w:r>
    </w:p>
    <w:p w:rsidR="00C33D9D" w:rsidRDefault="00C33D9D" w:rsidP="00C33D9D">
      <w:pPr>
        <w:rPr>
          <w:sz w:val="28"/>
          <w:szCs w:val="28"/>
        </w:rPr>
      </w:pPr>
    </w:p>
    <w:p w:rsidR="00C33D9D" w:rsidRDefault="00C33D9D" w:rsidP="00C33D9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DA0BE" wp14:editId="074C8A05">
                <wp:simplePos x="0" y="0"/>
                <wp:positionH relativeFrom="margin">
                  <wp:align>left</wp:align>
                </wp:positionH>
                <wp:positionV relativeFrom="paragraph">
                  <wp:posOffset>484725</wp:posOffset>
                </wp:positionV>
                <wp:extent cx="833425" cy="343231"/>
                <wp:effectExtent l="19050" t="19050" r="2413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25" cy="34323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BD58" id="Obdélník 13" o:spid="_x0000_s1026" style="position:absolute;margin-left:0;margin-top:38.15pt;width:65.6pt;height:2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" filled="f" strokecolor="#c00000" strokeweight="3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Tepelné ztráty jednotlivých úseků přívodního potrubí q (W) se stanoví podle vztahu:</w:t>
      </w:r>
    </w:p>
    <w:p w:rsidR="00C33D9D" w:rsidRDefault="00C33D9D" w:rsidP="00C33D9D">
      <w:pPr>
        <w:rPr>
          <w:sz w:val="28"/>
          <w:szCs w:val="28"/>
        </w:rPr>
      </w:pPr>
      <w:r>
        <w:rPr>
          <w:sz w:val="28"/>
          <w:szCs w:val="28"/>
        </w:rPr>
        <w:t xml:space="preserve">    q = </w:t>
      </w:r>
      <w:proofErr w:type="spellStart"/>
      <w:r>
        <w:rPr>
          <w:sz w:val="28"/>
          <w:szCs w:val="28"/>
        </w:rPr>
        <w:t>q</w:t>
      </w:r>
      <w:r w:rsidRPr="0087425A">
        <w:rPr>
          <w:sz w:val="28"/>
          <w:szCs w:val="28"/>
          <w:vertAlign w:val="subscript"/>
        </w:rPr>
        <w:t>t</w:t>
      </w:r>
      <w:proofErr w:type="spellEnd"/>
      <w:r>
        <w:rPr>
          <w:sz w:val="28"/>
          <w:szCs w:val="28"/>
        </w:rPr>
        <w:t xml:space="preserve"> . l</w:t>
      </w:r>
    </w:p>
    <w:p w:rsidR="00C33D9D" w:rsidRDefault="00C33D9D" w:rsidP="00C33D9D">
      <w:pPr>
        <w:rPr>
          <w:sz w:val="28"/>
          <w:szCs w:val="28"/>
        </w:rPr>
      </w:pPr>
      <w:r w:rsidRPr="00F124E6">
        <w:rPr>
          <w:b/>
          <w:sz w:val="28"/>
          <w:szCs w:val="28"/>
        </w:rPr>
        <w:t>l</w:t>
      </w:r>
      <w:r>
        <w:rPr>
          <w:sz w:val="28"/>
          <w:szCs w:val="28"/>
        </w:rPr>
        <w:tab/>
        <w:t>délka úseku přívodního potrubí (m) včetně délkových přirážek na neizolované armatury (</w:t>
      </w:r>
      <w:r w:rsidRPr="002F56FB">
        <w:rPr>
          <w:b/>
          <w:sz w:val="28"/>
          <w:szCs w:val="28"/>
          <w:u w:val="single"/>
        </w:rPr>
        <w:t>1.6 m na každou neizolovanou armaturu</w:t>
      </w:r>
      <w:r>
        <w:rPr>
          <w:sz w:val="28"/>
          <w:szCs w:val="28"/>
        </w:rPr>
        <w:t xml:space="preserve">) a upevnění potrubí (10 až </w:t>
      </w:r>
      <w:r w:rsidRPr="002F56FB">
        <w:rPr>
          <w:b/>
          <w:sz w:val="28"/>
          <w:szCs w:val="28"/>
          <w:u w:val="single"/>
        </w:rPr>
        <w:t>20% délky tepelně izolovaného potrubí na upevnění potrubí, u kterého je izolace přerušena</w:t>
      </w:r>
      <w:r>
        <w:rPr>
          <w:sz w:val="28"/>
          <w:szCs w:val="28"/>
        </w:rPr>
        <w:t>),</w:t>
      </w:r>
    </w:p>
    <w:p w:rsidR="00C33D9D" w:rsidRDefault="00C33D9D" w:rsidP="00C33D9D">
      <w:pPr>
        <w:rPr>
          <w:sz w:val="28"/>
          <w:szCs w:val="28"/>
        </w:rPr>
      </w:pPr>
      <w:proofErr w:type="spellStart"/>
      <w:r w:rsidRPr="00F124E6">
        <w:rPr>
          <w:b/>
          <w:sz w:val="28"/>
          <w:szCs w:val="28"/>
        </w:rPr>
        <w:t>qt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délková tepelná ztráta úseku přívodního potrubí (W/m)</w:t>
      </w:r>
    </w:p>
    <w:p w:rsidR="00C33D9D" w:rsidRDefault="00C33D9D" w:rsidP="00C33D9D">
      <w:pPr>
        <w:rPr>
          <w:sz w:val="28"/>
          <w:szCs w:val="28"/>
        </w:rPr>
      </w:pPr>
    </w:p>
    <w:p w:rsidR="00385620" w:rsidRDefault="00385620" w:rsidP="00385620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Při stanovování výpočtového průtoku cirkulace teplé vody Q</w:t>
      </w:r>
      <w:r>
        <w:rPr>
          <w:rStyle w:val="markedcontent"/>
          <w:rFonts w:ascii="Arial" w:hAnsi="Arial" w:cs="Arial"/>
          <w:sz w:val="20"/>
          <w:szCs w:val="20"/>
        </w:rPr>
        <w:t xml:space="preserve">C </w:t>
      </w:r>
      <w:proofErr w:type="gramStart"/>
      <w:r w:rsidRPr="00385620">
        <w:rPr>
          <w:rStyle w:val="markedcontent"/>
          <w:rFonts w:ascii="Arial" w:hAnsi="Arial" w:cs="Arial"/>
          <w:sz w:val="30"/>
          <w:szCs w:val="30"/>
        </w:rPr>
        <w:t xml:space="preserve">je </w:t>
      </w:r>
      <w:r>
        <w:rPr>
          <w:rStyle w:val="markedcontent"/>
          <w:rFonts w:ascii="Arial" w:hAnsi="Arial" w:cs="Arial"/>
          <w:sz w:val="30"/>
          <w:szCs w:val="30"/>
        </w:rPr>
        <w:t xml:space="preserve"> uvažována</w:t>
      </w:r>
      <w:proofErr w:type="gramEnd"/>
      <w:r>
        <w:rPr>
          <w:rStyle w:val="markedcontent"/>
          <w:rFonts w:ascii="Arial" w:hAnsi="Arial" w:cs="Arial"/>
          <w:sz w:val="30"/>
          <w:szCs w:val="30"/>
        </w:rPr>
        <w:t xml:space="preserve"> střední teplota vody v přívodním potrubí </w:t>
      </w:r>
      <w:proofErr w:type="spellStart"/>
      <w:r w:rsidRPr="008D023E">
        <w:rPr>
          <w:rStyle w:val="markedcontent"/>
          <w:rFonts w:ascii="Arial" w:hAnsi="Arial" w:cs="Arial"/>
          <w:sz w:val="30"/>
          <w:szCs w:val="30"/>
          <w:highlight w:val="green"/>
        </w:rPr>
        <w:t>θ</w:t>
      </w:r>
      <w:r w:rsidRPr="008D023E">
        <w:rPr>
          <w:rStyle w:val="markedcontent"/>
          <w:rFonts w:ascii="Arial" w:hAnsi="Arial" w:cs="Arial"/>
          <w:sz w:val="20"/>
          <w:szCs w:val="20"/>
          <w:highlight w:val="green"/>
        </w:rPr>
        <w:t>stř</w:t>
      </w:r>
      <w:proofErr w:type="spellEnd"/>
      <w:r w:rsidRPr="008D023E">
        <w:rPr>
          <w:rStyle w:val="markedcontent"/>
          <w:rFonts w:ascii="Arial" w:hAnsi="Arial" w:cs="Arial"/>
          <w:sz w:val="20"/>
          <w:szCs w:val="20"/>
          <w:highlight w:val="green"/>
        </w:rPr>
        <w:t xml:space="preserve"> </w:t>
      </w:r>
      <w:r w:rsidRPr="008D023E">
        <w:rPr>
          <w:rStyle w:val="markedcontent"/>
          <w:rFonts w:ascii="Arial" w:hAnsi="Arial" w:cs="Arial"/>
          <w:sz w:val="30"/>
          <w:szCs w:val="30"/>
          <w:highlight w:val="green"/>
        </w:rPr>
        <w:t>= 54 °C.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:rsidR="00385620" w:rsidRDefault="00385620" w:rsidP="00385620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Teplota vody na výstupu z ohřívače </w:t>
      </w:r>
      <w:proofErr w:type="spellStart"/>
      <w:r w:rsidRPr="008D023E">
        <w:rPr>
          <w:rStyle w:val="markedcontent"/>
          <w:rFonts w:ascii="Arial" w:hAnsi="Arial" w:cs="Arial"/>
          <w:sz w:val="30"/>
          <w:szCs w:val="30"/>
          <w:highlight w:val="green"/>
        </w:rPr>
        <w:t>θ</w:t>
      </w:r>
      <w:r w:rsidRPr="008D023E">
        <w:rPr>
          <w:rStyle w:val="markedcontent"/>
          <w:rFonts w:ascii="Arial" w:hAnsi="Arial" w:cs="Arial"/>
          <w:sz w:val="20"/>
          <w:szCs w:val="20"/>
          <w:highlight w:val="green"/>
        </w:rPr>
        <w:t>zač</w:t>
      </w:r>
      <w:proofErr w:type="spellEnd"/>
      <w:r w:rsidRPr="008D023E">
        <w:rPr>
          <w:rStyle w:val="markedcontent"/>
          <w:rFonts w:ascii="Arial" w:hAnsi="Arial" w:cs="Arial"/>
          <w:sz w:val="20"/>
          <w:szCs w:val="20"/>
          <w:highlight w:val="green"/>
        </w:rPr>
        <w:t xml:space="preserve"> </w:t>
      </w:r>
      <w:r w:rsidRPr="008D023E">
        <w:rPr>
          <w:rStyle w:val="markedcontent"/>
          <w:rFonts w:ascii="Arial" w:hAnsi="Arial" w:cs="Arial"/>
          <w:sz w:val="30"/>
          <w:szCs w:val="30"/>
          <w:highlight w:val="green"/>
        </w:rPr>
        <w:t>= 55 °C.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:rsidR="00385620" w:rsidRDefault="00385620" w:rsidP="00385620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Rozdíl teplot mezi výstupem přívodního potrubí z ohřívače a spojením přívodního s cirkulačním potrubím </w:t>
      </w:r>
      <w:proofErr w:type="spellStart"/>
      <w:r>
        <w:rPr>
          <w:rStyle w:val="markedcontent"/>
          <w:rFonts w:ascii="Arial" w:hAnsi="Arial" w:cs="Arial"/>
          <w:sz w:val="30"/>
          <w:szCs w:val="30"/>
        </w:rPr>
        <w:t>Δt</w:t>
      </w:r>
      <w:proofErr w:type="spellEnd"/>
      <w:r>
        <w:rPr>
          <w:rStyle w:val="markedcontent"/>
          <w:rFonts w:ascii="Arial" w:hAnsi="Arial" w:cs="Arial"/>
          <w:sz w:val="30"/>
          <w:szCs w:val="30"/>
        </w:rPr>
        <w:t xml:space="preserve"> = 2 K. </w:t>
      </w:r>
    </w:p>
    <w:p w:rsidR="00385620" w:rsidRDefault="00385620" w:rsidP="00385620">
      <w:pPr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Teploty vzduchu v okolí tepelné izolace </w:t>
      </w:r>
      <w:proofErr w:type="spellStart"/>
      <w:r w:rsidRPr="007009C2">
        <w:rPr>
          <w:rStyle w:val="markedcontent"/>
          <w:rFonts w:ascii="Arial" w:hAnsi="Arial" w:cs="Arial"/>
          <w:sz w:val="30"/>
          <w:szCs w:val="30"/>
          <w:highlight w:val="green"/>
        </w:rPr>
        <w:t>θ</w:t>
      </w:r>
      <w:r w:rsidRPr="007009C2">
        <w:rPr>
          <w:rStyle w:val="markedcontent"/>
          <w:rFonts w:ascii="Arial" w:hAnsi="Arial" w:cs="Arial"/>
          <w:sz w:val="20"/>
          <w:szCs w:val="20"/>
          <w:highlight w:val="green"/>
        </w:rPr>
        <w:t>vzd</w:t>
      </w:r>
      <w:proofErr w:type="spellEnd"/>
      <w:r w:rsidRPr="007009C2">
        <w:rPr>
          <w:rStyle w:val="markedcontent"/>
          <w:rFonts w:ascii="Arial" w:hAnsi="Arial" w:cs="Arial"/>
          <w:sz w:val="20"/>
          <w:szCs w:val="20"/>
          <w:highlight w:val="green"/>
        </w:rPr>
        <w:t xml:space="preserve"> </w:t>
      </w:r>
      <w:r w:rsidRPr="007009C2">
        <w:rPr>
          <w:rStyle w:val="markedcontent"/>
          <w:rFonts w:ascii="Arial" w:hAnsi="Arial" w:cs="Arial"/>
          <w:sz w:val="30"/>
          <w:szCs w:val="30"/>
          <w:highlight w:val="green"/>
        </w:rPr>
        <w:t>= 10 °C</w:t>
      </w:r>
      <w:r>
        <w:rPr>
          <w:rStyle w:val="markedcontent"/>
          <w:rFonts w:ascii="Arial" w:hAnsi="Arial" w:cs="Arial"/>
          <w:sz w:val="30"/>
          <w:szCs w:val="30"/>
        </w:rPr>
        <w:t xml:space="preserve"> u ležatého přívodního potrubí a </w:t>
      </w:r>
      <w:proofErr w:type="spellStart"/>
      <w:r w:rsidRPr="007009C2">
        <w:rPr>
          <w:rStyle w:val="markedcontent"/>
          <w:rFonts w:ascii="Arial" w:hAnsi="Arial" w:cs="Arial"/>
          <w:sz w:val="30"/>
          <w:szCs w:val="30"/>
          <w:highlight w:val="green"/>
        </w:rPr>
        <w:t>θ</w:t>
      </w:r>
      <w:r w:rsidRPr="007009C2">
        <w:rPr>
          <w:rStyle w:val="markedcontent"/>
          <w:rFonts w:ascii="Arial" w:hAnsi="Arial" w:cs="Arial"/>
          <w:sz w:val="20"/>
          <w:szCs w:val="20"/>
          <w:highlight w:val="green"/>
        </w:rPr>
        <w:t>vzd</w:t>
      </w:r>
      <w:proofErr w:type="spellEnd"/>
      <w:r w:rsidRPr="007009C2">
        <w:rPr>
          <w:rStyle w:val="markedcontent"/>
          <w:rFonts w:ascii="Arial" w:hAnsi="Arial" w:cs="Arial"/>
          <w:sz w:val="20"/>
          <w:szCs w:val="20"/>
          <w:highlight w:val="green"/>
        </w:rPr>
        <w:t xml:space="preserve"> </w:t>
      </w:r>
      <w:r w:rsidRPr="007009C2">
        <w:rPr>
          <w:rStyle w:val="markedcontent"/>
          <w:rFonts w:ascii="Arial" w:hAnsi="Arial" w:cs="Arial"/>
          <w:sz w:val="30"/>
          <w:szCs w:val="30"/>
          <w:highlight w:val="green"/>
        </w:rPr>
        <w:t>= 25 °</w:t>
      </w:r>
      <w:r>
        <w:rPr>
          <w:rStyle w:val="markedcontent"/>
          <w:rFonts w:ascii="Arial" w:hAnsi="Arial" w:cs="Arial"/>
          <w:sz w:val="30"/>
          <w:szCs w:val="30"/>
        </w:rPr>
        <w:t>C u stoupacího přívodního potrubí.</w:t>
      </w:r>
    </w:p>
    <w:p w:rsidR="00C33D9D" w:rsidRDefault="00C33D9D" w:rsidP="00C33D9D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2088B59C" wp14:editId="37ABF092">
            <wp:extent cx="5760720" cy="35625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1095"/>
                    <a:stretch/>
                  </pic:blipFill>
                  <pic:spPr bwMode="auto">
                    <a:xfrm>
                      <a:off x="0" y="0"/>
                      <a:ext cx="5760720" cy="3562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3D9D" w:rsidRDefault="00C33D9D"/>
    <w:p w:rsidR="00FE7803" w:rsidRDefault="001D77A8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305435</wp:posOffset>
            </wp:positionV>
            <wp:extent cx="3431540" cy="3323590"/>
            <wp:effectExtent l="0" t="0" r="0" b="0"/>
            <wp:wrapTight wrapText="bothSides">
              <wp:wrapPolygon edited="0">
                <wp:start x="0" y="0"/>
                <wp:lineTo x="0" y="21418"/>
                <wp:lineTo x="21464" y="21418"/>
                <wp:lineTo x="214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803" w:rsidRDefault="00B261B2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2179320" cy="3359785"/>
            <wp:effectExtent l="0" t="0" r="0" b="0"/>
            <wp:wrapTight wrapText="bothSides">
              <wp:wrapPolygon edited="0">
                <wp:start x="0" y="0"/>
                <wp:lineTo x="0" y="21433"/>
                <wp:lineTo x="21336" y="21433"/>
                <wp:lineTo x="21336" y="0"/>
                <wp:lineTo x="0" y="0"/>
              </wp:wrapPolygon>
            </wp:wrapTight>
            <wp:docPr id="2" name="Obrázek 2" descr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FE7803" w:rsidRPr="008928B4">
          <w:rPr>
            <w:rStyle w:val="Hypertextovodkaz"/>
          </w:rPr>
          <w:t>https://www.topin.cz/clanky/mene-tradicni-reseni-cirkulace-teple-vody-detail-2139</w:t>
        </w:r>
      </w:hyperlink>
    </w:p>
    <w:p w:rsidR="00FE7803" w:rsidRDefault="00FE7803"/>
    <w:p w:rsidR="00CE1E97" w:rsidRDefault="00CE1E97" w:rsidP="002F56FB">
      <w:pPr>
        <w:rPr>
          <w:sz w:val="32"/>
          <w:szCs w:val="32"/>
          <w:highlight w:val="yellow"/>
        </w:rPr>
      </w:pPr>
    </w:p>
    <w:p w:rsidR="00CE1E97" w:rsidRDefault="00CE1E97" w:rsidP="002F56FB">
      <w:pPr>
        <w:rPr>
          <w:sz w:val="32"/>
          <w:szCs w:val="32"/>
          <w:highlight w:val="yellow"/>
        </w:rPr>
      </w:pPr>
    </w:p>
    <w:p w:rsidR="002F56FB" w:rsidRPr="0007009A" w:rsidRDefault="002F56FB" w:rsidP="002F56FB">
      <w:pPr>
        <w:rPr>
          <w:sz w:val="32"/>
          <w:szCs w:val="32"/>
        </w:rPr>
      </w:pPr>
      <w:r w:rsidRPr="005D01F1">
        <w:rPr>
          <w:sz w:val="32"/>
          <w:szCs w:val="32"/>
          <w:highlight w:val="yellow"/>
        </w:rPr>
        <w:lastRenderedPageBreak/>
        <w:t>T1-T2</w:t>
      </w:r>
      <w:r w:rsidR="002956BB">
        <w:rPr>
          <w:sz w:val="32"/>
          <w:szCs w:val="32"/>
        </w:rPr>
        <w:t xml:space="preserve"> Vzorová ukázka</w:t>
      </w:r>
    </w:p>
    <w:p w:rsidR="002F56FB" w:rsidRPr="002956BB" w:rsidRDefault="002F56FB" w:rsidP="002F56FB">
      <w:pPr>
        <w:spacing w:after="0" w:line="240" w:lineRule="auto"/>
        <w:rPr>
          <w:u w:val="single"/>
        </w:rPr>
      </w:pPr>
      <w:r w:rsidRPr="002956BB">
        <w:rPr>
          <w:u w:val="single"/>
        </w:rPr>
        <w:t>Potrubí:  PP 32 x 5,4 PN 20</w:t>
      </w:r>
    </w:p>
    <w:p w:rsidR="002F56FB" w:rsidRDefault="002F56FB" w:rsidP="002F56FB">
      <w:pPr>
        <w:spacing w:after="0" w:line="240" w:lineRule="auto"/>
      </w:pPr>
      <w:r>
        <w:t xml:space="preserve">q: délková tepelná ztráta pro ležaté potrubí (okolní teplota 10°C) </w:t>
      </w:r>
      <w:r w:rsidRPr="002F56FB">
        <w:rPr>
          <w:highlight w:val="cyan"/>
        </w:rPr>
        <w:t>11,4 W/m</w:t>
      </w:r>
    </w:p>
    <w:p w:rsidR="00E05BCD" w:rsidRDefault="00E05BCD" w:rsidP="00E05BCD">
      <w:pPr>
        <w:spacing w:after="0" w:line="240" w:lineRule="auto"/>
      </w:pPr>
      <w:r>
        <w:t xml:space="preserve">q: délková tepelná ztráta pro stoupací přívodní potrubí (okolní teplota 25°C) </w:t>
      </w:r>
      <w:r w:rsidRPr="00E05BCD">
        <w:rPr>
          <w:highlight w:val="cyan"/>
        </w:rPr>
        <w:t>7</w:t>
      </w:r>
      <w:r w:rsidRPr="00E05BCD">
        <w:rPr>
          <w:highlight w:val="cyan"/>
          <w:u w:val="single"/>
        </w:rPr>
        <w:t>,6 W/m</w:t>
      </w:r>
    </w:p>
    <w:p w:rsidR="00E05BCD" w:rsidRDefault="00E05BCD" w:rsidP="00E05BCD">
      <w:pPr>
        <w:spacing w:after="0" w:line="240" w:lineRule="auto"/>
      </w:pPr>
      <w:r>
        <w:t>Délka potrubí: 13 m, z toho ležatá část 8 m a stoupací 3 m</w:t>
      </w:r>
    </w:p>
    <w:p w:rsidR="00E05BCD" w:rsidRDefault="00E05BCD" w:rsidP="002F56FB">
      <w:pPr>
        <w:spacing w:after="0" w:line="240" w:lineRule="auto"/>
        <w:rPr>
          <w:b/>
        </w:rPr>
      </w:pPr>
    </w:p>
    <w:p w:rsidR="002F56FB" w:rsidRDefault="005D01F1" w:rsidP="002F56FB">
      <w:pPr>
        <w:spacing w:after="0" w:line="240" w:lineRule="auto"/>
      </w:pPr>
      <w:r>
        <w:rPr>
          <w:b/>
        </w:rPr>
        <w:t>L</w:t>
      </w:r>
      <w:r w:rsidR="002F56FB" w:rsidRPr="0043735C">
        <w:rPr>
          <w:b/>
        </w:rPr>
        <w:t>ežaté potrubí</w:t>
      </w:r>
      <w:r w:rsidR="002F56FB">
        <w:t xml:space="preserve">: </w:t>
      </w:r>
      <w:r w:rsidR="002F56FB" w:rsidRPr="002F56FB">
        <w:rPr>
          <w:highlight w:val="cyan"/>
        </w:rPr>
        <w:t>8 m</w:t>
      </w:r>
    </w:p>
    <w:p w:rsidR="002F56FB" w:rsidRDefault="002F56FB" w:rsidP="002F56FB">
      <w:pPr>
        <w:spacing w:after="0" w:line="240" w:lineRule="auto"/>
      </w:pPr>
      <w:r>
        <w:t xml:space="preserve">Neizolovaná armatura: </w:t>
      </w:r>
      <w:r w:rsidRPr="002F56FB">
        <w:rPr>
          <w:highlight w:val="cyan"/>
        </w:rPr>
        <w:t>1,6 m</w:t>
      </w:r>
    </w:p>
    <w:p w:rsidR="002F56FB" w:rsidRDefault="002F56FB" w:rsidP="002F56FB">
      <w:pPr>
        <w:spacing w:after="0" w:line="240" w:lineRule="auto"/>
      </w:pPr>
      <w:r>
        <w:t xml:space="preserve">Přirážka na upevnění potrubí: 20% z délky úseku. 20% z 8 m = </w:t>
      </w:r>
      <w:r w:rsidRPr="002F56FB">
        <w:rPr>
          <w:highlight w:val="cyan"/>
        </w:rPr>
        <w:t>1,6 m</w:t>
      </w:r>
    </w:p>
    <w:p w:rsidR="002F56FB" w:rsidRDefault="002F56FB" w:rsidP="002F56FB">
      <w:pPr>
        <w:spacing w:after="0" w:line="240" w:lineRule="auto"/>
      </w:pPr>
      <w:r>
        <w:t xml:space="preserve">Celkem: </w:t>
      </w:r>
      <w:r w:rsidRPr="002F56FB">
        <w:rPr>
          <w:highlight w:val="cyan"/>
        </w:rPr>
        <w:t>8 + 1,6 + 1,6 = 11,2 m</w:t>
      </w:r>
    </w:p>
    <w:p w:rsidR="002F56FB" w:rsidRPr="002F56FB" w:rsidRDefault="002F56FB" w:rsidP="002F56FB">
      <w:pPr>
        <w:spacing w:after="0" w:line="240" w:lineRule="auto"/>
        <w:rPr>
          <w:b/>
          <w:u w:val="single"/>
        </w:rPr>
      </w:pPr>
      <w:r>
        <w:t xml:space="preserve">Tepelná ztráta úseku: </w:t>
      </w:r>
      <w:r w:rsidRPr="0058731A">
        <w:t>11,2 m x 11,4</w:t>
      </w:r>
      <w:r w:rsidR="0058731A" w:rsidRPr="0058731A">
        <w:t xml:space="preserve"> W/m</w:t>
      </w:r>
      <w:r w:rsidRPr="002F56FB">
        <w:rPr>
          <w:highlight w:val="cyan"/>
        </w:rPr>
        <w:t xml:space="preserve"> = </w:t>
      </w:r>
      <w:r w:rsidRPr="002F56FB">
        <w:rPr>
          <w:b/>
          <w:highlight w:val="cyan"/>
          <w:u w:val="single"/>
        </w:rPr>
        <w:t>127,68 W</w:t>
      </w:r>
    </w:p>
    <w:p w:rsidR="005D01F1" w:rsidRDefault="005D01F1" w:rsidP="00E05BCD">
      <w:pPr>
        <w:spacing w:after="0" w:line="240" w:lineRule="auto"/>
        <w:rPr>
          <w:b/>
        </w:rPr>
      </w:pPr>
    </w:p>
    <w:p w:rsidR="00E05BCD" w:rsidRDefault="00E05BCD" w:rsidP="00E05BCD">
      <w:pPr>
        <w:spacing w:after="0" w:line="240" w:lineRule="auto"/>
      </w:pPr>
      <w:r w:rsidRPr="0043735C">
        <w:rPr>
          <w:b/>
        </w:rPr>
        <w:t xml:space="preserve">Stoupací potrubí: </w:t>
      </w:r>
      <w:r w:rsidR="005D01F1" w:rsidRPr="005D01F1">
        <w:rPr>
          <w:highlight w:val="cyan"/>
        </w:rPr>
        <w:t>3</w:t>
      </w:r>
      <w:r w:rsidRPr="005D01F1">
        <w:rPr>
          <w:highlight w:val="cyan"/>
        </w:rPr>
        <w:t xml:space="preserve"> m</w:t>
      </w:r>
    </w:p>
    <w:p w:rsidR="00E05BCD" w:rsidRDefault="00E05BCD" w:rsidP="00E05BCD">
      <w:pPr>
        <w:spacing w:after="0" w:line="240" w:lineRule="auto"/>
      </w:pPr>
      <w:r>
        <w:t xml:space="preserve">Přirážka na upevnění potrubí: 20% z délky úseku. 20% z </w:t>
      </w:r>
      <w:r w:rsidR="005D01F1">
        <w:t>3</w:t>
      </w:r>
      <w:r>
        <w:t xml:space="preserve"> m </w:t>
      </w:r>
      <w:r w:rsidRPr="005D01F1">
        <w:rPr>
          <w:highlight w:val="cyan"/>
        </w:rPr>
        <w:t>= 0,</w:t>
      </w:r>
      <w:r w:rsidR="005D01F1" w:rsidRPr="005D01F1">
        <w:rPr>
          <w:highlight w:val="cyan"/>
        </w:rPr>
        <w:t>6</w:t>
      </w:r>
      <w:r w:rsidRPr="005D01F1">
        <w:rPr>
          <w:highlight w:val="cyan"/>
        </w:rPr>
        <w:t xml:space="preserve"> m</w:t>
      </w:r>
    </w:p>
    <w:p w:rsidR="00E05BCD" w:rsidRDefault="00E05BCD" w:rsidP="00E05BCD">
      <w:pPr>
        <w:spacing w:after="0" w:line="240" w:lineRule="auto"/>
      </w:pPr>
      <w:r>
        <w:t xml:space="preserve">Celkem: </w:t>
      </w:r>
      <w:r w:rsidR="005D01F1">
        <w:t>3</w:t>
      </w:r>
      <w:r>
        <w:t xml:space="preserve"> + </w:t>
      </w:r>
      <w:proofErr w:type="gramStart"/>
      <w:r>
        <w:t>0,</w:t>
      </w:r>
      <w:r w:rsidR="005D01F1">
        <w:t>6</w:t>
      </w:r>
      <w:r>
        <w:t xml:space="preserve">  = </w:t>
      </w:r>
      <w:r w:rsidR="005D01F1" w:rsidRPr="005D01F1">
        <w:rPr>
          <w:highlight w:val="cyan"/>
        </w:rPr>
        <w:t>3</w:t>
      </w:r>
      <w:r w:rsidRPr="005D01F1">
        <w:rPr>
          <w:highlight w:val="cyan"/>
        </w:rPr>
        <w:t>,</w:t>
      </w:r>
      <w:r w:rsidR="005D01F1" w:rsidRPr="005D01F1">
        <w:rPr>
          <w:highlight w:val="cyan"/>
        </w:rPr>
        <w:t>6</w:t>
      </w:r>
      <w:proofErr w:type="gramEnd"/>
      <w:r w:rsidRPr="005D01F1">
        <w:rPr>
          <w:highlight w:val="cyan"/>
        </w:rPr>
        <w:t xml:space="preserve"> m</w:t>
      </w:r>
    </w:p>
    <w:p w:rsidR="00E05BCD" w:rsidRDefault="00E05BCD" w:rsidP="00E05BCD">
      <w:pPr>
        <w:spacing w:after="0" w:line="240" w:lineRule="auto"/>
        <w:rPr>
          <w:b/>
          <w:u w:val="single"/>
        </w:rPr>
      </w:pPr>
      <w:r>
        <w:t xml:space="preserve">Tepelná ztráta úseku: </w:t>
      </w:r>
      <w:r w:rsidR="005D01F1">
        <w:t>3</w:t>
      </w:r>
      <w:r>
        <w:t>,</w:t>
      </w:r>
      <w:r w:rsidR="005D01F1">
        <w:t>6</w:t>
      </w:r>
      <w:r>
        <w:t xml:space="preserve"> m x </w:t>
      </w:r>
      <w:r w:rsidR="005D01F1">
        <w:t>7</w:t>
      </w:r>
      <w:r>
        <w:t>,6</w:t>
      </w:r>
      <w:r w:rsidR="0058731A">
        <w:t xml:space="preserve"> W/m</w:t>
      </w:r>
      <w:r>
        <w:t xml:space="preserve"> = </w:t>
      </w:r>
      <w:r w:rsidR="005D01F1" w:rsidRPr="005D01F1">
        <w:rPr>
          <w:b/>
          <w:highlight w:val="cyan"/>
          <w:u w:val="single"/>
        </w:rPr>
        <w:t>2</w:t>
      </w:r>
      <w:r w:rsidRPr="005D01F1">
        <w:rPr>
          <w:b/>
          <w:highlight w:val="cyan"/>
          <w:u w:val="single"/>
        </w:rPr>
        <w:t>7,</w:t>
      </w:r>
      <w:r w:rsidR="005D01F1" w:rsidRPr="005D01F1">
        <w:rPr>
          <w:b/>
          <w:highlight w:val="cyan"/>
          <w:u w:val="single"/>
        </w:rPr>
        <w:t>36</w:t>
      </w:r>
      <w:r w:rsidRPr="005D01F1">
        <w:rPr>
          <w:b/>
          <w:highlight w:val="cyan"/>
          <w:u w:val="single"/>
        </w:rPr>
        <w:t xml:space="preserve"> W</w:t>
      </w:r>
    </w:p>
    <w:p w:rsidR="005D01F1" w:rsidRDefault="005D01F1" w:rsidP="00E05BCD">
      <w:pPr>
        <w:spacing w:after="0" w:line="240" w:lineRule="auto"/>
        <w:rPr>
          <w:b/>
        </w:rPr>
      </w:pPr>
    </w:p>
    <w:p w:rsidR="00E05BCD" w:rsidRPr="000F41D7" w:rsidRDefault="00E05BCD" w:rsidP="00E05BCD">
      <w:pPr>
        <w:spacing w:after="0" w:line="240" w:lineRule="auto"/>
        <w:rPr>
          <w:b/>
          <w:u w:val="single"/>
        </w:rPr>
      </w:pPr>
      <w:r w:rsidRPr="004609DF">
        <w:rPr>
          <w:b/>
        </w:rPr>
        <w:t>Tepelná ztráta celkem</w:t>
      </w:r>
      <w:r>
        <w:t>: 1</w:t>
      </w:r>
      <w:r w:rsidR="0058731A">
        <w:t>27</w:t>
      </w:r>
      <w:r>
        <w:t>,</w:t>
      </w:r>
      <w:r w:rsidR="0058731A">
        <w:t>68</w:t>
      </w:r>
      <w:r>
        <w:t xml:space="preserve"> + </w:t>
      </w:r>
      <w:r w:rsidR="0058731A">
        <w:t>27</w:t>
      </w:r>
      <w:r>
        <w:t>,</w:t>
      </w:r>
      <w:r w:rsidR="0058731A">
        <w:t>36</w:t>
      </w:r>
      <w:r>
        <w:t xml:space="preserve"> = </w:t>
      </w:r>
      <w:r w:rsidRPr="005D01F1">
        <w:rPr>
          <w:b/>
          <w:highlight w:val="cyan"/>
          <w:u w:val="single"/>
        </w:rPr>
        <w:t>15</w:t>
      </w:r>
      <w:r w:rsidR="005D01F1" w:rsidRPr="005D01F1">
        <w:rPr>
          <w:b/>
          <w:highlight w:val="cyan"/>
          <w:u w:val="single"/>
        </w:rPr>
        <w:t>5</w:t>
      </w:r>
      <w:r w:rsidRPr="005D01F1">
        <w:rPr>
          <w:b/>
          <w:highlight w:val="cyan"/>
          <w:u w:val="single"/>
        </w:rPr>
        <w:t>,</w:t>
      </w:r>
      <w:r w:rsidR="005D01F1" w:rsidRPr="005D01F1">
        <w:rPr>
          <w:b/>
          <w:highlight w:val="cyan"/>
          <w:u w:val="single"/>
        </w:rPr>
        <w:t>0</w:t>
      </w:r>
      <w:r w:rsidRPr="005D01F1">
        <w:rPr>
          <w:b/>
          <w:highlight w:val="cyan"/>
          <w:u w:val="single"/>
        </w:rPr>
        <w:t>4 W</w:t>
      </w:r>
    </w:p>
    <w:p w:rsidR="00E05BCD" w:rsidRDefault="00E05BCD"/>
    <w:p w:rsidR="0058731A" w:rsidRDefault="0058731A"/>
    <w:p w:rsidR="00690A73" w:rsidRPr="0007009A" w:rsidRDefault="00690A73" w:rsidP="00690A73">
      <w:pPr>
        <w:rPr>
          <w:sz w:val="32"/>
          <w:szCs w:val="32"/>
        </w:rPr>
      </w:pPr>
      <w:r w:rsidRPr="00690A73">
        <w:rPr>
          <w:sz w:val="32"/>
          <w:szCs w:val="32"/>
          <w:highlight w:val="yellow"/>
        </w:rPr>
        <w:t>T2-C1</w:t>
      </w:r>
    </w:p>
    <w:p w:rsidR="00690A73" w:rsidRPr="002956BB" w:rsidRDefault="00690A73" w:rsidP="00690A73">
      <w:pPr>
        <w:spacing w:after="0" w:line="240" w:lineRule="auto"/>
        <w:rPr>
          <w:u w:val="single"/>
        </w:rPr>
      </w:pPr>
      <w:r w:rsidRPr="002956BB">
        <w:rPr>
          <w:u w:val="single"/>
        </w:rPr>
        <w:t xml:space="preserve">Potrubí:  PP </w:t>
      </w:r>
      <w:r>
        <w:rPr>
          <w:u w:val="single"/>
        </w:rPr>
        <w:t>25</w:t>
      </w:r>
      <w:r w:rsidRPr="002956BB">
        <w:rPr>
          <w:u w:val="single"/>
        </w:rPr>
        <w:t xml:space="preserve"> x </w:t>
      </w:r>
      <w:r w:rsidR="0058731A">
        <w:rPr>
          <w:u w:val="single"/>
        </w:rPr>
        <w:t>4</w:t>
      </w:r>
      <w:r w:rsidRPr="002956BB">
        <w:rPr>
          <w:u w:val="single"/>
        </w:rPr>
        <w:t>,</w:t>
      </w:r>
      <w:r w:rsidR="0058731A">
        <w:rPr>
          <w:u w:val="single"/>
        </w:rPr>
        <w:t>2</w:t>
      </w:r>
      <w:r w:rsidRPr="002956BB">
        <w:rPr>
          <w:u w:val="single"/>
        </w:rPr>
        <w:t xml:space="preserve"> PN 20</w:t>
      </w:r>
    </w:p>
    <w:p w:rsidR="00690A73" w:rsidRDefault="00690A73" w:rsidP="00690A73">
      <w:pPr>
        <w:spacing w:after="0" w:line="240" w:lineRule="auto"/>
      </w:pPr>
      <w:r>
        <w:t xml:space="preserve">q: délková tepelná ztráta pro stoupací přívodní potrubí (okolní teplota 25°C) </w:t>
      </w:r>
      <w:r w:rsidR="0058731A" w:rsidRPr="0058731A">
        <w:rPr>
          <w:highlight w:val="cyan"/>
        </w:rPr>
        <w:t>……….</w:t>
      </w:r>
    </w:p>
    <w:p w:rsidR="00690A73" w:rsidRDefault="0058731A" w:rsidP="00690A73">
      <w:pPr>
        <w:spacing w:after="0" w:line="240" w:lineRule="auto"/>
      </w:pPr>
      <w:r>
        <w:t xml:space="preserve">Stoupací </w:t>
      </w:r>
      <w:r w:rsidR="00690A73">
        <w:t xml:space="preserve">potrubí: </w:t>
      </w:r>
      <w:r w:rsidRPr="0058731A">
        <w:rPr>
          <w:highlight w:val="cyan"/>
        </w:rPr>
        <w:t>…</w:t>
      </w:r>
      <w:proofErr w:type="gramStart"/>
      <w:r w:rsidRPr="0058731A">
        <w:rPr>
          <w:highlight w:val="cyan"/>
        </w:rPr>
        <w:t>…..</w:t>
      </w:r>
      <w:proofErr w:type="gramEnd"/>
    </w:p>
    <w:p w:rsidR="0058731A" w:rsidRDefault="0058731A" w:rsidP="0058731A">
      <w:pPr>
        <w:spacing w:after="0" w:line="240" w:lineRule="auto"/>
      </w:pPr>
      <w:r>
        <w:t xml:space="preserve">Přirážka na upevnění potrubí: 20% z délky úseku. 20% z ……m = </w:t>
      </w:r>
      <w:r w:rsidRPr="0058731A">
        <w:rPr>
          <w:highlight w:val="cyan"/>
        </w:rPr>
        <w:t>……. m</w:t>
      </w:r>
    </w:p>
    <w:p w:rsidR="0058731A" w:rsidRDefault="0058731A" w:rsidP="0058731A">
      <w:pPr>
        <w:spacing w:after="0" w:line="240" w:lineRule="auto"/>
      </w:pPr>
      <w:r>
        <w:t>Celkem: …… + …</w:t>
      </w:r>
      <w:proofErr w:type="gramStart"/>
      <w:r>
        <w:t xml:space="preserve">….  = </w:t>
      </w:r>
      <w:r w:rsidRPr="0058731A">
        <w:rPr>
          <w:highlight w:val="cyan"/>
        </w:rPr>
        <w:t>…</w:t>
      </w:r>
      <w:proofErr w:type="gramEnd"/>
      <w:r w:rsidRPr="0058731A">
        <w:rPr>
          <w:highlight w:val="cyan"/>
        </w:rPr>
        <w:t>. m</w:t>
      </w:r>
    </w:p>
    <w:p w:rsidR="0058731A" w:rsidRDefault="0058731A" w:rsidP="0058731A">
      <w:pPr>
        <w:spacing w:after="0" w:line="240" w:lineRule="auto"/>
        <w:rPr>
          <w:b/>
          <w:u w:val="single"/>
        </w:rPr>
      </w:pPr>
      <w:r w:rsidRPr="004609DF">
        <w:rPr>
          <w:b/>
        </w:rPr>
        <w:t>Tepelná ztráta úseku</w:t>
      </w:r>
      <w:r>
        <w:t xml:space="preserve">: …… m </w:t>
      </w:r>
      <w:r w:rsidR="007547EC">
        <w:t xml:space="preserve"> </w:t>
      </w:r>
      <w:r w:rsidRPr="007547EC">
        <w:t>x</w:t>
      </w:r>
      <w:r w:rsidR="007547EC">
        <w:t xml:space="preserve"> </w:t>
      </w:r>
      <w:r>
        <w:t xml:space="preserve"> </w:t>
      </w:r>
      <w:proofErr w:type="gramStart"/>
      <w:r w:rsidR="007547EC">
        <w:t>…..</w:t>
      </w:r>
      <w:r>
        <w:t xml:space="preserve"> W/m</w:t>
      </w:r>
      <w:proofErr w:type="gramEnd"/>
      <w:r>
        <w:t xml:space="preserve"> = </w:t>
      </w:r>
      <w:r w:rsidRPr="00904F9C">
        <w:rPr>
          <w:b/>
          <w:highlight w:val="cyan"/>
          <w:u w:val="single"/>
        </w:rPr>
        <w:t>………W</w:t>
      </w:r>
    </w:p>
    <w:p w:rsidR="0058731A" w:rsidRDefault="0058731A" w:rsidP="0058731A">
      <w:pPr>
        <w:spacing w:after="0" w:line="240" w:lineRule="auto"/>
        <w:rPr>
          <w:b/>
          <w:u w:val="single"/>
        </w:rPr>
      </w:pPr>
    </w:p>
    <w:p w:rsidR="0058731A" w:rsidRDefault="0058731A"/>
    <w:p w:rsidR="0058731A" w:rsidRDefault="0058731A"/>
    <w:p w:rsidR="0058731A" w:rsidRPr="0058731A" w:rsidRDefault="0058731A">
      <w:pPr>
        <w:rPr>
          <w:sz w:val="36"/>
          <w:szCs w:val="36"/>
        </w:rPr>
      </w:pPr>
      <w:r w:rsidRPr="0058731A">
        <w:rPr>
          <w:sz w:val="36"/>
          <w:szCs w:val="36"/>
        </w:rPr>
        <w:t>Výpočtový průtok cirkulace pro návrh čerpadla:</w:t>
      </w:r>
    </w:p>
    <w:p w:rsidR="0058731A" w:rsidRPr="00904F9C" w:rsidRDefault="0058731A" w:rsidP="0058731A">
      <w:pPr>
        <w:rPr>
          <w:sz w:val="52"/>
          <w:szCs w:val="52"/>
        </w:rPr>
      </w:pPr>
      <w:proofErr w:type="spellStart"/>
      <w:r w:rsidRPr="00904F9C">
        <w:rPr>
          <w:sz w:val="52"/>
          <w:szCs w:val="52"/>
        </w:rPr>
        <w:t>Vc</w:t>
      </w:r>
      <w:proofErr w:type="spellEnd"/>
      <w:r w:rsidRPr="00904F9C">
        <w:rPr>
          <w:sz w:val="52"/>
          <w:szCs w:val="5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i/>
                <w:sz w:val="52"/>
                <w:szCs w:val="52"/>
              </w:rPr>
              <w:sym w:font="Symbol" w:char="F053"/>
            </m:r>
            <m:r>
              <w:rPr>
                <w:rFonts w:ascii="Cambria Math" w:hAnsi="Cambria Math"/>
                <w:sz w:val="52"/>
                <w:szCs w:val="52"/>
              </w:rPr>
              <m:t>q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c.</m:t>
            </m:r>
            <m:r>
              <w:rPr>
                <w:rFonts w:ascii="Cambria Math" w:hAnsi="Cambria Math"/>
                <w:i/>
                <w:sz w:val="52"/>
                <w:szCs w:val="52"/>
              </w:rPr>
              <w:sym w:font="Symbol" w:char="F072"/>
            </m:r>
            <m:r>
              <w:rPr>
                <w:rFonts w:ascii="Cambria Math" w:hAnsi="Cambria Math"/>
                <w:sz w:val="52"/>
                <w:szCs w:val="52"/>
              </w:rPr>
              <m:t>.</m:t>
            </m:r>
            <m:r>
              <w:rPr>
                <w:rFonts w:ascii="Cambria Math" w:hAnsi="Cambria Math"/>
                <w:i/>
                <w:sz w:val="52"/>
                <w:szCs w:val="52"/>
              </w:rPr>
              <w:sym w:font="Symbol" w:char="F044"/>
            </m:r>
            <m:r>
              <w:rPr>
                <w:rFonts w:ascii="Cambria Math" w:hAnsi="Cambria Math"/>
                <w:sz w:val="52"/>
                <w:szCs w:val="52"/>
              </w:rPr>
              <m:t>t</m:t>
            </m:r>
          </m:den>
        </m:f>
      </m:oMath>
      <w:r w:rsidRPr="00904F9C">
        <w:rPr>
          <w:rFonts w:eastAsiaTheme="minorEastAsia"/>
          <w:sz w:val="52"/>
          <w:szCs w:val="52"/>
        </w:rPr>
        <w:t xml:space="preserve"> =</w:t>
      </w:r>
      <w:r w:rsidRPr="00904F9C">
        <w:rPr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/>
                <w:sz w:val="52"/>
                <w:szCs w:val="52"/>
              </w:rPr>
              <m:t>……… + …….. ..</m:t>
            </m:r>
          </m:num>
          <m:den>
            <m:r>
              <w:rPr>
                <w:rFonts w:ascii="Cambria Math" w:hAnsi="Cambria Math"/>
                <w:sz w:val="52"/>
                <w:szCs w:val="52"/>
              </w:rPr>
              <m:t>4,186 .  986 .  2</m:t>
            </m:r>
          </m:den>
        </m:f>
      </m:oMath>
      <w:r w:rsidRPr="00904F9C">
        <w:rPr>
          <w:rFonts w:eastAsiaTheme="minorEastAsia"/>
          <w:sz w:val="52"/>
          <w:szCs w:val="52"/>
        </w:rPr>
        <w:t xml:space="preserve"> = </w:t>
      </w:r>
      <w:r w:rsidRPr="00904F9C">
        <w:rPr>
          <w:rFonts w:eastAsiaTheme="minorEastAsia"/>
          <w:sz w:val="52"/>
          <w:szCs w:val="52"/>
          <w:highlight w:val="cyan"/>
        </w:rPr>
        <w:t>………..</w:t>
      </w:r>
      <w:r w:rsidR="00904F9C" w:rsidRPr="00904F9C">
        <w:rPr>
          <w:rFonts w:eastAsiaTheme="minorEastAsia"/>
          <w:sz w:val="52"/>
          <w:szCs w:val="52"/>
          <w:highlight w:val="cyan"/>
        </w:rPr>
        <w:t xml:space="preserve"> l/s</w:t>
      </w:r>
    </w:p>
    <w:p w:rsidR="0058731A" w:rsidRDefault="0058731A"/>
    <w:p w:rsidR="00E639FB" w:rsidRDefault="00E639FB"/>
    <w:p w:rsidR="00E639FB" w:rsidRDefault="00E639FB"/>
    <w:p w:rsidR="00E639FB" w:rsidRDefault="00E639FB"/>
    <w:p w:rsidR="00E639FB" w:rsidRDefault="00E639FB"/>
    <w:p w:rsidR="00E639FB" w:rsidRDefault="00E639FB"/>
    <w:p w:rsidR="00E639FB" w:rsidRDefault="00E639FB" w:rsidP="00E639FB">
      <w:pPr>
        <w:rPr>
          <w:sz w:val="28"/>
          <w:szCs w:val="28"/>
        </w:rPr>
      </w:pPr>
      <w:bookmarkStart w:id="0" w:name="_GoBack"/>
      <w:bookmarkEnd w:id="0"/>
      <w:r w:rsidRPr="00E0649D">
        <w:rPr>
          <w:sz w:val="28"/>
          <w:szCs w:val="28"/>
        </w:rPr>
        <w:lastRenderedPageBreak/>
        <w:t xml:space="preserve">Vypočtené cirkulační průtoky se podle potřeby zvýší, aby průtočná rychlost vody v cirkulačním potrubí byla alespoň </w:t>
      </w:r>
      <w:r w:rsidRPr="00F124E6">
        <w:rPr>
          <w:b/>
          <w:sz w:val="28"/>
          <w:szCs w:val="28"/>
          <w:u w:val="single"/>
        </w:rPr>
        <w:t>0,3 m/s</w:t>
      </w:r>
      <w:r w:rsidRPr="00E0649D">
        <w:rPr>
          <w:sz w:val="28"/>
          <w:szCs w:val="28"/>
        </w:rPr>
        <w:t xml:space="preserve"> (u měděného potrubí alespoň </w:t>
      </w:r>
      <w:r w:rsidRPr="00F124E6">
        <w:rPr>
          <w:b/>
          <w:sz w:val="28"/>
          <w:szCs w:val="28"/>
          <w:u w:val="single"/>
        </w:rPr>
        <w:t>0,2 m/s).</w:t>
      </w:r>
      <w:r w:rsidRPr="00E0649D">
        <w:rPr>
          <w:sz w:val="28"/>
          <w:szCs w:val="28"/>
        </w:rPr>
        <w:t xml:space="preserve"> </w:t>
      </w:r>
      <w:r w:rsidRPr="00E639FB">
        <w:rPr>
          <w:sz w:val="28"/>
          <w:szCs w:val="28"/>
          <w:u w:val="single"/>
        </w:rPr>
        <w:t>Při těchto průtočných rychlostech je omezeno usazování kalu v potrubí.</w:t>
      </w:r>
      <w:r>
        <w:rPr>
          <w:sz w:val="28"/>
          <w:szCs w:val="28"/>
        </w:rPr>
        <w:t xml:space="preserve"> </w:t>
      </w:r>
      <w:r w:rsidRPr="001E61ED">
        <w:rPr>
          <w:sz w:val="28"/>
          <w:szCs w:val="28"/>
          <w:highlight w:val="yellow"/>
        </w:rPr>
        <w:t xml:space="preserve">Viz tabulka </w:t>
      </w:r>
      <w:r>
        <w:rPr>
          <w:sz w:val="28"/>
          <w:szCs w:val="28"/>
          <w:highlight w:val="yellow"/>
        </w:rPr>
        <w:t>A</w:t>
      </w:r>
      <w:r w:rsidRPr="00E0649D">
        <w:rPr>
          <w:sz w:val="28"/>
          <w:szCs w:val="28"/>
        </w:rPr>
        <w:br/>
      </w:r>
    </w:p>
    <w:p w:rsidR="00E639FB" w:rsidRDefault="00E639FB" w:rsidP="00E639FB">
      <w:pPr>
        <w:rPr>
          <w:sz w:val="24"/>
          <w:szCs w:val="24"/>
        </w:rPr>
      </w:pPr>
      <w:r w:rsidRPr="001E61ED">
        <w:rPr>
          <w:sz w:val="24"/>
          <w:szCs w:val="24"/>
          <w:highlight w:val="yellow"/>
        </w:rPr>
        <w:t xml:space="preserve">Tabulka </w:t>
      </w:r>
      <w:r>
        <w:rPr>
          <w:sz w:val="24"/>
          <w:szCs w:val="24"/>
          <w:highlight w:val="yellow"/>
        </w:rPr>
        <w:t>A</w:t>
      </w:r>
    </w:p>
    <w:p w:rsidR="00E639FB" w:rsidRDefault="00E639FB" w:rsidP="00E639FB">
      <w:pPr>
        <w:rPr>
          <w:sz w:val="24"/>
          <w:szCs w:val="24"/>
        </w:rPr>
      </w:pPr>
      <w:r>
        <w:rPr>
          <w:sz w:val="24"/>
          <w:szCs w:val="24"/>
        </w:rPr>
        <w:t>Minimální a maximální rychlost proudění vody ve vodovodním potrubí dle ČSN 75 5455</w:t>
      </w:r>
    </w:p>
    <w:bookmarkStart w:id="1" w:name="_MON_1731581400"/>
    <w:bookmarkEnd w:id="1"/>
    <w:p w:rsidR="00E639FB" w:rsidRDefault="00D60DA7" w:rsidP="00E639FB">
      <w:pPr>
        <w:rPr>
          <w:sz w:val="24"/>
          <w:szCs w:val="24"/>
        </w:rPr>
      </w:pPr>
      <w:r>
        <w:rPr>
          <w:sz w:val="24"/>
          <w:szCs w:val="24"/>
        </w:rPr>
        <w:object w:dxaOrig="8603" w:dyaOrig="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5pt;height:199.1pt" o:ole="">
            <v:imagedata r:id="rId8" o:title=""/>
          </v:shape>
          <o:OLEObject Type="Embed" ProgID="Excel.Sheet.12" ShapeID="_x0000_i1025" DrawAspect="Content" ObjectID="_1732880041" r:id="rId9"/>
        </w:object>
      </w:r>
    </w:p>
    <w:p w:rsidR="00D60DA7" w:rsidRDefault="00D60DA7" w:rsidP="00E639FB">
      <w:pPr>
        <w:rPr>
          <w:sz w:val="24"/>
          <w:szCs w:val="24"/>
        </w:rPr>
      </w:pPr>
    </w:p>
    <w:p w:rsidR="00E639FB" w:rsidRDefault="00E639FB" w:rsidP="00E639FB">
      <w:pPr>
        <w:rPr>
          <w:sz w:val="24"/>
          <w:szCs w:val="24"/>
        </w:rPr>
      </w:pPr>
      <w:r>
        <w:rPr>
          <w:sz w:val="24"/>
          <w:szCs w:val="24"/>
        </w:rPr>
        <w:t xml:space="preserve">1) V prostorech kde </w:t>
      </w:r>
      <w:proofErr w:type="gramStart"/>
      <w:r>
        <w:rPr>
          <w:sz w:val="24"/>
          <w:szCs w:val="24"/>
        </w:rPr>
        <w:t>nesmí</w:t>
      </w:r>
      <w:proofErr w:type="gramEnd"/>
      <w:r>
        <w:rPr>
          <w:sz w:val="24"/>
          <w:szCs w:val="24"/>
        </w:rPr>
        <w:t xml:space="preserve"> být překročena požadovaná hladina hluku se nejvyšší rychlost proudění </w:t>
      </w:r>
      <w:proofErr w:type="gramStart"/>
      <w:r>
        <w:rPr>
          <w:sz w:val="24"/>
          <w:szCs w:val="24"/>
        </w:rPr>
        <w:t>stanoví</w:t>
      </w:r>
      <w:proofErr w:type="gramEnd"/>
      <w:r>
        <w:rPr>
          <w:sz w:val="24"/>
          <w:szCs w:val="24"/>
        </w:rPr>
        <w:t xml:space="preserve"> podle pokynů výrobce.</w:t>
      </w:r>
    </w:p>
    <w:p w:rsidR="00D60DA7" w:rsidRDefault="00D60DA7" w:rsidP="00E639FB">
      <w:pPr>
        <w:rPr>
          <w:sz w:val="24"/>
          <w:szCs w:val="24"/>
        </w:rPr>
      </w:pPr>
    </w:p>
    <w:p w:rsidR="00E639FB" w:rsidRDefault="00E639FB" w:rsidP="00E639FB">
      <w:pPr>
        <w:rPr>
          <w:sz w:val="24"/>
          <w:szCs w:val="24"/>
        </w:rPr>
      </w:pPr>
      <w:r>
        <w:rPr>
          <w:sz w:val="24"/>
          <w:szCs w:val="24"/>
        </w:rPr>
        <w:t xml:space="preserve">2) V přívodním potrubí nemá při nepřetržitém odběru </w:t>
      </w:r>
      <w:proofErr w:type="spellStart"/>
      <w:r>
        <w:rPr>
          <w:sz w:val="24"/>
          <w:szCs w:val="24"/>
        </w:rPr>
        <w:t>odběru</w:t>
      </w:r>
      <w:proofErr w:type="spellEnd"/>
      <w:r>
        <w:rPr>
          <w:sz w:val="24"/>
          <w:szCs w:val="24"/>
        </w:rPr>
        <w:t xml:space="preserve"> body rychlost proudění poklesnout pod 0,5 m/s. V budovách s rizikem v </w:t>
      </w:r>
      <w:proofErr w:type="gramStart"/>
      <w:r>
        <w:rPr>
          <w:sz w:val="24"/>
          <w:szCs w:val="24"/>
        </w:rPr>
        <w:t>případě  mikrobiologické</w:t>
      </w:r>
      <w:proofErr w:type="gramEnd"/>
      <w:r>
        <w:rPr>
          <w:sz w:val="24"/>
          <w:szCs w:val="24"/>
        </w:rPr>
        <w:t xml:space="preserve"> kolonizace vody (zdravotnických zařízeních, nemocnicích, ubytovacích zařízeních a sprchách u veřejných bazénů a koupališť) má mít rychlost proudění vyšší  hodnoty než jsou nejnižší doporučené hodnoty.</w:t>
      </w:r>
    </w:p>
    <w:p w:rsidR="00D60DA7" w:rsidRDefault="00D60DA7">
      <w:pPr>
        <w:rPr>
          <w:b/>
          <w:sz w:val="24"/>
          <w:szCs w:val="24"/>
          <w:u w:val="single"/>
        </w:rPr>
      </w:pPr>
    </w:p>
    <w:p w:rsidR="00D60DA7" w:rsidRDefault="00D60DA7">
      <w:pPr>
        <w:rPr>
          <w:b/>
          <w:sz w:val="24"/>
          <w:szCs w:val="24"/>
          <w:u w:val="single"/>
        </w:rPr>
      </w:pPr>
    </w:p>
    <w:p w:rsidR="00D60DA7" w:rsidRDefault="00D60DA7">
      <w:pPr>
        <w:rPr>
          <w:b/>
          <w:sz w:val="24"/>
          <w:szCs w:val="24"/>
          <w:u w:val="single"/>
        </w:rPr>
      </w:pPr>
    </w:p>
    <w:p w:rsidR="00D60DA7" w:rsidRDefault="00D60DA7">
      <w:pPr>
        <w:rPr>
          <w:b/>
          <w:sz w:val="24"/>
          <w:szCs w:val="24"/>
          <w:u w:val="single"/>
        </w:rPr>
      </w:pPr>
    </w:p>
    <w:p w:rsidR="00D60DA7" w:rsidRDefault="00D60DA7">
      <w:pPr>
        <w:rPr>
          <w:b/>
          <w:sz w:val="24"/>
          <w:szCs w:val="24"/>
          <w:u w:val="single"/>
        </w:rPr>
      </w:pPr>
    </w:p>
    <w:p w:rsidR="00D60DA7" w:rsidRDefault="00D60DA7">
      <w:pPr>
        <w:rPr>
          <w:b/>
          <w:sz w:val="24"/>
          <w:szCs w:val="24"/>
          <w:u w:val="single"/>
        </w:rPr>
      </w:pPr>
    </w:p>
    <w:p w:rsidR="008110EF" w:rsidRPr="00D60DA7" w:rsidRDefault="008110EF">
      <w:pPr>
        <w:rPr>
          <w:sz w:val="24"/>
          <w:szCs w:val="24"/>
        </w:rPr>
      </w:pPr>
      <w:r w:rsidRPr="00D60DA7">
        <w:rPr>
          <w:b/>
          <w:sz w:val="24"/>
          <w:szCs w:val="24"/>
          <w:u w:val="single"/>
        </w:rPr>
        <w:lastRenderedPageBreak/>
        <w:t>Závěr</w:t>
      </w:r>
      <w:r w:rsidRPr="00D60DA7">
        <w:rPr>
          <w:sz w:val="24"/>
          <w:szCs w:val="24"/>
        </w:rPr>
        <w:t xml:space="preserve">: S ohledem na doporučenou rychlost v cirkulačním potrubí 0,3 m/s je nutno upravit výpočtový průtok cirkulace. </w:t>
      </w:r>
    </w:p>
    <w:p w:rsidR="008110EF" w:rsidRPr="00D60DA7" w:rsidRDefault="008110EF">
      <w:pPr>
        <w:rPr>
          <w:sz w:val="24"/>
          <w:szCs w:val="24"/>
        </w:rPr>
      </w:pPr>
      <w:r w:rsidRPr="00D60DA7">
        <w:rPr>
          <w:sz w:val="24"/>
          <w:szCs w:val="24"/>
        </w:rPr>
        <w:t>Postup:</w:t>
      </w:r>
    </w:p>
    <w:p w:rsidR="008110EF" w:rsidRPr="00D60DA7" w:rsidRDefault="008110EF">
      <w:pPr>
        <w:rPr>
          <w:sz w:val="24"/>
          <w:szCs w:val="24"/>
        </w:rPr>
      </w:pPr>
      <w:r w:rsidRPr="00D60DA7">
        <w:rPr>
          <w:sz w:val="24"/>
          <w:szCs w:val="24"/>
        </w:rPr>
        <w:t>1. Kontrola rychlosti v cirkulačním potrubí 16 x 2,7 mm a určení minimálního průtoku.</w:t>
      </w:r>
    </w:p>
    <w:p w:rsidR="008110EF" w:rsidRPr="00D60DA7" w:rsidRDefault="008110EF">
      <w:pPr>
        <w:rPr>
          <w:sz w:val="24"/>
          <w:szCs w:val="24"/>
        </w:rPr>
      </w:pPr>
      <w:r w:rsidRPr="00D60DA7">
        <w:rPr>
          <w:sz w:val="24"/>
          <w:szCs w:val="24"/>
        </w:rPr>
        <w:t xml:space="preserve">2. Podle tabulky </w:t>
      </w:r>
      <w:r w:rsidR="000D372C" w:rsidRPr="00D60DA7">
        <w:rPr>
          <w:sz w:val="24"/>
          <w:szCs w:val="24"/>
        </w:rPr>
        <w:t xml:space="preserve">a podle interpolace </w:t>
      </w:r>
      <w:r w:rsidRPr="00D60DA7">
        <w:rPr>
          <w:sz w:val="24"/>
          <w:szCs w:val="24"/>
        </w:rPr>
        <w:t xml:space="preserve">pro 16x2,7 </w:t>
      </w:r>
      <w:r w:rsidR="000D372C" w:rsidRPr="00D60DA7">
        <w:rPr>
          <w:sz w:val="24"/>
          <w:szCs w:val="24"/>
        </w:rPr>
        <w:t xml:space="preserve">a v = 0,3 l/s </w:t>
      </w:r>
      <w:r w:rsidRPr="00D60DA7">
        <w:rPr>
          <w:sz w:val="24"/>
          <w:szCs w:val="24"/>
        </w:rPr>
        <w:t>vychází průtok 0,0</w:t>
      </w:r>
      <w:r w:rsidR="000D372C" w:rsidRPr="00D60DA7">
        <w:rPr>
          <w:sz w:val="24"/>
          <w:szCs w:val="24"/>
        </w:rPr>
        <w:t>3</w:t>
      </w:r>
      <w:r w:rsidRPr="00D60DA7">
        <w:rPr>
          <w:sz w:val="24"/>
          <w:szCs w:val="24"/>
        </w:rPr>
        <w:t xml:space="preserve"> l/s.</w:t>
      </w:r>
    </w:p>
    <w:p w:rsidR="00D60DA7" w:rsidRDefault="00D60DA7">
      <w:r>
        <w:t xml:space="preserve">3. Kontrola na </w:t>
      </w:r>
      <w:proofErr w:type="spellStart"/>
      <w:r>
        <w:t>tzb-info</w:t>
      </w:r>
      <w:proofErr w:type="spellEnd"/>
      <w:r>
        <w:t>:</w:t>
      </w:r>
      <w:r w:rsidRPr="00D60DA7">
        <w:t xml:space="preserve"> </w:t>
      </w:r>
      <w:hyperlink r:id="rId10" w:history="1">
        <w:r w:rsidRPr="00F24727">
          <w:rPr>
            <w:rStyle w:val="Hypertextovodkaz"/>
          </w:rPr>
          <w:t>https://vytapeni.tzb-info.cz/tabulky-a-vypocty/87-vypocet-tlakove-ztraty-trenim-v-potrubi</w:t>
        </w:r>
      </w:hyperlink>
    </w:p>
    <w:p w:rsidR="00D60DA7" w:rsidRDefault="00D60DA7">
      <w:r>
        <w:rPr>
          <w:noProof/>
          <w:lang w:eastAsia="cs-CZ"/>
        </w:rPr>
        <w:drawing>
          <wp:inline distT="0" distB="0" distL="0" distR="0" wp14:anchorId="040490CF" wp14:editId="37F1510A">
            <wp:extent cx="3581400" cy="71437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A7" w:rsidRDefault="00D60DA7">
      <w:r>
        <w:rPr>
          <w:noProof/>
          <w:lang w:eastAsia="cs-CZ"/>
        </w:rPr>
        <w:drawing>
          <wp:inline distT="0" distB="0" distL="0" distR="0" wp14:anchorId="3E5FDAF8" wp14:editId="5A65829B">
            <wp:extent cx="3705225" cy="10668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A7" w:rsidRDefault="00D60DA7">
      <w:r>
        <w:rPr>
          <w:noProof/>
          <w:lang w:eastAsia="cs-CZ"/>
        </w:rPr>
        <w:drawing>
          <wp:inline distT="0" distB="0" distL="0" distR="0" wp14:anchorId="5C2C28FE" wp14:editId="122FE8B8">
            <wp:extent cx="4219575" cy="10382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A7" w:rsidRDefault="00D60DA7"/>
    <w:p w:rsidR="008110EF" w:rsidRPr="00D60DA7" w:rsidRDefault="002F5D6C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8110EF" w:rsidRPr="00D60DA7">
        <w:rPr>
          <w:sz w:val="24"/>
          <w:szCs w:val="24"/>
        </w:rPr>
        <w:t xml:space="preserve">. Na tento průtok se navrhne cirkulační čerpadlo. </w:t>
      </w:r>
    </w:p>
    <w:p w:rsidR="009E2906" w:rsidRDefault="00A555FA">
      <w:hyperlink r:id="rId14" w:history="1">
        <w:r w:rsidRPr="00F24727">
          <w:rPr>
            <w:rStyle w:val="Hypertextovodkaz"/>
          </w:rPr>
          <w:t>https://product-selection.grundfos.com/cz/products/comfort/comfort-digital-timer?tab=models</w:t>
        </w:r>
      </w:hyperlink>
    </w:p>
    <w:p w:rsidR="009E2906" w:rsidRDefault="009E2906"/>
    <w:p w:rsidR="00D60DA7" w:rsidRDefault="00A555FA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3766075</wp:posOffset>
            </wp:positionH>
            <wp:positionV relativeFrom="paragraph">
              <wp:posOffset>398007</wp:posOffset>
            </wp:positionV>
            <wp:extent cx="1910715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320" y="21359"/>
                <wp:lineTo x="2132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21927</wp:posOffset>
            </wp:positionH>
            <wp:positionV relativeFrom="paragraph">
              <wp:posOffset>10160</wp:posOffset>
            </wp:positionV>
            <wp:extent cx="3681454" cy="1787161"/>
            <wp:effectExtent l="0" t="0" r="0" b="3810"/>
            <wp:wrapTight wrapText="bothSides">
              <wp:wrapPolygon edited="0">
                <wp:start x="0" y="0"/>
                <wp:lineTo x="0" y="21416"/>
                <wp:lineTo x="21462" y="21416"/>
                <wp:lineTo x="2146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454" cy="1787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DA7" w:rsidRDefault="00D60DA7"/>
    <w:p w:rsidR="00D60DA7" w:rsidRDefault="00A555FA">
      <w:r>
        <w:t xml:space="preserve"> Cirkulační čerpadlo </w:t>
      </w:r>
      <w:proofErr w:type="spellStart"/>
      <w:r>
        <w:t>Grundfos</w:t>
      </w:r>
      <w:proofErr w:type="spellEnd"/>
      <w:r>
        <w:t xml:space="preserve">  </w:t>
      </w:r>
      <w:proofErr w:type="spellStart"/>
      <w:r>
        <w:t>Comfort</w:t>
      </w:r>
      <w:proofErr w:type="spellEnd"/>
      <w:r>
        <w:t xml:space="preserve"> v nerezovém provedení s funkcí </w:t>
      </w:r>
      <w:proofErr w:type="spellStart"/>
      <w:r>
        <w:t>Autoadapt</w:t>
      </w:r>
      <w:proofErr w:type="spellEnd"/>
      <w:r>
        <w:t xml:space="preserve"> a časovačem.</w:t>
      </w:r>
    </w:p>
    <w:p w:rsidR="00D60DA7" w:rsidRDefault="00D60DA7">
      <w:r>
        <w:rPr>
          <w:noProof/>
          <w:lang w:eastAsia="cs-CZ"/>
        </w:rPr>
        <w:lastRenderedPageBreak/>
        <w:drawing>
          <wp:inline distT="0" distB="0" distL="0" distR="0" wp14:anchorId="076B5CF7" wp14:editId="3CDA139F">
            <wp:extent cx="5760720" cy="46196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A7" w:rsidRDefault="00D60DA7"/>
    <w:p w:rsidR="002F5D6C" w:rsidRDefault="002F5D6C"/>
    <w:p w:rsidR="00D60DA7" w:rsidRDefault="00D60DA7"/>
    <w:p w:rsidR="00E639FB" w:rsidRDefault="00E639FB">
      <w:r>
        <w:rPr>
          <w:noProof/>
          <w:lang w:eastAsia="cs-CZ"/>
        </w:rPr>
        <w:drawing>
          <wp:inline distT="0" distB="0" distL="0" distR="0" wp14:anchorId="7757162E" wp14:editId="629276CD">
            <wp:extent cx="5760720" cy="2426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9FB" w:rsidRDefault="001D77A8">
      <w:hyperlink r:id="rId19" w:history="1">
        <w:r w:rsidR="00E639FB" w:rsidRPr="00825B35">
          <w:rPr>
            <w:rStyle w:val="Hypertextovodkaz"/>
          </w:rPr>
          <w:t>https://voda.tzb-info.cz/priprava-teple-vody/5799-rozvody-teple-vody-iii</w:t>
        </w:r>
      </w:hyperlink>
    </w:p>
    <w:p w:rsidR="00E639FB" w:rsidRDefault="00E639FB"/>
    <w:p w:rsidR="00E639FB" w:rsidRDefault="00E639FB">
      <w:pPr>
        <w:rPr>
          <w:noProof/>
          <w:lang w:eastAsia="cs-CZ"/>
        </w:rPr>
      </w:pPr>
    </w:p>
    <w:p w:rsidR="00E639FB" w:rsidRDefault="00E639FB"/>
    <w:sectPr w:rsidR="00E6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03"/>
    <w:rsid w:val="000D372C"/>
    <w:rsid w:val="001B5154"/>
    <w:rsid w:val="001D77A8"/>
    <w:rsid w:val="002956BB"/>
    <w:rsid w:val="002F56FB"/>
    <w:rsid w:val="002F5D6C"/>
    <w:rsid w:val="00385620"/>
    <w:rsid w:val="003B7433"/>
    <w:rsid w:val="005360E2"/>
    <w:rsid w:val="0058731A"/>
    <w:rsid w:val="005D01F1"/>
    <w:rsid w:val="00690A73"/>
    <w:rsid w:val="006F6130"/>
    <w:rsid w:val="007547EC"/>
    <w:rsid w:val="008110EF"/>
    <w:rsid w:val="00904F9C"/>
    <w:rsid w:val="009E2906"/>
    <w:rsid w:val="00A555FA"/>
    <w:rsid w:val="00B261B2"/>
    <w:rsid w:val="00C33D9D"/>
    <w:rsid w:val="00CE1E97"/>
    <w:rsid w:val="00D60DA7"/>
    <w:rsid w:val="00E05BCD"/>
    <w:rsid w:val="00E37809"/>
    <w:rsid w:val="00E639FB"/>
    <w:rsid w:val="00F52CA1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437B"/>
  <w15:chartTrackingRefBased/>
  <w15:docId w15:val="{0FC6CAF2-F95E-4E57-8ED1-13412FA7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7803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385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topin.cz/clanky/mene-tradicni-reseni-cirkulace-teple-vody-detail-2139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openxmlformats.org/officeDocument/2006/relationships/hyperlink" Target="https://vytapeni.tzb-info.cz/tabulky-a-vypocty/87-vypocet-tlakove-ztraty-trenim-v-potrubi" TargetMode="External"/><Relationship Id="rId19" Type="http://schemas.openxmlformats.org/officeDocument/2006/relationships/hyperlink" Target="https://voda.tzb-info.cz/priprava-teple-vody/5799-rozvody-teple-vody-iii" TargetMode="External"/><Relationship Id="rId4" Type="http://schemas.openxmlformats.org/officeDocument/2006/relationships/image" Target="media/image1.png"/><Relationship Id="rId9" Type="http://schemas.openxmlformats.org/officeDocument/2006/relationships/package" Target="embeddings/List_aplikace_Microsoft_Excel.xlsx"/><Relationship Id="rId14" Type="http://schemas.openxmlformats.org/officeDocument/2006/relationships/hyperlink" Target="https://product-selection.grundfos.com/cz/products/comfort/comfort-digital-timer?tab=model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Pobořil</dc:creator>
  <cp:keywords/>
  <dc:description/>
  <cp:lastModifiedBy>Petr Pobořil</cp:lastModifiedBy>
  <cp:revision>6</cp:revision>
  <dcterms:created xsi:type="dcterms:W3CDTF">2022-12-18T13:04:00Z</dcterms:created>
  <dcterms:modified xsi:type="dcterms:W3CDTF">2022-12-18T13:48:00Z</dcterms:modified>
</cp:coreProperties>
</file>