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72" w:rsidRPr="00A40BB9" w:rsidRDefault="001A0B72" w:rsidP="001A0B7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52"/>
          <w:szCs w:val="52"/>
        </w:rPr>
        <w:t>Zdravotní technika, příprav</w:t>
      </w:r>
      <w:r w:rsidR="00642E2B">
        <w:rPr>
          <w:rFonts w:ascii="Arial" w:hAnsi="Arial" w:cs="Arial"/>
          <w:b/>
          <w:sz w:val="52"/>
          <w:szCs w:val="52"/>
        </w:rPr>
        <w:t>a k ústní maturitní zkoušce 2021/2022</w:t>
      </w:r>
      <w:bookmarkStart w:id="0" w:name="_GoBack"/>
      <w:bookmarkEnd w:id="0"/>
      <w:r>
        <w:rPr>
          <w:rFonts w:ascii="Arial" w:hAnsi="Arial" w:cs="Arial"/>
          <w:b/>
          <w:sz w:val="52"/>
          <w:szCs w:val="52"/>
        </w:rPr>
        <w:t xml:space="preserve">   </w:t>
      </w:r>
    </w:p>
    <w:p w:rsidR="001A0B72" w:rsidRDefault="001A0B72" w:rsidP="001A0B72">
      <w:pPr>
        <w:rPr>
          <w:rFonts w:ascii="Arial" w:hAnsi="Arial" w:cs="Arial"/>
          <w:b/>
          <w:sz w:val="52"/>
          <w:szCs w:val="52"/>
        </w:rPr>
      </w:pPr>
    </w:p>
    <w:p w:rsidR="001A0B72" w:rsidRDefault="001A0B72" w:rsidP="001A0B72">
      <w:pPr>
        <w:rPr>
          <w:rFonts w:ascii="Arial" w:hAnsi="Arial" w:cs="Arial"/>
          <w:b/>
          <w:sz w:val="32"/>
          <w:szCs w:val="32"/>
        </w:rPr>
      </w:pPr>
      <w:r w:rsidRPr="00B43999">
        <w:rPr>
          <w:rFonts w:ascii="Arial" w:hAnsi="Arial" w:cs="Arial"/>
          <w:b/>
          <w:sz w:val="32"/>
          <w:szCs w:val="32"/>
        </w:rPr>
        <w:t>Ke zkoušce nezapomenou</w:t>
      </w:r>
      <w:r>
        <w:rPr>
          <w:rFonts w:ascii="Arial" w:hAnsi="Arial" w:cs="Arial"/>
          <w:b/>
          <w:sz w:val="32"/>
          <w:szCs w:val="32"/>
        </w:rPr>
        <w:t>t</w:t>
      </w:r>
      <w:r w:rsidRPr="00B4399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B43999">
        <w:rPr>
          <w:rFonts w:ascii="Arial" w:hAnsi="Arial" w:cs="Arial"/>
          <w:b/>
          <w:sz w:val="32"/>
          <w:szCs w:val="32"/>
        </w:rPr>
        <w:t>kalkulačku</w:t>
      </w:r>
      <w:r>
        <w:rPr>
          <w:rFonts w:ascii="Arial" w:hAnsi="Arial" w:cs="Arial"/>
          <w:b/>
          <w:sz w:val="32"/>
          <w:szCs w:val="32"/>
        </w:rPr>
        <w:t xml:space="preserve"> !!!!!!</w:t>
      </w:r>
      <w:proofErr w:type="gramEnd"/>
    </w:p>
    <w:p w:rsidR="001A0B72" w:rsidRDefault="001A0B72" w:rsidP="001A0B72">
      <w:pPr>
        <w:rPr>
          <w:rFonts w:ascii="Arial" w:hAnsi="Arial" w:cs="Arial"/>
          <w:b/>
          <w:sz w:val="32"/>
          <w:szCs w:val="32"/>
        </w:rPr>
      </w:pPr>
    </w:p>
    <w:p w:rsidR="001A0B72" w:rsidRPr="002248DE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 xml:space="preserve">Typologie a zařizovací předměty </w:t>
      </w:r>
      <w:r w:rsidRPr="00877F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48DE">
        <w:rPr>
          <w:rFonts w:ascii="Arial" w:hAnsi="Arial" w:cs="Arial"/>
          <w:sz w:val="24"/>
          <w:szCs w:val="24"/>
        </w:rPr>
        <w:t>3. ročník</w:t>
      </w:r>
    </w:p>
    <w:p w:rsidR="001A0B72" w:rsidRPr="007A3F4B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 xml:space="preserve">Materiály pro kanalizační potrubí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ročník</w:t>
      </w:r>
      <w:r>
        <w:rPr>
          <w:rFonts w:ascii="Arial" w:hAnsi="Arial" w:cs="Arial"/>
          <w:sz w:val="24"/>
          <w:szCs w:val="24"/>
        </w:rPr>
        <w:tab/>
      </w:r>
    </w:p>
    <w:p w:rsidR="001A0B72" w:rsidRPr="007A3F4B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Vnitřní kanalizace – připojovací a odpadní potrubí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ročník</w:t>
      </w:r>
    </w:p>
    <w:p w:rsidR="001A0B72" w:rsidRPr="007A3F4B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Vnitřní kanalizace – svodné a dešťové potrubí</w:t>
      </w:r>
      <w:r>
        <w:rPr>
          <w:rFonts w:ascii="Arial" w:hAnsi="Arial" w:cs="Arial"/>
          <w:sz w:val="24"/>
          <w:szCs w:val="24"/>
        </w:rPr>
        <w:tab/>
        <w:t>, HSDV</w:t>
      </w:r>
      <w:r>
        <w:rPr>
          <w:rFonts w:ascii="Arial" w:hAnsi="Arial" w:cs="Arial"/>
          <w:sz w:val="24"/>
          <w:szCs w:val="24"/>
        </w:rPr>
        <w:tab/>
        <w:t>3. ročník</w:t>
      </w:r>
    </w:p>
    <w:p w:rsidR="001A0B72" w:rsidRPr="007A3F4B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Dimenzování vnitřní kanalizace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 ročník</w:t>
      </w:r>
    </w:p>
    <w:p w:rsidR="001A0B72" w:rsidRPr="00877FCC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877FCC">
        <w:rPr>
          <w:rFonts w:ascii="Arial" w:hAnsi="Arial" w:cs="Arial"/>
          <w:sz w:val="20"/>
          <w:szCs w:val="20"/>
        </w:rPr>
        <w:t>Kanalizační přípojky a ČOV, zařízení na ochranu vnitřní kanalizace</w:t>
      </w:r>
      <w:r w:rsidRPr="00877FCC">
        <w:rPr>
          <w:rFonts w:ascii="Arial" w:hAnsi="Arial" w:cs="Arial"/>
          <w:sz w:val="20"/>
          <w:szCs w:val="20"/>
        </w:rPr>
        <w:tab/>
        <w:t>3. ročník</w:t>
      </w:r>
    </w:p>
    <w:p w:rsidR="001A0B72" w:rsidRPr="007A3F4B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Stoky a objekty na stokových sítích</w:t>
      </w:r>
      <w:r>
        <w:rPr>
          <w:rFonts w:ascii="Arial" w:hAnsi="Arial" w:cs="Arial"/>
          <w:sz w:val="24"/>
          <w:szCs w:val="24"/>
        </w:rPr>
        <w:t xml:space="preserve">, </w:t>
      </w:r>
      <w:r w:rsidRPr="00877FCC">
        <w:rPr>
          <w:rFonts w:ascii="Arial" w:hAnsi="Arial" w:cs="Arial"/>
          <w:sz w:val="24"/>
          <w:szCs w:val="24"/>
        </w:rPr>
        <w:t xml:space="preserve">stokové systémy    </w:t>
      </w:r>
      <w:r>
        <w:rPr>
          <w:rFonts w:ascii="Arial" w:hAnsi="Arial" w:cs="Arial"/>
          <w:sz w:val="24"/>
          <w:szCs w:val="24"/>
        </w:rPr>
        <w:tab/>
        <w:t>3. ročník</w:t>
      </w:r>
    </w:p>
    <w:p w:rsidR="001A0B72" w:rsidRPr="00B63B32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 w:rsidRPr="00877FCC">
        <w:rPr>
          <w:rFonts w:ascii="Arial" w:hAnsi="Arial" w:cs="Arial"/>
          <w:sz w:val="24"/>
          <w:szCs w:val="24"/>
        </w:rPr>
        <w:t>Projektování vnitřní kanalizace</w:t>
      </w:r>
      <w:r w:rsidRPr="00B63B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63B32">
        <w:rPr>
          <w:rFonts w:ascii="Arial" w:hAnsi="Arial" w:cs="Arial"/>
          <w:sz w:val="24"/>
          <w:szCs w:val="24"/>
        </w:rPr>
        <w:t>Manuál)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3B32">
        <w:rPr>
          <w:rFonts w:ascii="Arial" w:hAnsi="Arial" w:cs="Arial"/>
          <w:sz w:val="24"/>
          <w:szCs w:val="24"/>
        </w:rPr>
        <w:t>3. ročník</w:t>
      </w:r>
    </w:p>
    <w:p w:rsidR="001A0B72" w:rsidRPr="00B43999" w:rsidRDefault="001A0B72" w:rsidP="001A0B72">
      <w:pPr>
        <w:rPr>
          <w:rFonts w:ascii="Arial" w:hAnsi="Arial" w:cs="Arial"/>
          <w:b/>
          <w:sz w:val="32"/>
          <w:szCs w:val="32"/>
        </w:rPr>
      </w:pPr>
    </w:p>
    <w:p w:rsidR="001A0B72" w:rsidRDefault="001A0B72" w:rsidP="001A0B72">
      <w:pPr>
        <w:rPr>
          <w:rFonts w:ascii="Arial" w:hAnsi="Arial" w:cs="Arial"/>
          <w:b/>
          <w:sz w:val="24"/>
          <w:szCs w:val="24"/>
        </w:rPr>
      </w:pPr>
    </w:p>
    <w:p w:rsidR="001A0B72" w:rsidRPr="005A0B08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5A0B08">
        <w:rPr>
          <w:rFonts w:ascii="Arial" w:hAnsi="Arial" w:cs="Arial"/>
          <w:color w:val="FF0000"/>
          <w:sz w:val="24"/>
          <w:szCs w:val="24"/>
        </w:rPr>
        <w:t xml:space="preserve">Vnitřní vodovod </w:t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  <w:t>4. ročník</w:t>
      </w:r>
    </w:p>
    <w:p w:rsidR="001A0B72" w:rsidRPr="005A0B08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5A0B08">
        <w:rPr>
          <w:rFonts w:ascii="Arial" w:hAnsi="Arial" w:cs="Arial"/>
          <w:color w:val="FF0000"/>
          <w:sz w:val="24"/>
          <w:szCs w:val="24"/>
        </w:rPr>
        <w:t>Vedení vnitřních vodovodů a kompenzátory</w:t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  <w:t>4. ročník</w:t>
      </w:r>
    </w:p>
    <w:p w:rsidR="001A0B72" w:rsidRPr="0022103D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22103D">
        <w:rPr>
          <w:rFonts w:ascii="Arial" w:hAnsi="Arial" w:cs="Arial"/>
          <w:color w:val="FF0000"/>
          <w:sz w:val="24"/>
          <w:szCs w:val="24"/>
        </w:rPr>
        <w:t>Stanovení výpočtového průtoku vnitřních vodovodů</w:t>
      </w:r>
      <w:r w:rsidRPr="0022103D">
        <w:rPr>
          <w:rFonts w:ascii="Arial" w:hAnsi="Arial" w:cs="Arial"/>
          <w:color w:val="FF0000"/>
          <w:sz w:val="24"/>
          <w:szCs w:val="24"/>
        </w:rPr>
        <w:tab/>
      </w:r>
      <w:r w:rsidRPr="0022103D">
        <w:rPr>
          <w:rFonts w:ascii="Arial" w:hAnsi="Arial" w:cs="Arial"/>
          <w:color w:val="FF0000"/>
          <w:sz w:val="24"/>
          <w:szCs w:val="24"/>
        </w:rPr>
        <w:tab/>
        <w:t>4. ročník</w:t>
      </w:r>
    </w:p>
    <w:p w:rsidR="001A0B72" w:rsidRPr="00E84AC1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b/>
          <w:color w:val="FF0000"/>
          <w:sz w:val="24"/>
          <w:szCs w:val="24"/>
          <w:highlight w:val="yellow"/>
        </w:rPr>
      </w:pPr>
      <w:r w:rsidRPr="00E84AC1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Výpočet vnitřních vodovodů </w:t>
      </w:r>
      <w:r w:rsidRPr="00E84AC1">
        <w:rPr>
          <w:rFonts w:ascii="Arial" w:hAnsi="Arial" w:cs="Arial"/>
          <w:b/>
          <w:color w:val="FF0000"/>
          <w:sz w:val="24"/>
          <w:szCs w:val="24"/>
          <w:highlight w:val="yellow"/>
        </w:rPr>
        <w:tab/>
      </w:r>
      <w:r w:rsidRPr="00E84AC1">
        <w:rPr>
          <w:rFonts w:ascii="Arial" w:hAnsi="Arial" w:cs="Arial"/>
          <w:b/>
          <w:color w:val="FF0000"/>
          <w:sz w:val="24"/>
          <w:szCs w:val="24"/>
          <w:highlight w:val="yellow"/>
        </w:rPr>
        <w:tab/>
      </w:r>
      <w:r w:rsidRPr="00E84AC1">
        <w:rPr>
          <w:rFonts w:ascii="Arial" w:hAnsi="Arial" w:cs="Arial"/>
          <w:b/>
          <w:color w:val="FF0000"/>
          <w:sz w:val="24"/>
          <w:szCs w:val="24"/>
          <w:highlight w:val="yellow"/>
        </w:rPr>
        <w:tab/>
      </w:r>
      <w:r w:rsidRPr="00E84AC1">
        <w:rPr>
          <w:rFonts w:ascii="Arial" w:hAnsi="Arial" w:cs="Arial"/>
          <w:b/>
          <w:color w:val="FF0000"/>
          <w:sz w:val="24"/>
          <w:szCs w:val="24"/>
          <w:highlight w:val="yellow"/>
        </w:rPr>
        <w:tab/>
      </w:r>
      <w:r w:rsidRPr="00E84AC1">
        <w:rPr>
          <w:rFonts w:ascii="Arial" w:hAnsi="Arial" w:cs="Arial"/>
          <w:b/>
          <w:color w:val="FF0000"/>
          <w:sz w:val="24"/>
          <w:szCs w:val="24"/>
          <w:highlight w:val="yellow"/>
        </w:rPr>
        <w:tab/>
        <w:t>4. ročník</w:t>
      </w:r>
    </w:p>
    <w:p w:rsidR="001A0B72" w:rsidRPr="005A0B08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5A0B08">
        <w:rPr>
          <w:rFonts w:ascii="Arial" w:hAnsi="Arial" w:cs="Arial"/>
          <w:color w:val="FF0000"/>
          <w:sz w:val="24"/>
          <w:szCs w:val="24"/>
        </w:rPr>
        <w:t xml:space="preserve">Příprava a rozvody teplé vody  </w:t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  <w:t>4. ročník</w:t>
      </w:r>
    </w:p>
    <w:p w:rsidR="001A0B72" w:rsidRDefault="001A0B72" w:rsidP="001A0B72">
      <w:pPr>
        <w:numPr>
          <w:ilvl w:val="0"/>
          <w:numId w:val="1"/>
        </w:numPr>
        <w:ind w:left="714" w:hanging="357"/>
        <w:rPr>
          <w:rFonts w:ascii="Arial" w:hAnsi="Arial" w:cs="Arial"/>
          <w:color w:val="FF0000"/>
          <w:sz w:val="24"/>
          <w:szCs w:val="24"/>
        </w:rPr>
      </w:pPr>
      <w:r w:rsidRPr="005A0B08">
        <w:rPr>
          <w:rFonts w:ascii="Arial" w:hAnsi="Arial" w:cs="Arial"/>
          <w:color w:val="FF0000"/>
          <w:sz w:val="24"/>
          <w:szCs w:val="24"/>
        </w:rPr>
        <w:t xml:space="preserve">Projektování vnitřního vodovodu </w:t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</w:r>
      <w:r w:rsidRPr="005A0B08">
        <w:rPr>
          <w:rFonts w:ascii="Arial" w:hAnsi="Arial" w:cs="Arial"/>
          <w:color w:val="FF0000"/>
          <w:sz w:val="24"/>
          <w:szCs w:val="24"/>
        </w:rPr>
        <w:tab/>
        <w:t>4. ročník</w:t>
      </w:r>
    </w:p>
    <w:p w:rsidR="001A0B72" w:rsidRDefault="001A0B72" w:rsidP="001A0B72">
      <w:pPr>
        <w:ind w:left="357"/>
        <w:rPr>
          <w:rFonts w:ascii="Arial" w:hAnsi="Arial" w:cs="Arial"/>
          <w:color w:val="FF0000"/>
          <w:sz w:val="24"/>
          <w:szCs w:val="24"/>
          <w:highlight w:val="green"/>
        </w:rPr>
      </w:pPr>
      <w:r>
        <w:rPr>
          <w:rFonts w:ascii="Arial" w:hAnsi="Arial" w:cs="Arial"/>
          <w:color w:val="FF0000"/>
          <w:sz w:val="24"/>
          <w:szCs w:val="24"/>
        </w:rPr>
        <w:t>15. V</w:t>
      </w:r>
      <w:r w:rsidRPr="005A0B08">
        <w:rPr>
          <w:rFonts w:ascii="Arial" w:hAnsi="Arial" w:cs="Arial"/>
          <w:color w:val="FF0000"/>
          <w:sz w:val="24"/>
          <w:szCs w:val="24"/>
        </w:rPr>
        <w:t>odovodní přípojky a vodárenství</w:t>
      </w:r>
      <w:r>
        <w:rPr>
          <w:rFonts w:ascii="Arial" w:hAnsi="Arial" w:cs="Arial"/>
          <w:color w:val="FF0000"/>
          <w:sz w:val="24"/>
          <w:szCs w:val="24"/>
        </w:rPr>
        <w:t xml:space="preserve">                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Pr="00693167">
        <w:rPr>
          <w:rFonts w:ascii="Arial" w:hAnsi="Arial" w:cs="Arial"/>
          <w:color w:val="FF0000"/>
          <w:sz w:val="24"/>
          <w:szCs w:val="24"/>
        </w:rPr>
        <w:t xml:space="preserve">     </w:t>
      </w: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693167">
        <w:rPr>
          <w:rFonts w:ascii="Arial" w:hAnsi="Arial" w:cs="Arial"/>
          <w:color w:val="FF0000"/>
          <w:sz w:val="24"/>
          <w:szCs w:val="24"/>
        </w:rPr>
        <w:t>4. ročník</w:t>
      </w:r>
      <w:r w:rsidRPr="00693167">
        <w:rPr>
          <w:rFonts w:ascii="Arial" w:hAnsi="Arial" w:cs="Arial"/>
          <w:color w:val="FF0000"/>
          <w:sz w:val="24"/>
          <w:szCs w:val="24"/>
          <w:highlight w:val="green"/>
        </w:rPr>
        <w:t xml:space="preserve">     </w:t>
      </w:r>
    </w:p>
    <w:p w:rsidR="001A0B72" w:rsidRDefault="001A0B72" w:rsidP="001A0B72">
      <w:pPr>
        <w:ind w:left="357"/>
        <w:rPr>
          <w:rFonts w:ascii="Arial" w:hAnsi="Arial" w:cs="Arial"/>
          <w:color w:val="FF0000"/>
          <w:sz w:val="24"/>
          <w:szCs w:val="24"/>
          <w:highlight w:val="green"/>
        </w:rPr>
      </w:pPr>
    </w:p>
    <w:p w:rsidR="001A0B72" w:rsidRPr="005A0B08" w:rsidRDefault="001A0B72" w:rsidP="001A0B72">
      <w:pPr>
        <w:ind w:left="357"/>
        <w:rPr>
          <w:rFonts w:ascii="Arial" w:hAnsi="Arial" w:cs="Arial"/>
          <w:color w:val="00B050"/>
          <w:sz w:val="24"/>
          <w:szCs w:val="24"/>
        </w:rPr>
      </w:pPr>
      <w:proofErr w:type="gramStart"/>
      <w:r w:rsidRPr="005A0B08">
        <w:rPr>
          <w:rFonts w:ascii="Arial" w:hAnsi="Arial" w:cs="Arial"/>
          <w:color w:val="00B050"/>
          <w:sz w:val="24"/>
          <w:szCs w:val="24"/>
        </w:rPr>
        <w:t>16.Plyn</w:t>
      </w:r>
      <w:proofErr w:type="gramEnd"/>
    </w:p>
    <w:p w:rsidR="001A0B72" w:rsidRPr="005A0B08" w:rsidRDefault="001A0B72" w:rsidP="001A0B72">
      <w:pPr>
        <w:ind w:left="357"/>
        <w:rPr>
          <w:rFonts w:ascii="Arial" w:hAnsi="Arial" w:cs="Arial"/>
          <w:color w:val="00B050"/>
          <w:sz w:val="24"/>
          <w:szCs w:val="24"/>
        </w:rPr>
      </w:pPr>
      <w:r w:rsidRPr="005A0B08">
        <w:rPr>
          <w:rFonts w:ascii="Arial" w:hAnsi="Arial" w:cs="Arial"/>
          <w:color w:val="00B050"/>
          <w:sz w:val="24"/>
          <w:szCs w:val="24"/>
        </w:rPr>
        <w:t>17. Plyn</w:t>
      </w:r>
    </w:p>
    <w:p w:rsidR="001A0B72" w:rsidRPr="005A0B08" w:rsidRDefault="001A0B72" w:rsidP="001A0B72">
      <w:pPr>
        <w:ind w:left="357"/>
        <w:rPr>
          <w:rFonts w:ascii="Arial" w:hAnsi="Arial" w:cs="Arial"/>
          <w:color w:val="00B050"/>
          <w:sz w:val="24"/>
          <w:szCs w:val="24"/>
        </w:rPr>
      </w:pPr>
      <w:r w:rsidRPr="005A0B08">
        <w:rPr>
          <w:rFonts w:ascii="Arial" w:hAnsi="Arial" w:cs="Arial"/>
          <w:color w:val="00B050"/>
          <w:sz w:val="24"/>
          <w:szCs w:val="24"/>
        </w:rPr>
        <w:t>18. Plyn</w:t>
      </w:r>
    </w:p>
    <w:p w:rsidR="001A0B72" w:rsidRPr="005A0B08" w:rsidRDefault="001A0B72" w:rsidP="001A0B72">
      <w:pPr>
        <w:ind w:left="357"/>
        <w:rPr>
          <w:rFonts w:ascii="Arial" w:hAnsi="Arial" w:cs="Arial"/>
          <w:color w:val="00B050"/>
          <w:sz w:val="24"/>
          <w:szCs w:val="24"/>
        </w:rPr>
      </w:pPr>
      <w:r w:rsidRPr="005A0B08">
        <w:rPr>
          <w:rFonts w:ascii="Arial" w:hAnsi="Arial" w:cs="Arial"/>
          <w:color w:val="00B050"/>
          <w:sz w:val="24"/>
          <w:szCs w:val="24"/>
        </w:rPr>
        <w:t>19. Plyn</w:t>
      </w:r>
    </w:p>
    <w:p w:rsidR="001A0B72" w:rsidRPr="005A0B08" w:rsidRDefault="001A0B72" w:rsidP="001A0B72">
      <w:pPr>
        <w:ind w:left="357"/>
        <w:rPr>
          <w:rFonts w:ascii="Arial" w:hAnsi="Arial" w:cs="Arial"/>
          <w:color w:val="00B050"/>
          <w:sz w:val="24"/>
          <w:szCs w:val="24"/>
        </w:rPr>
      </w:pPr>
      <w:r w:rsidRPr="005A0B08">
        <w:rPr>
          <w:rFonts w:ascii="Arial" w:hAnsi="Arial" w:cs="Arial"/>
          <w:color w:val="00B050"/>
          <w:sz w:val="24"/>
          <w:szCs w:val="24"/>
        </w:rPr>
        <w:t>20. Plyn</w:t>
      </w:r>
    </w:p>
    <w:p w:rsidR="001A0B72" w:rsidRPr="00693167" w:rsidRDefault="001A0B72" w:rsidP="001A0B72">
      <w:pPr>
        <w:ind w:left="357"/>
        <w:rPr>
          <w:rFonts w:ascii="Arial" w:hAnsi="Arial" w:cs="Arial"/>
          <w:color w:val="FF0000"/>
          <w:sz w:val="24"/>
          <w:szCs w:val="24"/>
          <w:highlight w:val="yellow"/>
        </w:rPr>
      </w:pPr>
      <w:r w:rsidRPr="00693167">
        <w:rPr>
          <w:rFonts w:ascii="Arial" w:hAnsi="Arial" w:cs="Arial"/>
          <w:color w:val="FF0000"/>
          <w:sz w:val="24"/>
          <w:szCs w:val="24"/>
          <w:highlight w:val="green"/>
        </w:rPr>
        <w:t xml:space="preserve">         </w:t>
      </w:r>
    </w:p>
    <w:p w:rsidR="001A0B72" w:rsidRDefault="001A0B72" w:rsidP="001A0B72">
      <w:pPr>
        <w:ind w:left="1080"/>
        <w:rPr>
          <w:rFonts w:ascii="Arial" w:hAnsi="Arial" w:cs="Arial"/>
          <w:b/>
          <w:color w:val="FF0000"/>
          <w:sz w:val="24"/>
          <w:szCs w:val="24"/>
        </w:rPr>
      </w:pPr>
    </w:p>
    <w:p w:rsidR="001A0B72" w:rsidRPr="00C64290" w:rsidRDefault="001A0B72" w:rsidP="001A0B72">
      <w:pPr>
        <w:rPr>
          <w:rFonts w:ascii="Arial" w:hAnsi="Arial" w:cs="Arial"/>
          <w:b/>
          <w:sz w:val="24"/>
          <w:szCs w:val="24"/>
        </w:rPr>
      </w:pPr>
      <w:r w:rsidRPr="00C64290">
        <w:rPr>
          <w:rFonts w:ascii="Arial" w:hAnsi="Arial" w:cs="Arial"/>
          <w:b/>
          <w:sz w:val="24"/>
          <w:szCs w:val="24"/>
        </w:rPr>
        <w:t>Jak probíhá ústní zkouška:</w:t>
      </w:r>
    </w:p>
    <w:p w:rsidR="001A0B72" w:rsidRPr="00C64290" w:rsidRDefault="001A0B72" w:rsidP="001A0B72">
      <w:pPr>
        <w:rPr>
          <w:rFonts w:ascii="Arial" w:hAnsi="Arial" w:cs="Arial"/>
          <w:sz w:val="24"/>
          <w:szCs w:val="24"/>
        </w:rPr>
      </w:pPr>
      <w:r w:rsidRPr="00C64290">
        <w:rPr>
          <w:rFonts w:ascii="Arial" w:hAnsi="Arial" w:cs="Arial"/>
          <w:sz w:val="24"/>
          <w:szCs w:val="24"/>
        </w:rPr>
        <w:t xml:space="preserve">1. Dostavit se včas podle rozpisu </w:t>
      </w:r>
    </w:p>
    <w:p w:rsidR="001A0B72" w:rsidRDefault="001A0B72" w:rsidP="001A0B72">
      <w:pPr>
        <w:rPr>
          <w:rFonts w:ascii="Arial" w:hAnsi="Arial" w:cs="Arial"/>
          <w:sz w:val="24"/>
          <w:szCs w:val="24"/>
        </w:rPr>
      </w:pPr>
      <w:proofErr w:type="gramStart"/>
      <w:r w:rsidRPr="00C642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C642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Vyučující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64290">
        <w:rPr>
          <w:rFonts w:ascii="Arial" w:hAnsi="Arial" w:cs="Arial"/>
          <w:sz w:val="24"/>
          <w:szCs w:val="24"/>
        </w:rPr>
        <w:t>Vám nabídne vylosovat si otázku</w:t>
      </w:r>
    </w:p>
    <w:p w:rsidR="001A0B72" w:rsidRDefault="001A0B72" w:rsidP="001A0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 výběru otázky Vám učitel dá podklady k vylosované otázce</w:t>
      </w:r>
    </w:p>
    <w:p w:rsidR="001A0B72" w:rsidRDefault="001A0B72" w:rsidP="001A0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Příprava trvá 30 minut (zde si připravíte poznámky, výpočty apod.)</w:t>
      </w:r>
    </w:p>
    <w:p w:rsidR="001A0B72" w:rsidRDefault="001A0B72" w:rsidP="001A0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Poté budete vyzváni k obhajobě otázky, zkouška trvá 15 minut</w:t>
      </w:r>
    </w:p>
    <w:p w:rsidR="001A0B72" w:rsidRDefault="001A0B72" w:rsidP="001A0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POB zkouší u stolu, PEK a TRC využívají často tabule, (pokud Vám nesdělí formu zkoušky, tak se s nimi domluvte zavčas ve výuce)</w:t>
      </w:r>
    </w:p>
    <w:p w:rsidR="001A0B72" w:rsidRPr="00C64290" w:rsidRDefault="001A0B72" w:rsidP="001A0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Výsledek zkoušky Vám bude sdělen ve stejný den při závěrečném společném vyhodnocení </w:t>
      </w:r>
    </w:p>
    <w:p w:rsidR="001A0B72" w:rsidRDefault="001A0B72" w:rsidP="001A0B72">
      <w:pPr>
        <w:rPr>
          <w:rFonts w:ascii="Arial" w:hAnsi="Arial" w:cs="Arial"/>
          <w:b/>
          <w:sz w:val="28"/>
          <w:szCs w:val="32"/>
          <w:highlight w:val="green"/>
        </w:rPr>
      </w:pPr>
    </w:p>
    <w:p w:rsidR="001A0B72" w:rsidRDefault="001A0B72" w:rsidP="001A0B72">
      <w:pPr>
        <w:rPr>
          <w:rFonts w:ascii="Arial" w:hAnsi="Arial" w:cs="Arial"/>
          <w:b/>
          <w:sz w:val="28"/>
          <w:szCs w:val="32"/>
          <w:highlight w:val="green"/>
        </w:rPr>
      </w:pPr>
    </w:p>
    <w:p w:rsidR="001A0B72" w:rsidRDefault="001A0B72" w:rsidP="001A0B72">
      <w:pPr>
        <w:rPr>
          <w:rFonts w:ascii="Arial" w:hAnsi="Arial" w:cs="Arial"/>
          <w:b/>
          <w:sz w:val="28"/>
          <w:szCs w:val="32"/>
          <w:highlight w:val="green"/>
        </w:rPr>
      </w:pPr>
    </w:p>
    <w:p w:rsidR="001A0B72" w:rsidRDefault="001A0B72" w:rsidP="001A0B72">
      <w:pPr>
        <w:rPr>
          <w:rFonts w:ascii="Arial" w:hAnsi="Arial" w:cs="Arial"/>
          <w:b/>
          <w:sz w:val="28"/>
          <w:szCs w:val="32"/>
          <w:highlight w:val="green"/>
        </w:rPr>
      </w:pPr>
    </w:p>
    <w:p w:rsidR="001A0B72" w:rsidRPr="00EA7EC3" w:rsidRDefault="001A0B72" w:rsidP="001A0B72">
      <w:pPr>
        <w:rPr>
          <w:rFonts w:ascii="Arial" w:hAnsi="Arial" w:cs="Arial"/>
          <w:b/>
          <w:sz w:val="28"/>
          <w:szCs w:val="32"/>
        </w:rPr>
      </w:pPr>
      <w:r w:rsidRPr="00BD6A5E">
        <w:rPr>
          <w:rFonts w:ascii="Arial" w:hAnsi="Arial" w:cs="Arial"/>
          <w:b/>
          <w:sz w:val="28"/>
          <w:szCs w:val="32"/>
          <w:highlight w:val="green"/>
        </w:rPr>
        <w:lastRenderedPageBreak/>
        <w:t>Výpočet vnitřních vodovodů</w:t>
      </w:r>
      <w:r>
        <w:rPr>
          <w:rFonts w:ascii="Arial" w:hAnsi="Arial" w:cs="Arial"/>
          <w:b/>
          <w:sz w:val="28"/>
          <w:szCs w:val="32"/>
          <w:highlight w:val="green"/>
        </w:rPr>
        <w:t xml:space="preserve">  </w:t>
      </w: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</w:p>
    <w:p w:rsidR="001A0B72" w:rsidRPr="00A17CFE" w:rsidRDefault="001A0B72" w:rsidP="001A0B72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- Zadání: viz obrázek – bytový </w:t>
      </w:r>
      <w:proofErr w:type="gramStart"/>
      <w:r>
        <w:rPr>
          <w:rFonts w:ascii="Arial" w:hAnsi="Arial" w:cs="Arial"/>
          <w:sz w:val="28"/>
          <w:szCs w:val="24"/>
        </w:rPr>
        <w:t xml:space="preserve">dům </w:t>
      </w:r>
      <w:r w:rsidRPr="00A17CFE">
        <w:rPr>
          <w:rFonts w:ascii="Arial" w:hAnsi="Arial" w:cs="Arial"/>
          <w:sz w:val="28"/>
          <w:szCs w:val="24"/>
        </w:rPr>
        <w:t>, úseky</w:t>
      </w:r>
      <w:proofErr w:type="gramEnd"/>
      <w:r w:rsidRPr="00A17CFE">
        <w:rPr>
          <w:rFonts w:ascii="Arial" w:hAnsi="Arial" w:cs="Arial"/>
          <w:sz w:val="28"/>
          <w:szCs w:val="24"/>
        </w:rPr>
        <w:t>, atd.</w:t>
      </w:r>
    </w:p>
    <w:p w:rsidR="001A0B72" w:rsidRPr="00A17CFE" w:rsidRDefault="001A0B72" w:rsidP="001A0B72">
      <w:pPr>
        <w:rPr>
          <w:rFonts w:ascii="Arial" w:hAnsi="Arial" w:cs="Arial"/>
          <w:sz w:val="28"/>
          <w:szCs w:val="24"/>
        </w:rPr>
      </w:pPr>
      <w:r w:rsidRPr="00A17CFE">
        <w:rPr>
          <w:rFonts w:ascii="Arial" w:hAnsi="Arial" w:cs="Arial"/>
          <w:sz w:val="28"/>
          <w:szCs w:val="24"/>
        </w:rPr>
        <w:t>- formulář – vyplnění – výpočty</w:t>
      </w:r>
    </w:p>
    <w:p w:rsidR="001A0B72" w:rsidRPr="00A17CFE" w:rsidRDefault="001A0B72" w:rsidP="001A0B72">
      <w:pPr>
        <w:rPr>
          <w:rFonts w:ascii="Arial" w:hAnsi="Arial" w:cs="Arial"/>
          <w:sz w:val="28"/>
          <w:szCs w:val="24"/>
        </w:rPr>
      </w:pPr>
      <w:r w:rsidRPr="00A17CFE">
        <w:rPr>
          <w:rFonts w:ascii="Arial" w:hAnsi="Arial" w:cs="Arial"/>
          <w:sz w:val="28"/>
          <w:szCs w:val="24"/>
        </w:rPr>
        <w:t xml:space="preserve">- vzorce: </w:t>
      </w:r>
      <w:r w:rsidRPr="00A17CFE">
        <w:rPr>
          <w:rFonts w:cstheme="minorHAnsi"/>
          <w:sz w:val="28"/>
          <w:szCs w:val="24"/>
        </w:rPr>
        <w:t xml:space="preserve">Q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sz w:val="28"/>
                    <w:szCs w:val="24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8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8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4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rad>
      </m:oMath>
      <w:r w:rsidRPr="00A17CFE">
        <w:rPr>
          <w:rFonts w:eastAsiaTheme="minorEastAsia" w:cstheme="minorHAnsi"/>
          <w:sz w:val="28"/>
          <w:szCs w:val="24"/>
        </w:rPr>
        <w:t xml:space="preserve">, </w:t>
      </w:r>
      <w:r w:rsidRPr="00A17CFE">
        <w:rPr>
          <w:rFonts w:cstheme="minorHAnsi"/>
          <w:sz w:val="28"/>
          <w:szCs w:val="24"/>
        </w:rPr>
        <w:t xml:space="preserve">Q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theme="minorHAnsi"/>
            <w:sz w:val="28"/>
            <w:szCs w:val="24"/>
          </w:rPr>
          <m:t>.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28"/>
                <w:szCs w:val="24"/>
              </w:rPr>
              <m:t xml:space="preserve"> </m:t>
            </m:r>
          </m:e>
        </m:rad>
        <m:r>
          <w:rPr>
            <w:rFonts w:ascii="Cambria Math" w:hAnsi="Cambria Math" w:cstheme="minorHAnsi"/>
            <w:sz w:val="28"/>
            <w:szCs w:val="24"/>
          </w:rPr>
          <m:t xml:space="preserve">  , </m:t>
        </m:r>
      </m:oMath>
      <w:r w:rsidRPr="00A17CFE">
        <w:rPr>
          <w:rFonts w:eastAsiaTheme="minorEastAsia" w:cstheme="minorHAnsi"/>
          <w:sz w:val="28"/>
          <w:szCs w:val="24"/>
        </w:rPr>
        <w:t xml:space="preserve">Q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theme="minorHAnsi"/>
            <w:sz w:val="28"/>
            <w:szCs w:val="24"/>
          </w:rPr>
          <m:t xml:space="preserve"> 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8"/>
            <w:szCs w:val="24"/>
          </w:rPr>
          <m:t xml:space="preserve"> 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4"/>
              </w:rPr>
              <m:t>i</m:t>
            </m:r>
          </m:sub>
        </m:sSub>
      </m:oMath>
      <w:r>
        <w:rPr>
          <w:rFonts w:eastAsiaTheme="minorEastAsia" w:cstheme="minorHAnsi"/>
          <w:sz w:val="28"/>
          <w:szCs w:val="24"/>
        </w:rPr>
        <w:t xml:space="preserve"> (popis a legenda)</w:t>
      </w:r>
    </w:p>
    <w:p w:rsidR="001A0B72" w:rsidRPr="00A17CFE" w:rsidRDefault="001A0B72" w:rsidP="001A0B72">
      <w:pPr>
        <w:rPr>
          <w:rFonts w:ascii="Arial" w:hAnsi="Arial" w:cs="Arial"/>
          <w:sz w:val="28"/>
          <w:szCs w:val="24"/>
        </w:rPr>
      </w:pPr>
      <w:r w:rsidRPr="00A17CFE">
        <w:rPr>
          <w:rFonts w:ascii="Arial" w:hAnsi="Arial" w:cs="Arial"/>
          <w:sz w:val="28"/>
          <w:szCs w:val="24"/>
        </w:rPr>
        <w:t>- B, WC = 0,1</w:t>
      </w:r>
      <w:r w:rsidRPr="00A17CFE">
        <w:rPr>
          <w:rFonts w:ascii="Arial" w:hAnsi="Arial" w:cs="Arial"/>
          <w:sz w:val="28"/>
          <w:szCs w:val="24"/>
        </w:rPr>
        <w:tab/>
        <w:t>U,D,S=0,2</w:t>
      </w:r>
      <w:r w:rsidRPr="00A17CFE">
        <w:rPr>
          <w:rFonts w:ascii="Arial" w:hAnsi="Arial" w:cs="Arial"/>
          <w:sz w:val="28"/>
          <w:szCs w:val="24"/>
        </w:rPr>
        <w:tab/>
      </w:r>
      <w:proofErr w:type="gramStart"/>
      <w:r w:rsidRPr="00A17CFE">
        <w:rPr>
          <w:rFonts w:ascii="Arial" w:hAnsi="Arial" w:cs="Arial"/>
          <w:sz w:val="28"/>
          <w:szCs w:val="24"/>
        </w:rPr>
        <w:t>V=0,3</w:t>
      </w:r>
      <w:r>
        <w:rPr>
          <w:rFonts w:ascii="Arial" w:hAnsi="Arial" w:cs="Arial"/>
          <w:sz w:val="28"/>
          <w:szCs w:val="24"/>
        </w:rPr>
        <w:t xml:space="preserve">  </w:t>
      </w:r>
      <w:r w:rsidRPr="00A17CFE">
        <w:rPr>
          <w:rFonts w:ascii="Arial" w:hAnsi="Arial" w:cs="Arial"/>
          <w:sz w:val="28"/>
          <w:szCs w:val="24"/>
        </w:rPr>
        <w:t xml:space="preserve"> ventil</w:t>
      </w:r>
      <w:proofErr w:type="gramEnd"/>
      <w:r w:rsidRPr="00A17CFE">
        <w:rPr>
          <w:rFonts w:ascii="Arial" w:hAnsi="Arial" w:cs="Arial"/>
          <w:sz w:val="28"/>
          <w:szCs w:val="24"/>
        </w:rPr>
        <w:t xml:space="preserve"> DN20=0,4</w:t>
      </w: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  <w:r w:rsidRPr="00A17CFE">
        <w:rPr>
          <w:rFonts w:ascii="Arial" w:hAnsi="Arial" w:cs="Arial"/>
          <w:sz w:val="28"/>
          <w:szCs w:val="24"/>
        </w:rPr>
        <w:t>- posouzení</w:t>
      </w: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9D9BA8" wp14:editId="5669598A">
            <wp:simplePos x="0" y="0"/>
            <wp:positionH relativeFrom="page">
              <wp:posOffset>661917</wp:posOffset>
            </wp:positionH>
            <wp:positionV relativeFrom="paragraph">
              <wp:posOffset>352975</wp:posOffset>
            </wp:positionV>
            <wp:extent cx="5761355" cy="3895725"/>
            <wp:effectExtent l="0" t="0" r="0" b="9525"/>
            <wp:wrapTight wrapText="bothSides">
              <wp:wrapPolygon edited="0">
                <wp:start x="0" y="0"/>
                <wp:lineTo x="0" y="21547"/>
                <wp:lineTo x="21498" y="21547"/>
                <wp:lineTo x="21498" y="0"/>
                <wp:lineTo x="0" y="0"/>
              </wp:wrapPolygon>
            </wp:wrapTight>
            <wp:docPr id="50" name="Obrázek 50" descr="http://www.tzb-info.cz/docu/clanky/0041/004181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zb-info.cz/docu/clanky/0041/004181o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2"/>
                    <a:stretch/>
                  </pic:blipFill>
                  <pic:spPr bwMode="auto">
                    <a:xfrm>
                      <a:off x="0" y="0"/>
                      <a:ext cx="576135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</w:p>
    <w:p w:rsidR="001A0B72" w:rsidRPr="00EA7EC3" w:rsidRDefault="001A0B72" w:rsidP="001A0B72">
      <w:pPr>
        <w:rPr>
          <w:rFonts w:cstheme="minorHAnsi"/>
          <w:sz w:val="28"/>
          <w:szCs w:val="28"/>
        </w:rPr>
      </w:pPr>
      <w:r w:rsidRPr="00EA7EC3">
        <w:rPr>
          <w:rFonts w:cstheme="minorHAnsi"/>
          <w:sz w:val="28"/>
          <w:szCs w:val="28"/>
        </w:rPr>
        <w:t xml:space="preserve">- Vstupní data:                                                                      </w:t>
      </w:r>
    </w:p>
    <w:p w:rsidR="001A0B72" w:rsidRPr="00EA7EC3" w:rsidRDefault="001A0B72" w:rsidP="001A0B72">
      <w:pPr>
        <w:rPr>
          <w:rFonts w:cstheme="minorHAnsi"/>
          <w:sz w:val="28"/>
          <w:szCs w:val="28"/>
        </w:rPr>
      </w:pPr>
      <w:r w:rsidRPr="00EA7EC3">
        <w:rPr>
          <w:rFonts w:cstheme="minorHAnsi"/>
          <w:sz w:val="28"/>
          <w:szCs w:val="28"/>
        </w:rPr>
        <w:tab/>
        <w:t>- potrubí domovního vodovodu PP 16</w:t>
      </w:r>
    </w:p>
    <w:p w:rsidR="001A0B72" w:rsidRPr="00EA7EC3" w:rsidRDefault="001A0B72" w:rsidP="001A0B72">
      <w:pPr>
        <w:rPr>
          <w:rFonts w:cstheme="minorHAnsi"/>
          <w:sz w:val="28"/>
          <w:szCs w:val="28"/>
        </w:rPr>
      </w:pPr>
      <w:r w:rsidRPr="00EA7EC3">
        <w:rPr>
          <w:rFonts w:cstheme="minorHAnsi"/>
          <w:sz w:val="28"/>
          <w:szCs w:val="28"/>
        </w:rPr>
        <w:tab/>
        <w:t xml:space="preserve">- přípojka </w:t>
      </w:r>
      <w:proofErr w:type="spellStart"/>
      <w:r w:rsidRPr="00EA7EC3">
        <w:rPr>
          <w:rFonts w:cstheme="minorHAnsi"/>
          <w:sz w:val="28"/>
          <w:szCs w:val="28"/>
        </w:rPr>
        <w:t>rPE</w:t>
      </w:r>
      <w:proofErr w:type="spellEnd"/>
      <w:r w:rsidRPr="00EA7EC3">
        <w:rPr>
          <w:rFonts w:cstheme="minorHAnsi"/>
          <w:sz w:val="28"/>
          <w:szCs w:val="28"/>
        </w:rPr>
        <w:t xml:space="preserve"> </w:t>
      </w:r>
    </w:p>
    <w:p w:rsidR="001A0B72" w:rsidRPr="00EA7EC3" w:rsidRDefault="001A0B72" w:rsidP="001A0B72">
      <w:pPr>
        <w:rPr>
          <w:rFonts w:cstheme="minorHAnsi"/>
          <w:sz w:val="28"/>
          <w:szCs w:val="28"/>
        </w:rPr>
      </w:pPr>
      <w:r w:rsidRPr="00EA7EC3">
        <w:rPr>
          <w:rFonts w:cstheme="minorHAnsi"/>
          <w:sz w:val="28"/>
          <w:szCs w:val="28"/>
        </w:rPr>
        <w:tab/>
        <w:t xml:space="preserve">- dispoziční tlak 400 </w:t>
      </w:r>
      <w:proofErr w:type="spellStart"/>
      <w:r w:rsidRPr="00EA7EC3">
        <w:rPr>
          <w:rFonts w:cstheme="minorHAnsi"/>
          <w:sz w:val="28"/>
          <w:szCs w:val="28"/>
        </w:rPr>
        <w:t>kPa</w:t>
      </w:r>
      <w:proofErr w:type="spellEnd"/>
    </w:p>
    <w:p w:rsidR="001A0B72" w:rsidRPr="00EA7EC3" w:rsidRDefault="001A0B72" w:rsidP="001A0B72">
      <w:pPr>
        <w:rPr>
          <w:rFonts w:cstheme="minorHAnsi"/>
          <w:sz w:val="28"/>
          <w:szCs w:val="28"/>
        </w:rPr>
      </w:pPr>
      <w:r w:rsidRPr="00EA7EC3">
        <w:rPr>
          <w:rFonts w:cstheme="minorHAnsi"/>
          <w:sz w:val="28"/>
          <w:szCs w:val="28"/>
        </w:rPr>
        <w:tab/>
        <w:t xml:space="preserve">- požadovaný přetlak před spotřebičem raději s rezervou 100 </w:t>
      </w:r>
      <w:proofErr w:type="spellStart"/>
      <w:r w:rsidRPr="00EA7EC3">
        <w:rPr>
          <w:rFonts w:cstheme="minorHAnsi"/>
          <w:sz w:val="28"/>
          <w:szCs w:val="28"/>
        </w:rPr>
        <w:t>kPa</w:t>
      </w:r>
      <w:proofErr w:type="spellEnd"/>
    </w:p>
    <w:p w:rsidR="001A0B72" w:rsidRDefault="001A0B72" w:rsidP="001A0B72">
      <w:pPr>
        <w:rPr>
          <w:rFonts w:cstheme="minorHAnsi"/>
          <w:sz w:val="28"/>
          <w:szCs w:val="28"/>
        </w:rPr>
      </w:pPr>
      <w:r w:rsidRPr="00EA7EC3">
        <w:rPr>
          <w:rFonts w:cstheme="minorHAnsi"/>
          <w:sz w:val="28"/>
          <w:szCs w:val="28"/>
        </w:rPr>
        <w:tab/>
        <w:t>- výškový rozdíl mezi napojením a nejvyšším místem 7,5 m</w:t>
      </w:r>
    </w:p>
    <w:p w:rsidR="001A0B72" w:rsidRPr="00EA7EC3" w:rsidRDefault="001A0B72" w:rsidP="001A0B7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- tlaková ztráta vodoměru, určí výrobce podle průtoku 50 </w:t>
      </w:r>
      <w:proofErr w:type="spellStart"/>
      <w:r>
        <w:rPr>
          <w:rFonts w:cstheme="minorHAnsi"/>
          <w:sz w:val="28"/>
          <w:szCs w:val="28"/>
        </w:rPr>
        <w:t>kPa</w:t>
      </w:r>
      <w:proofErr w:type="spellEnd"/>
      <w:r w:rsidRPr="00EA7EC3">
        <w:rPr>
          <w:rFonts w:cstheme="minorHAnsi"/>
          <w:sz w:val="28"/>
          <w:szCs w:val="28"/>
        </w:rPr>
        <w:tab/>
      </w:r>
      <w:r w:rsidRPr="00EA7EC3">
        <w:rPr>
          <w:rFonts w:cstheme="minorHAnsi"/>
          <w:sz w:val="28"/>
          <w:szCs w:val="28"/>
        </w:rPr>
        <w:tab/>
      </w: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</w:p>
    <w:p w:rsidR="001A0B72" w:rsidRDefault="001A0B72" w:rsidP="001A0B72">
      <w:pPr>
        <w:rPr>
          <w:rFonts w:ascii="Arial" w:hAnsi="Arial" w:cs="Arial"/>
          <w:b/>
          <w:sz w:val="28"/>
          <w:szCs w:val="32"/>
        </w:rPr>
      </w:pPr>
    </w:p>
    <w:p w:rsidR="001A0B72" w:rsidRDefault="001A0B72" w:rsidP="001A0B72"/>
    <w:p w:rsidR="001A0B72" w:rsidRPr="00E241AC" w:rsidRDefault="001A0B72" w:rsidP="001A0B72">
      <w:pPr>
        <w:rPr>
          <w:sz w:val="28"/>
          <w:szCs w:val="28"/>
        </w:rPr>
      </w:pPr>
      <w:r w:rsidRPr="00E241AC">
        <w:rPr>
          <w:sz w:val="28"/>
          <w:szCs w:val="28"/>
        </w:rPr>
        <w:t xml:space="preserve">K dispozici budete mít tabulky pro dimenzování </w:t>
      </w:r>
      <w:r w:rsidR="00E241AC">
        <w:rPr>
          <w:sz w:val="28"/>
          <w:szCs w:val="28"/>
        </w:rPr>
        <w:t>– VIZ TEORIE</w:t>
      </w:r>
    </w:p>
    <w:p w:rsidR="001A0B72" w:rsidRDefault="001A0B72" w:rsidP="001A0B72"/>
    <w:p w:rsidR="001A0B72" w:rsidRDefault="001A0B72" w:rsidP="001A0B72"/>
    <w:p w:rsidR="001A0B72" w:rsidRDefault="001A0B72" w:rsidP="001A0B72"/>
    <w:p w:rsidR="001A0B72" w:rsidRDefault="001A0B72" w:rsidP="001A0B72">
      <w:r>
        <w:rPr>
          <w:noProof/>
          <w:lang w:eastAsia="cs-CZ"/>
        </w:rPr>
        <w:drawing>
          <wp:inline distT="0" distB="0" distL="0" distR="0" wp14:anchorId="229CF759" wp14:editId="7AC9E09A">
            <wp:extent cx="5759450" cy="672317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7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72" w:rsidRPr="000A1DDD" w:rsidRDefault="001A0B72" w:rsidP="001A0B72">
      <w:pPr>
        <w:rPr>
          <w:sz w:val="20"/>
          <w:szCs w:val="20"/>
        </w:rPr>
      </w:pPr>
      <w:r w:rsidRPr="000A1DDD">
        <w:rPr>
          <w:sz w:val="20"/>
          <w:szCs w:val="20"/>
          <w:highlight w:val="cyan"/>
        </w:rPr>
        <w:t xml:space="preserve">Požadovaný přetlak na výtoku?   100 </w:t>
      </w:r>
      <w:proofErr w:type="spellStart"/>
      <w:r w:rsidRPr="000A1DDD">
        <w:rPr>
          <w:sz w:val="20"/>
          <w:szCs w:val="20"/>
          <w:highlight w:val="cyan"/>
        </w:rPr>
        <w:t>kPa</w:t>
      </w:r>
      <w:proofErr w:type="spellEnd"/>
      <w:r w:rsidRPr="000A1DDD">
        <w:rPr>
          <w:sz w:val="20"/>
          <w:szCs w:val="20"/>
          <w:highlight w:val="cyan"/>
        </w:rPr>
        <w:t xml:space="preserve"> (s rezervou), také je možno uvažovat s hodnotou 50 </w:t>
      </w:r>
      <w:proofErr w:type="spellStart"/>
      <w:r w:rsidRPr="000A1DDD">
        <w:rPr>
          <w:sz w:val="20"/>
          <w:szCs w:val="20"/>
          <w:highlight w:val="cyan"/>
        </w:rPr>
        <w:t>kPa</w:t>
      </w:r>
      <w:proofErr w:type="spellEnd"/>
      <w:r w:rsidRPr="000A1DDD">
        <w:rPr>
          <w:sz w:val="20"/>
          <w:szCs w:val="20"/>
          <w:highlight w:val="cyan"/>
        </w:rPr>
        <w:t xml:space="preserve"> (141)</w:t>
      </w:r>
    </w:p>
    <w:p w:rsidR="001A0B72" w:rsidRDefault="001A0B72" w:rsidP="001A0B72"/>
    <w:p w:rsidR="001A0B72" w:rsidRDefault="001A0B72" w:rsidP="001A0B72">
      <w:pPr>
        <w:rPr>
          <w:highlight w:val="cyan"/>
        </w:rPr>
      </w:pPr>
      <w:r w:rsidRPr="009C6B97">
        <w:rPr>
          <w:highlight w:val="cyan"/>
        </w:rPr>
        <w:t xml:space="preserve">Co způsobují poddimenzované a předimenzované? </w:t>
      </w:r>
    </w:p>
    <w:p w:rsidR="00E241AC" w:rsidRPr="009C6B97" w:rsidRDefault="00E241AC" w:rsidP="001A0B72">
      <w:pPr>
        <w:rPr>
          <w:highlight w:val="cyan"/>
        </w:rPr>
      </w:pPr>
    </w:p>
    <w:p w:rsidR="001A0B72" w:rsidRPr="009C6B97" w:rsidRDefault="001A0B72" w:rsidP="001A0B72">
      <w:pPr>
        <w:rPr>
          <w:highlight w:val="cyan"/>
        </w:rPr>
      </w:pPr>
      <w:r w:rsidRPr="009C6B97">
        <w:rPr>
          <w:highlight w:val="cyan"/>
        </w:rPr>
        <w:t>Při dimenzování vnitřního vodovodu postupujeme takto.</w:t>
      </w:r>
    </w:p>
    <w:p w:rsidR="001A0B72" w:rsidRPr="009C6B97" w:rsidRDefault="001A0B72" w:rsidP="001A0B72">
      <w:pPr>
        <w:rPr>
          <w:rFonts w:eastAsia="ArialMT"/>
          <w:highlight w:val="cyan"/>
        </w:rPr>
      </w:pPr>
      <w:r w:rsidRPr="009C6B97">
        <w:rPr>
          <w:rFonts w:eastAsia="ArialMT"/>
          <w:highlight w:val="cyan"/>
        </w:rPr>
        <w:t>- stanovení výpočtového průtoku</w:t>
      </w:r>
    </w:p>
    <w:p w:rsidR="001A0B72" w:rsidRPr="009C6B97" w:rsidRDefault="001A0B72" w:rsidP="001A0B72">
      <w:pPr>
        <w:rPr>
          <w:rFonts w:eastAsia="ArialMT"/>
          <w:highlight w:val="cyan"/>
        </w:rPr>
      </w:pPr>
      <w:r w:rsidRPr="009C6B97">
        <w:rPr>
          <w:rFonts w:eastAsia="ArialMT"/>
          <w:highlight w:val="cyan"/>
        </w:rPr>
        <w:t>- p</w:t>
      </w:r>
      <w:r w:rsidRPr="009C6B97">
        <w:rPr>
          <w:rFonts w:eastAsia="ArialMT" w:hint="eastAsia"/>
          <w:highlight w:val="cyan"/>
        </w:rPr>
        <w:t>ř</w:t>
      </w:r>
      <w:r w:rsidRPr="009C6B97">
        <w:rPr>
          <w:rFonts w:eastAsia="ArialMT"/>
          <w:highlight w:val="cyan"/>
        </w:rPr>
        <w:t>edb</w:t>
      </w:r>
      <w:r w:rsidRPr="009C6B97">
        <w:rPr>
          <w:rFonts w:eastAsia="ArialMT" w:hint="eastAsia"/>
          <w:highlight w:val="cyan"/>
        </w:rPr>
        <w:t>ěž</w:t>
      </w:r>
      <w:r w:rsidRPr="009C6B97">
        <w:rPr>
          <w:rFonts w:eastAsia="ArialMT"/>
          <w:highlight w:val="cyan"/>
        </w:rPr>
        <w:t>n</w:t>
      </w:r>
      <w:r w:rsidRPr="009C6B97">
        <w:rPr>
          <w:rFonts w:eastAsia="ArialMT" w:hint="eastAsia"/>
          <w:highlight w:val="cyan"/>
        </w:rPr>
        <w:t>ý</w:t>
      </w:r>
      <w:r w:rsidRPr="009C6B97">
        <w:rPr>
          <w:rFonts w:eastAsia="ArialMT"/>
          <w:highlight w:val="cyan"/>
        </w:rPr>
        <w:t xml:space="preserve"> n</w:t>
      </w:r>
      <w:r w:rsidRPr="009C6B97">
        <w:rPr>
          <w:rFonts w:eastAsia="ArialMT" w:hint="eastAsia"/>
          <w:highlight w:val="cyan"/>
        </w:rPr>
        <w:t>á</w:t>
      </w:r>
      <w:r w:rsidRPr="009C6B97">
        <w:rPr>
          <w:rFonts w:eastAsia="ArialMT"/>
          <w:highlight w:val="cyan"/>
        </w:rPr>
        <w:t>vrh pr</w:t>
      </w:r>
      <w:r w:rsidRPr="009C6B97">
        <w:rPr>
          <w:rFonts w:eastAsia="ArialMT" w:hint="eastAsia"/>
          <w:highlight w:val="cyan"/>
        </w:rPr>
        <w:t>ů</w:t>
      </w:r>
      <w:r w:rsidRPr="009C6B97">
        <w:rPr>
          <w:rFonts w:eastAsia="ArialMT"/>
          <w:highlight w:val="cyan"/>
        </w:rPr>
        <w:t>m</w:t>
      </w:r>
      <w:r w:rsidRPr="009C6B97">
        <w:rPr>
          <w:rFonts w:eastAsia="ArialMT" w:hint="eastAsia"/>
          <w:highlight w:val="cyan"/>
        </w:rPr>
        <w:t>ě</w:t>
      </w:r>
      <w:r w:rsidRPr="009C6B97">
        <w:rPr>
          <w:rFonts w:eastAsia="ArialMT"/>
          <w:highlight w:val="cyan"/>
        </w:rPr>
        <w:t>r</w:t>
      </w:r>
      <w:r w:rsidRPr="009C6B97">
        <w:rPr>
          <w:rFonts w:eastAsia="ArialMT" w:hint="eastAsia"/>
          <w:highlight w:val="cyan"/>
        </w:rPr>
        <w:t>ů</w:t>
      </w:r>
      <w:r w:rsidRPr="009C6B97">
        <w:rPr>
          <w:rFonts w:eastAsia="ArialMT"/>
          <w:highlight w:val="cyan"/>
        </w:rPr>
        <w:t xml:space="preserve"> potrub</w:t>
      </w:r>
      <w:r w:rsidRPr="009C6B97">
        <w:rPr>
          <w:rFonts w:eastAsia="ArialMT" w:hint="eastAsia"/>
          <w:highlight w:val="cyan"/>
        </w:rPr>
        <w:t>í</w:t>
      </w:r>
    </w:p>
    <w:p w:rsidR="001A0B72" w:rsidRDefault="001A0B72" w:rsidP="001A0B72">
      <w:pPr>
        <w:rPr>
          <w:rFonts w:eastAsia="ArialMT"/>
        </w:rPr>
      </w:pPr>
      <w:r w:rsidRPr="009C6B97">
        <w:rPr>
          <w:rFonts w:eastAsia="ArialMT"/>
          <w:highlight w:val="cyan"/>
        </w:rPr>
        <w:t>- hydraulick</w:t>
      </w:r>
      <w:r w:rsidRPr="009C6B97">
        <w:rPr>
          <w:rFonts w:eastAsia="ArialMT" w:hint="eastAsia"/>
          <w:highlight w:val="cyan"/>
        </w:rPr>
        <w:t>é</w:t>
      </w:r>
      <w:r w:rsidRPr="009C6B97">
        <w:rPr>
          <w:rFonts w:eastAsia="ArialMT"/>
          <w:highlight w:val="cyan"/>
        </w:rPr>
        <w:t xml:space="preserve"> posouzen</w:t>
      </w:r>
      <w:r w:rsidRPr="009C6B97">
        <w:rPr>
          <w:rFonts w:eastAsia="ArialMT" w:hint="eastAsia"/>
          <w:highlight w:val="cyan"/>
        </w:rPr>
        <w:t>í</w:t>
      </w:r>
    </w:p>
    <w:p w:rsidR="001A0B72" w:rsidRDefault="001A0B72" w:rsidP="001A0B72">
      <w:pPr>
        <w:rPr>
          <w:rFonts w:eastAsia="ArialMT"/>
        </w:rPr>
      </w:pPr>
    </w:p>
    <w:p w:rsidR="001A0B72" w:rsidRPr="006C1462" w:rsidRDefault="001A0B72" w:rsidP="001A0B72">
      <w:pPr>
        <w:rPr>
          <w:rFonts w:eastAsia="ArialMT"/>
        </w:rPr>
      </w:pPr>
      <w:r w:rsidRPr="009C6B97">
        <w:rPr>
          <w:rFonts w:eastAsia="ArialMT"/>
          <w:highlight w:val="cyan"/>
        </w:rPr>
        <w:t>Podk</w:t>
      </w:r>
      <w:r w:rsidR="00E241AC">
        <w:rPr>
          <w:rFonts w:eastAsia="ArialMT"/>
          <w:highlight w:val="cyan"/>
        </w:rPr>
        <w:t xml:space="preserve">lady a metodický postup: </w:t>
      </w:r>
    </w:p>
    <w:p w:rsidR="001A0B72" w:rsidRDefault="001A0B72" w:rsidP="001A0B72">
      <w:pPr>
        <w:ind w:left="714"/>
        <w:rPr>
          <w:rFonts w:ascii="Arial" w:hAnsi="Arial" w:cs="Arial"/>
          <w:sz w:val="24"/>
          <w:szCs w:val="24"/>
        </w:rPr>
      </w:pPr>
    </w:p>
    <w:p w:rsidR="001A0B72" w:rsidRPr="00E241AC" w:rsidRDefault="001A0B72" w:rsidP="001A0B72">
      <w:pPr>
        <w:rPr>
          <w:rFonts w:eastAsia="ArialMT"/>
          <w:highlight w:val="cyan"/>
        </w:rPr>
      </w:pPr>
      <w:r w:rsidRPr="00E241AC">
        <w:rPr>
          <w:rFonts w:eastAsia="ArialMT"/>
          <w:highlight w:val="cyan"/>
        </w:rPr>
        <w:t>Při výpočtu vnitřních vodovodů začínáme označením úseků</w:t>
      </w:r>
      <w:r w:rsidR="00E241AC" w:rsidRPr="00E241AC">
        <w:rPr>
          <w:rFonts w:eastAsia="ArialMT"/>
          <w:highlight w:val="cyan"/>
        </w:rPr>
        <w:t>, ………</w:t>
      </w:r>
      <w:proofErr w:type="gramStart"/>
      <w:r w:rsidR="00E241AC" w:rsidRPr="00E241AC">
        <w:rPr>
          <w:rFonts w:eastAsia="ArialMT"/>
          <w:highlight w:val="cyan"/>
        </w:rPr>
        <w:t>….. ATD</w:t>
      </w:r>
      <w:proofErr w:type="gramEnd"/>
      <w:r w:rsidR="00E241AC" w:rsidRPr="00E241AC">
        <w:rPr>
          <w:rFonts w:eastAsia="ArialMT"/>
          <w:highlight w:val="cyan"/>
        </w:rPr>
        <w:t>.</w:t>
      </w:r>
    </w:p>
    <w:p w:rsidR="001A0B72" w:rsidRDefault="001A0B72" w:rsidP="001A0B72"/>
    <w:p w:rsidR="001A0B72" w:rsidRDefault="001A0B72" w:rsidP="001A0B72">
      <w:r>
        <w:rPr>
          <w:noProof/>
          <w:lang w:eastAsia="cs-CZ"/>
        </w:rPr>
        <w:drawing>
          <wp:inline distT="0" distB="0" distL="0" distR="0" wp14:anchorId="2DBA7AE5" wp14:editId="66095BE9">
            <wp:extent cx="5267325" cy="3538562"/>
            <wp:effectExtent l="0" t="0" r="0" b="5080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1194" cy="35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72" w:rsidRDefault="001A0B72" w:rsidP="001A0B72">
      <w:pPr>
        <w:rPr>
          <w:sz w:val="20"/>
          <w:szCs w:val="20"/>
        </w:rPr>
      </w:pPr>
    </w:p>
    <w:p w:rsidR="001A0B72" w:rsidRDefault="001A0B72" w:rsidP="001A0B72">
      <w:pPr>
        <w:rPr>
          <w:sz w:val="20"/>
          <w:szCs w:val="20"/>
        </w:rPr>
      </w:pPr>
    </w:p>
    <w:p w:rsidR="001A0B72" w:rsidRDefault="001A0B72" w:rsidP="001A0B72">
      <w:pPr>
        <w:rPr>
          <w:sz w:val="20"/>
          <w:szCs w:val="20"/>
        </w:rPr>
      </w:pPr>
    </w:p>
    <w:p w:rsidR="001A0B72" w:rsidRDefault="001A0B72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0"/>
          <w:szCs w:val="20"/>
        </w:rPr>
      </w:pPr>
    </w:p>
    <w:p w:rsidR="00EC20BF" w:rsidRDefault="00EC20BF" w:rsidP="001A0B72">
      <w:pPr>
        <w:rPr>
          <w:sz w:val="28"/>
          <w:szCs w:val="28"/>
          <w:highlight w:val="yellow"/>
        </w:rPr>
      </w:pPr>
      <w:proofErr w:type="spellStart"/>
      <w:r w:rsidRPr="00EC20BF">
        <w:rPr>
          <w:sz w:val="28"/>
          <w:szCs w:val="28"/>
          <w:highlight w:val="yellow"/>
        </w:rPr>
        <w:lastRenderedPageBreak/>
        <w:t>Písemečka</w:t>
      </w:r>
      <w:proofErr w:type="spellEnd"/>
      <w:r w:rsidRPr="00EC20BF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18. 10. 2021</w:t>
      </w:r>
    </w:p>
    <w:p w:rsidR="00EC20BF" w:rsidRDefault="00EC20BF" w:rsidP="001A0B72">
      <w:pPr>
        <w:rPr>
          <w:sz w:val="28"/>
          <w:szCs w:val="28"/>
          <w:highlight w:val="yellow"/>
        </w:rPr>
      </w:pPr>
    </w:p>
    <w:p w:rsidR="00EC20BF" w:rsidRPr="00EC20BF" w:rsidRDefault="00EC20BF" w:rsidP="001A0B72">
      <w:pPr>
        <w:rPr>
          <w:sz w:val="28"/>
          <w:szCs w:val="28"/>
        </w:rPr>
      </w:pPr>
      <w:r w:rsidRPr="00EC20BF">
        <w:rPr>
          <w:sz w:val="28"/>
          <w:szCs w:val="28"/>
        </w:rPr>
        <w:t>Budou skupiny A B C D</w:t>
      </w:r>
    </w:p>
    <w:p w:rsidR="00EC20BF" w:rsidRPr="00EC20BF" w:rsidRDefault="00EC20BF" w:rsidP="001A0B72">
      <w:pPr>
        <w:rPr>
          <w:sz w:val="28"/>
          <w:szCs w:val="28"/>
        </w:rPr>
      </w:pPr>
      <w:r w:rsidRPr="00EC20BF">
        <w:rPr>
          <w:sz w:val="28"/>
          <w:szCs w:val="28"/>
        </w:rPr>
        <w:t xml:space="preserve">Dostanete zadané </w:t>
      </w:r>
      <w:r>
        <w:rPr>
          <w:sz w:val="28"/>
          <w:szCs w:val="28"/>
        </w:rPr>
        <w:t xml:space="preserve">dva </w:t>
      </w:r>
      <w:r w:rsidRPr="00EC20BF">
        <w:rPr>
          <w:sz w:val="28"/>
          <w:szCs w:val="28"/>
        </w:rPr>
        <w:t>průtoky (na dvě desetinná místa)</w:t>
      </w:r>
    </w:p>
    <w:p w:rsidR="00EC20BF" w:rsidRPr="00EC20BF" w:rsidRDefault="00EC20BF" w:rsidP="001A0B72">
      <w:pPr>
        <w:rPr>
          <w:sz w:val="28"/>
          <w:szCs w:val="28"/>
        </w:rPr>
      </w:pPr>
      <w:r w:rsidRPr="00EC20BF">
        <w:rPr>
          <w:sz w:val="28"/>
          <w:szCs w:val="28"/>
        </w:rPr>
        <w:t>Dle tabulky pro předběžný návrh si navrhněte DN</w:t>
      </w:r>
    </w:p>
    <w:p w:rsidR="00EC20BF" w:rsidRPr="00EC20BF" w:rsidRDefault="00EC20BF" w:rsidP="001A0B72">
      <w:pPr>
        <w:rPr>
          <w:sz w:val="28"/>
          <w:szCs w:val="28"/>
        </w:rPr>
      </w:pPr>
      <w:r w:rsidRPr="00EC20BF">
        <w:rPr>
          <w:sz w:val="28"/>
          <w:szCs w:val="28"/>
        </w:rPr>
        <w:t xml:space="preserve">Dle tabulky </w:t>
      </w:r>
      <w:proofErr w:type="spellStart"/>
      <w:r w:rsidRPr="00EC20BF">
        <w:rPr>
          <w:sz w:val="28"/>
          <w:szCs w:val="28"/>
        </w:rPr>
        <w:t>Ekoplastik</w:t>
      </w:r>
      <w:proofErr w:type="spellEnd"/>
      <w:r w:rsidRPr="00EC20BF">
        <w:rPr>
          <w:sz w:val="28"/>
          <w:szCs w:val="28"/>
        </w:rPr>
        <w:t xml:space="preserve"> vypočítáte pro daný průměr R (</w:t>
      </w:r>
      <w:proofErr w:type="spellStart"/>
      <w:r w:rsidRPr="00EC20BF">
        <w:rPr>
          <w:sz w:val="28"/>
          <w:szCs w:val="28"/>
        </w:rPr>
        <w:t>kPa</w:t>
      </w:r>
      <w:proofErr w:type="spellEnd"/>
      <w:r w:rsidRPr="00EC20BF">
        <w:rPr>
          <w:sz w:val="28"/>
          <w:szCs w:val="28"/>
        </w:rPr>
        <w:t>/m) a v (m/s)</w:t>
      </w:r>
    </w:p>
    <w:p w:rsidR="00EC20BF" w:rsidRDefault="00EC20BF" w:rsidP="001A0B72">
      <w:pPr>
        <w:rPr>
          <w:sz w:val="28"/>
          <w:szCs w:val="28"/>
        </w:rPr>
      </w:pPr>
      <w:r w:rsidRPr="00EC20BF">
        <w:rPr>
          <w:sz w:val="28"/>
          <w:szCs w:val="28"/>
        </w:rPr>
        <w:t>Interpolaci můžete použít zjednodušenou.</w:t>
      </w:r>
    </w:p>
    <w:p w:rsidR="00EC20BF" w:rsidRDefault="00EC20BF" w:rsidP="001A0B72">
      <w:pPr>
        <w:rPr>
          <w:sz w:val="28"/>
          <w:szCs w:val="28"/>
        </w:rPr>
      </w:pPr>
      <w:r>
        <w:rPr>
          <w:sz w:val="28"/>
          <w:szCs w:val="28"/>
        </w:rPr>
        <w:t xml:space="preserve">Na písemku můžete </w:t>
      </w:r>
      <w:proofErr w:type="gramStart"/>
      <w:r>
        <w:rPr>
          <w:sz w:val="28"/>
          <w:szCs w:val="28"/>
        </w:rPr>
        <w:t>použít co</w:t>
      </w:r>
      <w:proofErr w:type="gramEnd"/>
      <w:r>
        <w:rPr>
          <w:sz w:val="28"/>
          <w:szCs w:val="28"/>
        </w:rPr>
        <w:t xml:space="preserve"> chcete ale výpočet budu kontrolovat podle tabulky </w:t>
      </w:r>
      <w:proofErr w:type="spellStart"/>
      <w:r>
        <w:rPr>
          <w:sz w:val="28"/>
          <w:szCs w:val="28"/>
        </w:rPr>
        <w:t>Ekoplastik</w:t>
      </w:r>
      <w:proofErr w:type="spellEnd"/>
      <w:r>
        <w:rPr>
          <w:sz w:val="28"/>
          <w:szCs w:val="28"/>
        </w:rPr>
        <w:t>.</w:t>
      </w:r>
    </w:p>
    <w:p w:rsidR="00C9194A" w:rsidRPr="00EC20BF" w:rsidRDefault="00AE6755" w:rsidP="001A0B72">
      <w:pPr>
        <w:rPr>
          <w:sz w:val="28"/>
          <w:szCs w:val="28"/>
        </w:rPr>
      </w:pPr>
      <w:r>
        <w:rPr>
          <w:sz w:val="28"/>
          <w:szCs w:val="28"/>
        </w:rPr>
        <w:t>Hodnocen bude postup</w:t>
      </w:r>
      <w:r w:rsidR="009E762C">
        <w:rPr>
          <w:sz w:val="28"/>
          <w:szCs w:val="28"/>
        </w:rPr>
        <w:t xml:space="preserve"> v tabulce</w:t>
      </w:r>
      <w:r>
        <w:rPr>
          <w:sz w:val="28"/>
          <w:szCs w:val="28"/>
        </w:rPr>
        <w:t xml:space="preserve"> a vý</w:t>
      </w:r>
      <w:r w:rsidR="009E762C">
        <w:rPr>
          <w:sz w:val="28"/>
          <w:szCs w:val="28"/>
        </w:rPr>
        <w:t>sledek</w:t>
      </w:r>
      <w:r>
        <w:rPr>
          <w:sz w:val="28"/>
          <w:szCs w:val="28"/>
        </w:rPr>
        <w:t>.</w:t>
      </w:r>
    </w:p>
    <w:p w:rsidR="00EC20BF" w:rsidRPr="00EC20BF" w:rsidRDefault="00EC20BF" w:rsidP="001A0B72">
      <w:pPr>
        <w:rPr>
          <w:sz w:val="28"/>
          <w:szCs w:val="28"/>
        </w:rPr>
      </w:pPr>
    </w:p>
    <w:p w:rsidR="00EC20BF" w:rsidRDefault="00EC20BF" w:rsidP="001A0B72">
      <w:pPr>
        <w:rPr>
          <w:sz w:val="28"/>
          <w:szCs w:val="28"/>
        </w:rPr>
      </w:pPr>
      <w:r w:rsidRPr="00EC20BF">
        <w:rPr>
          <w:sz w:val="28"/>
          <w:szCs w:val="28"/>
        </w:rPr>
        <w:t xml:space="preserve">Vzorový příklad byl řešen ve výuce </w:t>
      </w:r>
      <w:r w:rsidR="003F2B4D">
        <w:rPr>
          <w:sz w:val="28"/>
          <w:szCs w:val="28"/>
        </w:rPr>
        <w:t xml:space="preserve">TEORIE </w:t>
      </w:r>
      <w:r w:rsidRPr="00EC20BF">
        <w:rPr>
          <w:sz w:val="28"/>
          <w:szCs w:val="28"/>
        </w:rPr>
        <w:t>(průtok 0,32 l/s)</w:t>
      </w:r>
    </w:p>
    <w:p w:rsidR="002F1BC8" w:rsidRDefault="002F1BC8" w:rsidP="001A0B72">
      <w:pPr>
        <w:rPr>
          <w:sz w:val="28"/>
          <w:szCs w:val="28"/>
        </w:rPr>
      </w:pPr>
    </w:p>
    <w:p w:rsidR="002F1BC8" w:rsidRDefault="002F1BC8" w:rsidP="001A0B72">
      <w:pPr>
        <w:rPr>
          <w:sz w:val="28"/>
          <w:szCs w:val="28"/>
        </w:rPr>
      </w:pPr>
      <w:r>
        <w:rPr>
          <w:sz w:val="28"/>
          <w:szCs w:val="28"/>
        </w:rPr>
        <w:t>Skupina A:</w:t>
      </w:r>
    </w:p>
    <w:p w:rsidR="002F1BC8" w:rsidRDefault="002F1BC8" w:rsidP="001A0B72">
      <w:pPr>
        <w:rPr>
          <w:sz w:val="28"/>
          <w:szCs w:val="28"/>
        </w:rPr>
      </w:pPr>
    </w:p>
    <w:p w:rsidR="002F1BC8" w:rsidRDefault="002F1BC8" w:rsidP="001A0B72">
      <w:pPr>
        <w:rPr>
          <w:sz w:val="28"/>
          <w:szCs w:val="28"/>
        </w:rPr>
      </w:pPr>
      <w:r>
        <w:rPr>
          <w:sz w:val="28"/>
          <w:szCs w:val="28"/>
        </w:rPr>
        <w:t>Skupina B:</w:t>
      </w:r>
    </w:p>
    <w:p w:rsidR="002F1BC8" w:rsidRDefault="002F1BC8" w:rsidP="001A0B72">
      <w:pPr>
        <w:rPr>
          <w:sz w:val="28"/>
          <w:szCs w:val="28"/>
        </w:rPr>
      </w:pPr>
    </w:p>
    <w:p w:rsidR="002F1BC8" w:rsidRDefault="002F1BC8" w:rsidP="001A0B72">
      <w:pPr>
        <w:rPr>
          <w:sz w:val="28"/>
          <w:szCs w:val="28"/>
        </w:rPr>
      </w:pPr>
      <w:r>
        <w:rPr>
          <w:sz w:val="28"/>
          <w:szCs w:val="28"/>
        </w:rPr>
        <w:t>Skupina C:</w:t>
      </w:r>
    </w:p>
    <w:p w:rsidR="002F1BC8" w:rsidRDefault="002F1BC8" w:rsidP="001A0B72">
      <w:pPr>
        <w:rPr>
          <w:sz w:val="28"/>
          <w:szCs w:val="28"/>
        </w:rPr>
      </w:pPr>
    </w:p>
    <w:p w:rsidR="002F1BC8" w:rsidRDefault="002F1BC8" w:rsidP="001A0B72">
      <w:pPr>
        <w:rPr>
          <w:sz w:val="28"/>
          <w:szCs w:val="28"/>
        </w:rPr>
      </w:pPr>
      <w:r>
        <w:rPr>
          <w:sz w:val="28"/>
          <w:szCs w:val="28"/>
        </w:rPr>
        <w:t>Skupina D:</w:t>
      </w:r>
    </w:p>
    <w:p w:rsidR="002F1BC8" w:rsidRDefault="002F1BC8" w:rsidP="001A0B72">
      <w:pPr>
        <w:rPr>
          <w:sz w:val="28"/>
          <w:szCs w:val="28"/>
        </w:rPr>
      </w:pPr>
    </w:p>
    <w:p w:rsidR="002F1BC8" w:rsidRPr="00EC20BF" w:rsidRDefault="002F1BC8" w:rsidP="001A0B72">
      <w:pPr>
        <w:rPr>
          <w:sz w:val="28"/>
          <w:szCs w:val="28"/>
        </w:rPr>
      </w:pPr>
    </w:p>
    <w:p w:rsidR="00EC20BF" w:rsidRDefault="007D3842" w:rsidP="001A0B72">
      <w:pPr>
        <w:rPr>
          <w:sz w:val="28"/>
          <w:szCs w:val="28"/>
        </w:rPr>
      </w:pPr>
      <w:r>
        <w:rPr>
          <w:sz w:val="28"/>
          <w:szCs w:val="28"/>
        </w:rPr>
        <w:t>Vzor odpovědi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7D3842" w:rsidTr="003366E2">
        <w:tc>
          <w:tcPr>
            <w:tcW w:w="1006" w:type="dxa"/>
          </w:tcPr>
          <w:p w:rsidR="007D3842" w:rsidRPr="007D3842" w:rsidRDefault="007D3842" w:rsidP="007D3842">
            <w:pPr>
              <w:rPr>
                <w:sz w:val="20"/>
                <w:szCs w:val="20"/>
              </w:rPr>
            </w:pPr>
            <w:r w:rsidRPr="007D3842">
              <w:rPr>
                <w:sz w:val="20"/>
                <w:szCs w:val="20"/>
              </w:rPr>
              <w:t>Zad</w:t>
            </w:r>
            <w:r>
              <w:rPr>
                <w:sz w:val="20"/>
                <w:szCs w:val="20"/>
              </w:rPr>
              <w:t>aná</w:t>
            </w:r>
            <w:r w:rsidRPr="007D3842">
              <w:rPr>
                <w:sz w:val="20"/>
                <w:szCs w:val="20"/>
              </w:rPr>
              <w:t xml:space="preserve"> hodnota (l/s)</w:t>
            </w:r>
          </w:p>
        </w:tc>
        <w:tc>
          <w:tcPr>
            <w:tcW w:w="1007" w:type="dxa"/>
          </w:tcPr>
          <w:p w:rsidR="007D3842" w:rsidRPr="007D3842" w:rsidRDefault="007D3842" w:rsidP="005A0B96">
            <w:pPr>
              <w:jc w:val="center"/>
              <w:rPr>
                <w:sz w:val="24"/>
                <w:szCs w:val="24"/>
              </w:rPr>
            </w:pPr>
            <w:r w:rsidRPr="007D3842">
              <w:rPr>
                <w:sz w:val="24"/>
                <w:szCs w:val="24"/>
              </w:rPr>
              <w:t>OD</w:t>
            </w:r>
          </w:p>
          <w:p w:rsidR="007D3842" w:rsidRDefault="007D3842" w:rsidP="005A0B96">
            <w:pPr>
              <w:jc w:val="center"/>
              <w:rPr>
                <w:sz w:val="28"/>
                <w:szCs w:val="28"/>
              </w:rPr>
            </w:pPr>
            <w:r w:rsidRPr="007D3842">
              <w:rPr>
                <w:sz w:val="24"/>
                <w:szCs w:val="24"/>
              </w:rPr>
              <w:t>DO</w:t>
            </w:r>
          </w:p>
        </w:tc>
        <w:tc>
          <w:tcPr>
            <w:tcW w:w="1007" w:type="dxa"/>
          </w:tcPr>
          <w:p w:rsidR="007D3842" w:rsidRPr="007D3842" w:rsidRDefault="007D3842" w:rsidP="001A0B72">
            <w:pPr>
              <w:rPr>
                <w:sz w:val="24"/>
                <w:szCs w:val="24"/>
              </w:rPr>
            </w:pPr>
            <w:r w:rsidRPr="007D3842">
              <w:rPr>
                <w:sz w:val="24"/>
                <w:szCs w:val="24"/>
              </w:rPr>
              <w:t>Průměr trubky</w:t>
            </w:r>
          </w:p>
        </w:tc>
        <w:tc>
          <w:tcPr>
            <w:tcW w:w="1007" w:type="dxa"/>
          </w:tcPr>
          <w:p w:rsidR="007D3842" w:rsidRDefault="007D3842" w:rsidP="001A0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  <w:p w:rsidR="007D3842" w:rsidRPr="007D3842" w:rsidRDefault="007D3842" w:rsidP="001A0B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kPa</w:t>
            </w:r>
            <w:proofErr w:type="spellEnd"/>
            <w:r>
              <w:rPr>
                <w:sz w:val="24"/>
                <w:szCs w:val="24"/>
              </w:rPr>
              <w:t>/m</w:t>
            </w:r>
          </w:p>
        </w:tc>
        <w:tc>
          <w:tcPr>
            <w:tcW w:w="1007" w:type="dxa"/>
          </w:tcPr>
          <w:p w:rsidR="007D3842" w:rsidRPr="007D3842" w:rsidRDefault="007D3842" w:rsidP="001A0B72">
            <w:r w:rsidRPr="007D3842">
              <w:t>Hodnota</w:t>
            </w:r>
          </w:p>
          <w:p w:rsidR="007D3842" w:rsidRPr="007D3842" w:rsidRDefault="007D3842" w:rsidP="001A0B72">
            <w:pPr>
              <w:rPr>
                <w:sz w:val="24"/>
                <w:szCs w:val="24"/>
              </w:rPr>
            </w:pPr>
            <w:r w:rsidRPr="007D3842">
              <w:t>1 dílku</w:t>
            </w:r>
          </w:p>
        </w:tc>
        <w:tc>
          <w:tcPr>
            <w:tcW w:w="1007" w:type="dxa"/>
            <w:vAlign w:val="center"/>
          </w:tcPr>
          <w:p w:rsidR="007D3842" w:rsidRPr="007D3842" w:rsidRDefault="007D3842" w:rsidP="003366E2">
            <w:pPr>
              <w:jc w:val="center"/>
              <w:rPr>
                <w:sz w:val="20"/>
                <w:szCs w:val="20"/>
              </w:rPr>
            </w:pPr>
            <w:r w:rsidRPr="007D3842">
              <w:rPr>
                <w:sz w:val="20"/>
                <w:szCs w:val="20"/>
              </w:rPr>
              <w:t>Výsledek</w:t>
            </w:r>
          </w:p>
        </w:tc>
        <w:tc>
          <w:tcPr>
            <w:tcW w:w="1007" w:type="dxa"/>
          </w:tcPr>
          <w:p w:rsidR="007D3842" w:rsidRPr="003366E2" w:rsidRDefault="003366E2" w:rsidP="001A0B72">
            <w:pPr>
              <w:rPr>
                <w:sz w:val="24"/>
                <w:szCs w:val="24"/>
              </w:rPr>
            </w:pPr>
            <w:r w:rsidRPr="003366E2">
              <w:rPr>
                <w:sz w:val="24"/>
                <w:szCs w:val="24"/>
              </w:rPr>
              <w:t>V</w:t>
            </w:r>
          </w:p>
          <w:p w:rsidR="003366E2" w:rsidRDefault="003366E2" w:rsidP="001A0B72">
            <w:pPr>
              <w:rPr>
                <w:sz w:val="28"/>
                <w:szCs w:val="28"/>
              </w:rPr>
            </w:pPr>
            <w:r w:rsidRPr="003366E2">
              <w:rPr>
                <w:sz w:val="24"/>
                <w:szCs w:val="24"/>
              </w:rPr>
              <w:t>m/s</w:t>
            </w:r>
          </w:p>
        </w:tc>
        <w:tc>
          <w:tcPr>
            <w:tcW w:w="1007" w:type="dxa"/>
          </w:tcPr>
          <w:p w:rsidR="003366E2" w:rsidRPr="007D3842" w:rsidRDefault="003366E2" w:rsidP="003366E2">
            <w:r w:rsidRPr="007D3842">
              <w:t>Hodnota</w:t>
            </w:r>
          </w:p>
          <w:p w:rsidR="007D3842" w:rsidRDefault="003366E2" w:rsidP="003366E2">
            <w:pPr>
              <w:rPr>
                <w:sz w:val="28"/>
                <w:szCs w:val="28"/>
              </w:rPr>
            </w:pPr>
            <w:r w:rsidRPr="007D3842">
              <w:t>1 dílku</w:t>
            </w:r>
          </w:p>
        </w:tc>
        <w:tc>
          <w:tcPr>
            <w:tcW w:w="1007" w:type="dxa"/>
            <w:vAlign w:val="center"/>
          </w:tcPr>
          <w:p w:rsidR="007D3842" w:rsidRPr="003366E2" w:rsidRDefault="003366E2" w:rsidP="003366E2">
            <w:pPr>
              <w:jc w:val="center"/>
              <w:rPr>
                <w:sz w:val="20"/>
                <w:szCs w:val="20"/>
              </w:rPr>
            </w:pPr>
            <w:r w:rsidRPr="003366E2">
              <w:rPr>
                <w:sz w:val="20"/>
                <w:szCs w:val="20"/>
              </w:rPr>
              <w:t>Výsledek</w:t>
            </w:r>
          </w:p>
        </w:tc>
      </w:tr>
    </w:tbl>
    <w:p w:rsidR="007D3842" w:rsidRDefault="007D3842" w:rsidP="001A0B72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9E762C" w:rsidRPr="009E762C" w:rsidTr="009E762C">
        <w:tc>
          <w:tcPr>
            <w:tcW w:w="1006" w:type="dxa"/>
            <w:vMerge w:val="restart"/>
            <w:vAlign w:val="center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 w:rsidRPr="009E762C">
              <w:rPr>
                <w:sz w:val="28"/>
                <w:szCs w:val="28"/>
              </w:rPr>
              <w:t>0,32</w:t>
            </w:r>
          </w:p>
        </w:tc>
        <w:tc>
          <w:tcPr>
            <w:tcW w:w="1007" w:type="dxa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 w:rsidRPr="009E762C">
              <w:rPr>
                <w:sz w:val="28"/>
                <w:szCs w:val="28"/>
              </w:rPr>
              <w:t>0,3</w:t>
            </w:r>
          </w:p>
        </w:tc>
        <w:tc>
          <w:tcPr>
            <w:tcW w:w="1007" w:type="dxa"/>
            <w:vMerge w:val="restart"/>
            <w:vAlign w:val="center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25x3,5</w:t>
            </w:r>
          </w:p>
        </w:tc>
        <w:tc>
          <w:tcPr>
            <w:tcW w:w="1007" w:type="dxa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1,118</w:t>
            </w:r>
          </w:p>
        </w:tc>
        <w:tc>
          <w:tcPr>
            <w:tcW w:w="1007" w:type="dxa"/>
            <w:vMerge w:val="restart"/>
            <w:vAlign w:val="center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0,075</w:t>
            </w:r>
          </w:p>
        </w:tc>
        <w:tc>
          <w:tcPr>
            <w:tcW w:w="1007" w:type="dxa"/>
            <w:vMerge w:val="restart"/>
            <w:vAlign w:val="center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1,268</w:t>
            </w:r>
          </w:p>
        </w:tc>
        <w:tc>
          <w:tcPr>
            <w:tcW w:w="1007" w:type="dxa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007" w:type="dxa"/>
            <w:vMerge w:val="restart"/>
            <w:vAlign w:val="center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007" w:type="dxa"/>
            <w:vMerge w:val="restart"/>
            <w:vAlign w:val="center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</w:t>
            </w:r>
          </w:p>
        </w:tc>
      </w:tr>
      <w:tr w:rsidR="009E762C" w:rsidRPr="009E762C" w:rsidTr="007D3842">
        <w:tc>
          <w:tcPr>
            <w:tcW w:w="1006" w:type="dxa"/>
            <w:vMerge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 w:rsidRPr="009E762C">
              <w:rPr>
                <w:sz w:val="28"/>
                <w:szCs w:val="28"/>
              </w:rPr>
              <w:t>0,4</w:t>
            </w:r>
          </w:p>
        </w:tc>
        <w:tc>
          <w:tcPr>
            <w:tcW w:w="1007" w:type="dxa"/>
            <w:vMerge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1,868</w:t>
            </w:r>
          </w:p>
        </w:tc>
        <w:tc>
          <w:tcPr>
            <w:tcW w:w="1007" w:type="dxa"/>
            <w:vMerge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1007" w:type="dxa"/>
            <w:vMerge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9E762C" w:rsidRPr="009E762C" w:rsidRDefault="009E762C" w:rsidP="009E762C">
            <w:pPr>
              <w:jc w:val="center"/>
              <w:rPr>
                <w:sz w:val="28"/>
                <w:szCs w:val="28"/>
              </w:rPr>
            </w:pPr>
          </w:p>
        </w:tc>
      </w:tr>
      <w:tr w:rsidR="0017226A" w:rsidRPr="009E762C" w:rsidTr="0017226A">
        <w:tc>
          <w:tcPr>
            <w:tcW w:w="1006" w:type="dxa"/>
            <w:vMerge w:val="restart"/>
            <w:vAlign w:val="center"/>
          </w:tcPr>
          <w:p w:rsidR="0017226A" w:rsidRPr="009E762C" w:rsidRDefault="0017226A" w:rsidP="00172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17226A" w:rsidRPr="009E762C" w:rsidRDefault="0017226A" w:rsidP="00172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17226A" w:rsidRPr="009E762C" w:rsidRDefault="0017226A" w:rsidP="00172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17226A" w:rsidRPr="009E762C" w:rsidRDefault="0017226A" w:rsidP="00172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17226A" w:rsidRPr="009E762C" w:rsidRDefault="0017226A" w:rsidP="00172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17226A" w:rsidRPr="009E762C" w:rsidRDefault="0017226A" w:rsidP="0017226A">
            <w:pPr>
              <w:jc w:val="center"/>
              <w:rPr>
                <w:sz w:val="28"/>
                <w:szCs w:val="28"/>
              </w:rPr>
            </w:pPr>
          </w:p>
        </w:tc>
      </w:tr>
      <w:tr w:rsidR="0017226A" w:rsidRPr="009E762C" w:rsidTr="007D3842">
        <w:tc>
          <w:tcPr>
            <w:tcW w:w="1006" w:type="dxa"/>
            <w:vMerge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17226A" w:rsidRPr="009E762C" w:rsidRDefault="0017226A" w:rsidP="009E76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42FD" w:rsidRDefault="00642E2B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p w:rsidR="0017226A" w:rsidRDefault="0017226A">
      <w:pPr>
        <w:rPr>
          <w:sz w:val="28"/>
          <w:szCs w:val="28"/>
        </w:rPr>
      </w:pPr>
    </w:p>
    <w:sectPr w:rsidR="0017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EE"/>
    <w:family w:val="swiss"/>
    <w:pitch w:val="variable"/>
    <w:sig w:usb0="E0000AFF" w:usb1="00007843" w:usb2="00000001" w:usb3="00000000" w:csb0="000001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5B0E"/>
    <w:multiLevelType w:val="hybridMultilevel"/>
    <w:tmpl w:val="AE6CD6F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72"/>
    <w:rsid w:val="0017226A"/>
    <w:rsid w:val="001A0B72"/>
    <w:rsid w:val="002F1BC8"/>
    <w:rsid w:val="003366E2"/>
    <w:rsid w:val="003F2B4D"/>
    <w:rsid w:val="00450750"/>
    <w:rsid w:val="004B708D"/>
    <w:rsid w:val="005A0B96"/>
    <w:rsid w:val="00642E2B"/>
    <w:rsid w:val="0065685E"/>
    <w:rsid w:val="006A0127"/>
    <w:rsid w:val="006C3221"/>
    <w:rsid w:val="007D3842"/>
    <w:rsid w:val="009E762C"/>
    <w:rsid w:val="00AE6755"/>
    <w:rsid w:val="00BA35FC"/>
    <w:rsid w:val="00C9194A"/>
    <w:rsid w:val="00E241AC"/>
    <w:rsid w:val="00E84AC1"/>
    <w:rsid w:val="00E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9B52B-3AF2-41AB-BBBC-F1F7BC64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B7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3</cp:revision>
  <dcterms:created xsi:type="dcterms:W3CDTF">2021-10-16T09:58:00Z</dcterms:created>
  <dcterms:modified xsi:type="dcterms:W3CDTF">2021-10-24T12:05:00Z</dcterms:modified>
</cp:coreProperties>
</file>