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0647C" w:rsidRPr="00BB5C52" w:rsidRDefault="00C0647C" w:rsidP="00C0647C">
      <w:pPr>
        <w:rPr>
          <w:sz w:val="48"/>
          <w:szCs w:val="48"/>
        </w:rPr>
      </w:pPr>
      <w:r>
        <w:rPr>
          <w:b/>
          <w:sz w:val="48"/>
          <w:szCs w:val="48"/>
          <w:u w:val="single"/>
        </w:rPr>
        <w:t>OBSAH UČIVA</w:t>
      </w:r>
      <w:r>
        <w:rPr>
          <w:b/>
          <w:sz w:val="48"/>
          <w:szCs w:val="48"/>
          <w:u w:val="single"/>
        </w:rPr>
        <w:tab/>
      </w:r>
      <w:r>
        <w:rPr>
          <w:b/>
          <w:sz w:val="48"/>
          <w:szCs w:val="48"/>
          <w:u w:val="single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  <w:t>4. 9. 2019, 1. hod.</w:t>
      </w:r>
    </w:p>
    <w:p w:rsidR="00C0647C" w:rsidRDefault="00C0647C" w:rsidP="00C0647C">
      <w:pPr>
        <w:pStyle w:val="Nzevuebnhoblokuvtabulce"/>
        <w:rPr>
          <w:rFonts w:eastAsia="Calibri"/>
        </w:rPr>
      </w:pPr>
      <w:r>
        <w:rPr>
          <w:rFonts w:eastAsia="Calibri"/>
        </w:rPr>
        <w:t>1. Plynovody v budovách</w:t>
      </w:r>
    </w:p>
    <w:p w:rsidR="00C0647C" w:rsidRDefault="00C0647C" w:rsidP="00C0647C">
      <w:pPr>
        <w:pStyle w:val="Nzevuebnhoblokuvtabulce"/>
        <w:rPr>
          <w:rFonts w:eastAsia="Calibri"/>
        </w:rPr>
      </w:pPr>
      <w:r>
        <w:rPr>
          <w:rFonts w:eastAsia="Calibri"/>
        </w:rPr>
        <w:t>2. Plynovodní přípojky</w:t>
      </w:r>
    </w:p>
    <w:p w:rsidR="00C0647C" w:rsidRDefault="00C0647C" w:rsidP="00C0647C">
      <w:pPr>
        <w:pStyle w:val="Nzevuebnhoblokuvtabulce"/>
        <w:rPr>
          <w:rFonts w:eastAsia="Calibri"/>
        </w:rPr>
      </w:pPr>
      <w:r>
        <w:rPr>
          <w:rFonts w:eastAsia="Calibri"/>
        </w:rPr>
        <w:t xml:space="preserve">3. </w:t>
      </w:r>
      <w:r w:rsidRPr="00582FE6">
        <w:rPr>
          <w:rFonts w:eastAsia="Calibri"/>
        </w:rPr>
        <w:t>V</w:t>
      </w:r>
      <w:r>
        <w:rPr>
          <w:rFonts w:eastAsia="Calibri"/>
        </w:rPr>
        <w:t>enkovní plynovody</w:t>
      </w:r>
    </w:p>
    <w:p w:rsidR="00C0647C" w:rsidRDefault="00C0647C" w:rsidP="00C0647C">
      <w:pPr>
        <w:pStyle w:val="Nzevuebnhoblokuvtabulce"/>
      </w:pPr>
      <w:r>
        <w:rPr>
          <w:rFonts w:eastAsia="Calibri"/>
        </w:rPr>
        <w:t>4. Rozvoj plynárenství</w:t>
      </w:r>
    </w:p>
    <w:p w:rsidR="00C0647C" w:rsidRDefault="00C0647C" w:rsidP="00C0647C">
      <w:pPr>
        <w:pStyle w:val="Nzevuebnhoblokuvtabulce"/>
        <w:rPr>
          <w:rFonts w:eastAsia="Calibri"/>
        </w:rPr>
      </w:pPr>
      <w:r>
        <w:rPr>
          <w:rFonts w:eastAsia="Calibri"/>
        </w:rPr>
        <w:t>5. Vlastnosti plynů</w:t>
      </w:r>
    </w:p>
    <w:p w:rsidR="00C0647C" w:rsidRDefault="00C0647C" w:rsidP="00C0647C">
      <w:pPr>
        <w:pStyle w:val="Nzevuebnhoblokuvtabulce"/>
        <w:rPr>
          <w:rFonts w:eastAsia="Calibri"/>
        </w:rPr>
      </w:pPr>
      <w:r>
        <w:rPr>
          <w:rFonts w:eastAsia="Calibri"/>
        </w:rPr>
        <w:t>6. Proudění plynů</w:t>
      </w:r>
    </w:p>
    <w:p w:rsidR="00C0647C" w:rsidRDefault="00C0647C" w:rsidP="00C0647C">
      <w:pPr>
        <w:pStyle w:val="Nzevuebnhoblokuvtabulce"/>
        <w:rPr>
          <w:rFonts w:eastAsia="Calibri"/>
        </w:rPr>
      </w:pPr>
      <w:r>
        <w:rPr>
          <w:rFonts w:eastAsia="Calibri"/>
        </w:rPr>
        <w:t xml:space="preserve">7. </w:t>
      </w:r>
      <w:r w:rsidRPr="00344707">
        <w:rPr>
          <w:rFonts w:eastAsia="Calibri"/>
        </w:rPr>
        <w:t>Z</w:t>
      </w:r>
      <w:r>
        <w:rPr>
          <w:rFonts w:eastAsia="Calibri"/>
        </w:rPr>
        <w:t>ásoby a zdroje topných plynů</w:t>
      </w:r>
    </w:p>
    <w:p w:rsidR="00C0647C" w:rsidRPr="00395387" w:rsidRDefault="00C0647C" w:rsidP="00C0647C">
      <w:pPr>
        <w:pStyle w:val="Nzevuebnhoblokuvtabulce"/>
        <w:rPr>
          <w:rFonts w:eastAsia="Calibri"/>
        </w:rPr>
      </w:pPr>
      <w:r w:rsidRPr="00395387">
        <w:rPr>
          <w:rFonts w:eastAsia="Calibri"/>
        </w:rPr>
        <w:t>8. Dálková přeprava plynu</w:t>
      </w:r>
    </w:p>
    <w:p w:rsidR="00C0647C" w:rsidRDefault="00C0647C" w:rsidP="00C0647C">
      <w:pPr>
        <w:pStyle w:val="Nzevuebnhoblokuvtabulce"/>
        <w:rPr>
          <w:rFonts w:eastAsia="Calibri"/>
        </w:rPr>
      </w:pPr>
      <w:r w:rsidRPr="00395387">
        <w:rPr>
          <w:rFonts w:eastAsia="Calibri"/>
        </w:rPr>
        <w:t>9. Obchodování s</w:t>
      </w:r>
      <w:r>
        <w:rPr>
          <w:rFonts w:eastAsia="Calibri"/>
        </w:rPr>
        <w:t> </w:t>
      </w:r>
      <w:r w:rsidRPr="00395387">
        <w:rPr>
          <w:rFonts w:eastAsia="Calibri"/>
        </w:rPr>
        <w:t>plynem</w:t>
      </w:r>
    </w:p>
    <w:p w:rsidR="00C0647C" w:rsidRPr="00395387" w:rsidRDefault="00C0647C" w:rsidP="00C0647C">
      <w:pPr>
        <w:rPr>
          <w:lang w:eastAsia="cs-CZ"/>
        </w:rPr>
      </w:pPr>
    </w:p>
    <w:p w:rsidR="00C0647C" w:rsidRDefault="00C0647C" w:rsidP="00C0647C">
      <w:pPr>
        <w:pStyle w:val="Nzevuebnhoblokuvtabulce"/>
        <w:rPr>
          <w:rFonts w:eastAsia="Calibri"/>
        </w:rPr>
      </w:pPr>
      <w:r>
        <w:rPr>
          <w:rFonts w:eastAsia="Calibri"/>
        </w:rPr>
        <w:t>10. Použití zkapalněných topných plynů propan-butan</w:t>
      </w:r>
    </w:p>
    <w:p w:rsidR="00C0647C" w:rsidRDefault="00C0647C" w:rsidP="00C0647C">
      <w:pPr>
        <w:pStyle w:val="Nzevuebnhoblokuvtabulce"/>
        <w:rPr>
          <w:rFonts w:eastAsia="Calibri"/>
        </w:rPr>
      </w:pPr>
      <w:r>
        <w:rPr>
          <w:rFonts w:eastAsia="Calibri"/>
        </w:rPr>
        <w:t xml:space="preserve">11. </w:t>
      </w:r>
      <w:r w:rsidRPr="00D64009">
        <w:rPr>
          <w:rFonts w:eastAsia="Calibri"/>
        </w:rPr>
        <w:t>Vý</w:t>
      </w:r>
      <w:r>
        <w:rPr>
          <w:rFonts w:eastAsia="Calibri"/>
        </w:rPr>
        <w:t>roba a rozvod stlačeného vzduchu</w:t>
      </w:r>
    </w:p>
    <w:p w:rsidR="00C0647C" w:rsidRDefault="00C0647C" w:rsidP="00C0647C">
      <w:pPr>
        <w:pStyle w:val="Nzevuebnhoblokuvtabulce"/>
        <w:rPr>
          <w:rFonts w:eastAsia="Calibri"/>
        </w:rPr>
      </w:pPr>
      <w:r>
        <w:rPr>
          <w:rFonts w:eastAsia="Calibri"/>
        </w:rPr>
        <w:t>12. Rozvody kyslíku</w:t>
      </w:r>
    </w:p>
    <w:p w:rsidR="00C0647C" w:rsidRDefault="00C0647C" w:rsidP="00885273">
      <w:pPr>
        <w:rPr>
          <w:b/>
          <w:sz w:val="48"/>
          <w:szCs w:val="48"/>
          <w:u w:val="single"/>
        </w:rPr>
      </w:pPr>
    </w:p>
    <w:p w:rsidR="00C0647C" w:rsidRDefault="00C0647C" w:rsidP="00885273">
      <w:pPr>
        <w:rPr>
          <w:b/>
          <w:sz w:val="48"/>
          <w:szCs w:val="48"/>
          <w:u w:val="single"/>
        </w:rPr>
      </w:pPr>
    </w:p>
    <w:p w:rsidR="00C0647C" w:rsidRDefault="00C0647C" w:rsidP="00885273">
      <w:pPr>
        <w:rPr>
          <w:b/>
          <w:sz w:val="48"/>
          <w:szCs w:val="48"/>
          <w:u w:val="single"/>
        </w:rPr>
      </w:pPr>
    </w:p>
    <w:p w:rsidR="00C0647C" w:rsidRDefault="00C0647C" w:rsidP="00885273">
      <w:pPr>
        <w:rPr>
          <w:b/>
          <w:sz w:val="48"/>
          <w:szCs w:val="48"/>
          <w:u w:val="single"/>
        </w:rPr>
      </w:pPr>
    </w:p>
    <w:p w:rsidR="00C0647C" w:rsidRDefault="00C0647C" w:rsidP="00885273">
      <w:pPr>
        <w:rPr>
          <w:b/>
          <w:sz w:val="48"/>
          <w:szCs w:val="48"/>
          <w:u w:val="single"/>
        </w:rPr>
      </w:pPr>
    </w:p>
    <w:p w:rsidR="00C0647C" w:rsidRDefault="00C0647C" w:rsidP="00885273">
      <w:pPr>
        <w:rPr>
          <w:b/>
          <w:sz w:val="48"/>
          <w:szCs w:val="48"/>
          <w:u w:val="single"/>
        </w:rPr>
      </w:pPr>
    </w:p>
    <w:p w:rsidR="00C0647C" w:rsidRDefault="00C0647C" w:rsidP="00885273">
      <w:pPr>
        <w:rPr>
          <w:b/>
          <w:sz w:val="48"/>
          <w:szCs w:val="48"/>
          <w:u w:val="single"/>
        </w:rPr>
      </w:pPr>
    </w:p>
    <w:p w:rsidR="00C0647C" w:rsidRDefault="00C0647C" w:rsidP="00885273">
      <w:pPr>
        <w:rPr>
          <w:b/>
          <w:sz w:val="48"/>
          <w:szCs w:val="48"/>
          <w:u w:val="single"/>
        </w:rPr>
      </w:pPr>
    </w:p>
    <w:p w:rsidR="00C0647C" w:rsidRDefault="00C0647C" w:rsidP="00885273">
      <w:pPr>
        <w:rPr>
          <w:b/>
          <w:sz w:val="48"/>
          <w:szCs w:val="48"/>
          <w:u w:val="single"/>
        </w:rPr>
      </w:pPr>
    </w:p>
    <w:p w:rsidR="00C0647C" w:rsidRDefault="00C0647C" w:rsidP="00885273">
      <w:pPr>
        <w:rPr>
          <w:b/>
          <w:sz w:val="48"/>
          <w:szCs w:val="48"/>
          <w:u w:val="single"/>
        </w:rPr>
      </w:pPr>
    </w:p>
    <w:p w:rsidR="00C0647C" w:rsidRDefault="00C0647C" w:rsidP="00885273">
      <w:pPr>
        <w:rPr>
          <w:b/>
          <w:sz w:val="48"/>
          <w:szCs w:val="48"/>
          <w:u w:val="single"/>
        </w:rPr>
      </w:pPr>
    </w:p>
    <w:p w:rsidR="00C0647C" w:rsidRDefault="00C0647C" w:rsidP="00885273">
      <w:pPr>
        <w:rPr>
          <w:b/>
          <w:sz w:val="48"/>
          <w:szCs w:val="48"/>
          <w:u w:val="single"/>
        </w:rPr>
      </w:pPr>
    </w:p>
    <w:p w:rsidR="00C0647C" w:rsidRDefault="00C0647C" w:rsidP="00885273">
      <w:pPr>
        <w:rPr>
          <w:b/>
          <w:sz w:val="48"/>
          <w:szCs w:val="48"/>
          <w:u w:val="single"/>
        </w:rPr>
      </w:pPr>
    </w:p>
    <w:p w:rsidR="00C0647C" w:rsidRDefault="00C0647C" w:rsidP="00885273">
      <w:pPr>
        <w:rPr>
          <w:b/>
          <w:sz w:val="48"/>
          <w:szCs w:val="48"/>
          <w:u w:val="single"/>
        </w:rPr>
      </w:pPr>
    </w:p>
    <w:p w:rsidR="00C0647C" w:rsidRDefault="00C0647C" w:rsidP="00885273">
      <w:pPr>
        <w:rPr>
          <w:b/>
          <w:sz w:val="48"/>
          <w:szCs w:val="48"/>
          <w:u w:val="single"/>
        </w:rPr>
      </w:pPr>
    </w:p>
    <w:p w:rsidR="00C0647C" w:rsidRDefault="00C0647C" w:rsidP="00885273">
      <w:pPr>
        <w:rPr>
          <w:b/>
          <w:sz w:val="48"/>
          <w:szCs w:val="48"/>
          <w:u w:val="single"/>
        </w:rPr>
      </w:pPr>
    </w:p>
    <w:p w:rsidR="00885273" w:rsidRDefault="005103DA" w:rsidP="00885273">
      <w:pPr>
        <w:rPr>
          <w:sz w:val="24"/>
          <w:szCs w:val="24"/>
        </w:rPr>
      </w:pPr>
      <w:r w:rsidRPr="00780F36">
        <w:rPr>
          <w:b/>
          <w:sz w:val="48"/>
          <w:szCs w:val="48"/>
          <w:u w:val="single"/>
        </w:rPr>
        <w:lastRenderedPageBreak/>
        <w:t xml:space="preserve">1. </w:t>
      </w:r>
      <w:r w:rsidR="005528B0">
        <w:rPr>
          <w:b/>
          <w:sz w:val="48"/>
          <w:szCs w:val="48"/>
          <w:u w:val="single"/>
        </w:rPr>
        <w:t>PLYNOVODY V BUDOVÁCH</w:t>
      </w:r>
      <w:r w:rsidR="007952A0">
        <w:rPr>
          <w:sz w:val="24"/>
          <w:szCs w:val="24"/>
        </w:rPr>
        <w:tab/>
      </w:r>
      <w:r w:rsidR="005528B0">
        <w:rPr>
          <w:sz w:val="24"/>
          <w:szCs w:val="24"/>
        </w:rPr>
        <w:tab/>
      </w:r>
      <w:r w:rsidR="00F12FA7" w:rsidRPr="00F12FA7">
        <w:rPr>
          <w:sz w:val="40"/>
          <w:szCs w:val="40"/>
          <w:highlight w:val="green"/>
        </w:rPr>
        <w:t>9. 9. 2019</w:t>
      </w:r>
      <w:r w:rsidR="007952A0" w:rsidRPr="00F12FA7">
        <w:rPr>
          <w:sz w:val="40"/>
          <w:szCs w:val="40"/>
        </w:rPr>
        <w:tab/>
      </w:r>
      <w:r w:rsidR="00885273">
        <w:rPr>
          <w:sz w:val="24"/>
          <w:szCs w:val="24"/>
        </w:rPr>
        <w:tab/>
      </w:r>
      <w:r w:rsidR="00885273">
        <w:rPr>
          <w:sz w:val="24"/>
          <w:szCs w:val="24"/>
        </w:rPr>
        <w:tab/>
      </w:r>
    </w:p>
    <w:p w:rsidR="005528B0" w:rsidRDefault="00885273" w:rsidP="00885273">
      <w:pPr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="005528B0">
        <w:rPr>
          <w:sz w:val="24"/>
          <w:szCs w:val="24"/>
        </w:rPr>
        <w:tab/>
      </w:r>
      <w:r w:rsidR="005528B0"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:rsidR="00C0647C" w:rsidRDefault="005528B0" w:rsidP="00885273">
      <w:pPr>
        <w:rPr>
          <w:sz w:val="24"/>
          <w:szCs w:val="24"/>
        </w:rPr>
      </w:pPr>
      <w:r>
        <w:rPr>
          <w:sz w:val="24"/>
          <w:szCs w:val="24"/>
        </w:rPr>
        <w:t>Domovním plynovodem ……</w:t>
      </w:r>
      <w:r w:rsidR="00C0647C">
        <w:rPr>
          <w:sz w:val="24"/>
          <w:szCs w:val="24"/>
        </w:rPr>
        <w:t>………………………  ……………………………….   ………………………………………….  ……………………………………………………………</w:t>
      </w:r>
      <w:r>
        <w:rPr>
          <w:sz w:val="24"/>
          <w:szCs w:val="24"/>
        </w:rPr>
        <w:t xml:space="preserve"> </w:t>
      </w:r>
      <w:r w:rsidR="00C0647C">
        <w:rPr>
          <w:sz w:val="24"/>
          <w:szCs w:val="24"/>
        </w:rPr>
        <w:t xml:space="preserve"> ……………………………………………. …………………………………  …</w:t>
      </w:r>
    </w:p>
    <w:p w:rsidR="00C0647C" w:rsidRDefault="00C0647C" w:rsidP="00885273">
      <w:pPr>
        <w:rPr>
          <w:sz w:val="24"/>
          <w:szCs w:val="24"/>
        </w:rPr>
      </w:pPr>
      <w:r>
        <w:rPr>
          <w:sz w:val="24"/>
          <w:szCs w:val="24"/>
        </w:rPr>
        <w:t>…………………………………………………………………   …………………………          ………………………………………..  ..</w:t>
      </w:r>
    </w:p>
    <w:p w:rsidR="005528B0" w:rsidRDefault="00C0647C" w:rsidP="00885273">
      <w:pPr>
        <w:rPr>
          <w:sz w:val="24"/>
          <w:szCs w:val="24"/>
        </w:rPr>
      </w:pPr>
      <w:r>
        <w:rPr>
          <w:sz w:val="24"/>
          <w:szCs w:val="24"/>
        </w:rPr>
        <w:t xml:space="preserve">…………………………………………………………………………………………….  </w:t>
      </w:r>
      <w:r w:rsidR="005528B0">
        <w:rPr>
          <w:sz w:val="24"/>
          <w:szCs w:val="24"/>
        </w:rPr>
        <w:t>před jednotlivými spotřebiči.</w:t>
      </w:r>
      <w:r w:rsidR="00545A1F">
        <w:rPr>
          <w:sz w:val="24"/>
          <w:szCs w:val="24"/>
        </w:rPr>
        <w:t xml:space="preserve">      176</w:t>
      </w:r>
    </w:p>
    <w:p w:rsidR="00410FAE" w:rsidRPr="007952A0" w:rsidRDefault="00885273" w:rsidP="00885273">
      <w:pPr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="007952A0">
        <w:rPr>
          <w:sz w:val="24"/>
          <w:szCs w:val="24"/>
        </w:rPr>
        <w:tab/>
      </w:r>
    </w:p>
    <w:p w:rsidR="005103DA" w:rsidRPr="005528B0" w:rsidRDefault="005103DA">
      <w:pPr>
        <w:rPr>
          <w:sz w:val="32"/>
          <w:szCs w:val="32"/>
        </w:rPr>
      </w:pPr>
      <w:r w:rsidRPr="005103DA">
        <w:rPr>
          <w:b/>
          <w:sz w:val="32"/>
          <w:szCs w:val="32"/>
          <w:u w:val="single"/>
        </w:rPr>
        <w:t>1.1</w:t>
      </w:r>
      <w:r w:rsidR="005528B0">
        <w:rPr>
          <w:b/>
          <w:sz w:val="32"/>
          <w:szCs w:val="32"/>
          <w:u w:val="single"/>
        </w:rPr>
        <w:t xml:space="preserve"> ROZDĚLENÍ SPOTŘEBIČŮ</w:t>
      </w:r>
      <w:r w:rsidR="005528B0">
        <w:rPr>
          <w:sz w:val="32"/>
          <w:szCs w:val="32"/>
        </w:rPr>
        <w:tab/>
      </w:r>
      <w:r w:rsidR="005528B0" w:rsidRPr="005528B0">
        <w:rPr>
          <w:sz w:val="24"/>
          <w:szCs w:val="24"/>
        </w:rPr>
        <w:t>str.183</w:t>
      </w:r>
    </w:p>
    <w:p w:rsidR="009020AC" w:rsidRDefault="00B623C9" w:rsidP="00C275BE">
      <w:pPr>
        <w:rPr>
          <w:b/>
          <w:sz w:val="24"/>
          <w:szCs w:val="24"/>
          <w:u w:val="single"/>
        </w:rPr>
      </w:pPr>
      <w:r w:rsidRPr="00787653">
        <w:rPr>
          <w:rFonts w:ascii="Arial" w:hAnsi="Arial" w:cs="Arial"/>
          <w:i/>
          <w:sz w:val="24"/>
          <w:szCs w:val="24"/>
          <w:highlight w:val="yellow"/>
        </w:rPr>
        <w:t xml:space="preserve">Maturita: </w:t>
      </w:r>
      <w:r w:rsidR="00E93B49">
        <w:rPr>
          <w:rFonts w:ascii="Arial" w:hAnsi="Arial" w:cs="Arial"/>
          <w:i/>
          <w:sz w:val="24"/>
          <w:szCs w:val="24"/>
          <w:highlight w:val="yellow"/>
        </w:rPr>
        <w:t>Plynové spotřebiče</w:t>
      </w:r>
    </w:p>
    <w:p w:rsidR="00197891" w:rsidRDefault="005528B0" w:rsidP="00C275BE">
      <w:pPr>
        <w:rPr>
          <w:sz w:val="24"/>
          <w:szCs w:val="24"/>
        </w:rPr>
      </w:pPr>
      <w:r w:rsidRPr="005528B0">
        <w:rPr>
          <w:b/>
          <w:sz w:val="24"/>
          <w:szCs w:val="24"/>
          <w:u w:val="single"/>
        </w:rPr>
        <w:t>Spotřebiče v provedení A</w:t>
      </w:r>
      <w:r w:rsidR="006A4FCC">
        <w:rPr>
          <w:b/>
          <w:sz w:val="24"/>
          <w:szCs w:val="24"/>
          <w:u w:val="single"/>
        </w:rPr>
        <w:t>,</w:t>
      </w:r>
      <w:r>
        <w:rPr>
          <w:sz w:val="24"/>
          <w:szCs w:val="24"/>
        </w:rPr>
        <w:t xml:space="preserve"> ………………………</w:t>
      </w:r>
      <w:r w:rsidR="00C0647C">
        <w:rPr>
          <w:sz w:val="24"/>
          <w:szCs w:val="24"/>
        </w:rPr>
        <w:t xml:space="preserve">…. ………………….. ……………………………………………….. ………… </w:t>
      </w:r>
    </w:p>
    <w:p w:rsidR="00197891" w:rsidRDefault="00197891" w:rsidP="00C275BE">
      <w:pPr>
        <w:rPr>
          <w:sz w:val="24"/>
          <w:szCs w:val="24"/>
        </w:rPr>
      </w:pPr>
      <w:r>
        <w:rPr>
          <w:sz w:val="24"/>
          <w:szCs w:val="24"/>
        </w:rPr>
        <w:t>…………………………………………….  …………………………………………………… ……………………………………… …………</w:t>
      </w:r>
    </w:p>
    <w:p w:rsidR="00197891" w:rsidRDefault="00197891" w:rsidP="00197891">
      <w:pPr>
        <w:rPr>
          <w:sz w:val="24"/>
          <w:szCs w:val="24"/>
        </w:rPr>
      </w:pPr>
      <w:r>
        <w:rPr>
          <w:sz w:val="24"/>
          <w:szCs w:val="24"/>
        </w:rPr>
        <w:t>…………………………………………….  …………………………………………………… ……………………………………… …………</w:t>
      </w:r>
    </w:p>
    <w:p w:rsidR="005103DA" w:rsidRDefault="00197891" w:rsidP="00C275BE">
      <w:pPr>
        <w:rPr>
          <w:sz w:val="24"/>
          <w:szCs w:val="24"/>
        </w:rPr>
      </w:pPr>
      <w:r>
        <w:rPr>
          <w:sz w:val="24"/>
          <w:szCs w:val="24"/>
        </w:rPr>
        <w:t>…………………………………………….  …………………………………………………… ……………………………………</w:t>
      </w:r>
      <w:r w:rsidR="005528B0">
        <w:rPr>
          <w:sz w:val="24"/>
          <w:szCs w:val="24"/>
        </w:rPr>
        <w:t>, zářiče apod</w:t>
      </w:r>
      <w:r>
        <w:rPr>
          <w:sz w:val="24"/>
          <w:szCs w:val="24"/>
        </w:rPr>
        <w:t>.</w:t>
      </w:r>
    </w:p>
    <w:p w:rsidR="00197891" w:rsidRDefault="005528B0" w:rsidP="00197891">
      <w:pPr>
        <w:rPr>
          <w:sz w:val="24"/>
          <w:szCs w:val="24"/>
        </w:rPr>
      </w:pPr>
      <w:r w:rsidRPr="006A4FCC">
        <w:rPr>
          <w:b/>
          <w:sz w:val="24"/>
          <w:szCs w:val="24"/>
          <w:u w:val="single"/>
        </w:rPr>
        <w:t>Spotřebiče v</w:t>
      </w:r>
      <w:r w:rsidR="006A4FCC" w:rsidRPr="006A4FCC">
        <w:rPr>
          <w:b/>
          <w:sz w:val="24"/>
          <w:szCs w:val="24"/>
          <w:u w:val="single"/>
        </w:rPr>
        <w:t> </w:t>
      </w:r>
      <w:r w:rsidRPr="006A4FCC">
        <w:rPr>
          <w:b/>
          <w:sz w:val="24"/>
          <w:szCs w:val="24"/>
          <w:u w:val="single"/>
        </w:rPr>
        <w:t>provedení</w:t>
      </w:r>
      <w:r w:rsidR="006A4FCC" w:rsidRPr="006A4FCC">
        <w:rPr>
          <w:b/>
          <w:sz w:val="24"/>
          <w:szCs w:val="24"/>
          <w:u w:val="single"/>
        </w:rPr>
        <w:t xml:space="preserve"> B,</w:t>
      </w:r>
      <w:r w:rsidR="006A4FCC">
        <w:rPr>
          <w:sz w:val="24"/>
          <w:szCs w:val="24"/>
        </w:rPr>
        <w:t xml:space="preserve">   </w:t>
      </w:r>
      <w:r w:rsidR="00197891">
        <w:rPr>
          <w:sz w:val="24"/>
          <w:szCs w:val="24"/>
        </w:rPr>
        <w:t xml:space="preserve">…………………………. ………………….. ……………………………………………….. ………… </w:t>
      </w:r>
    </w:p>
    <w:p w:rsidR="00197891" w:rsidRDefault="00197891" w:rsidP="00197891">
      <w:pPr>
        <w:rPr>
          <w:sz w:val="24"/>
          <w:szCs w:val="24"/>
        </w:rPr>
      </w:pPr>
      <w:r>
        <w:rPr>
          <w:sz w:val="24"/>
          <w:szCs w:val="24"/>
        </w:rPr>
        <w:t>…………………………………………….  …………………………………………………… ……………………………………… …………</w:t>
      </w:r>
    </w:p>
    <w:p w:rsidR="00197891" w:rsidRDefault="00197891" w:rsidP="00197891">
      <w:pPr>
        <w:rPr>
          <w:sz w:val="24"/>
          <w:szCs w:val="24"/>
        </w:rPr>
      </w:pPr>
      <w:r>
        <w:rPr>
          <w:sz w:val="24"/>
          <w:szCs w:val="24"/>
        </w:rPr>
        <w:t>…………………………………………….  …………………………………………………… ……………………………………… …………</w:t>
      </w:r>
    </w:p>
    <w:p w:rsidR="005528B0" w:rsidRDefault="00197891" w:rsidP="00C275BE">
      <w:pPr>
        <w:rPr>
          <w:sz w:val="24"/>
          <w:szCs w:val="24"/>
        </w:rPr>
      </w:pPr>
      <w:r>
        <w:rPr>
          <w:sz w:val="24"/>
          <w:szCs w:val="24"/>
        </w:rPr>
        <w:t>…………………………………………….  …………………………………………………… ……………,</w:t>
      </w:r>
      <w:r w:rsidR="006A4FCC">
        <w:rPr>
          <w:sz w:val="24"/>
          <w:szCs w:val="24"/>
        </w:rPr>
        <w:t xml:space="preserve"> teplovodní kotle ÚT</w:t>
      </w:r>
      <w:r w:rsidR="00BE28F5">
        <w:rPr>
          <w:sz w:val="24"/>
          <w:szCs w:val="24"/>
        </w:rPr>
        <w:t xml:space="preserve">  (OBR.1)</w:t>
      </w:r>
    </w:p>
    <w:p w:rsidR="00197891" w:rsidRDefault="006A4FCC" w:rsidP="00197891">
      <w:pPr>
        <w:rPr>
          <w:sz w:val="24"/>
          <w:szCs w:val="24"/>
        </w:rPr>
      </w:pPr>
      <w:r w:rsidRPr="006A4FCC">
        <w:rPr>
          <w:b/>
          <w:sz w:val="24"/>
          <w:szCs w:val="24"/>
          <w:u w:val="single"/>
        </w:rPr>
        <w:t>Spotřebiče v provedení C,</w:t>
      </w:r>
      <w:r>
        <w:rPr>
          <w:sz w:val="24"/>
          <w:szCs w:val="24"/>
        </w:rPr>
        <w:t xml:space="preserve">   </w:t>
      </w:r>
      <w:r w:rsidR="00197891">
        <w:rPr>
          <w:sz w:val="24"/>
          <w:szCs w:val="24"/>
        </w:rPr>
        <w:t xml:space="preserve">…………………………. ………………….. ……………………………………………….. ………… </w:t>
      </w:r>
    </w:p>
    <w:p w:rsidR="00197891" w:rsidRDefault="00197891" w:rsidP="00197891">
      <w:pPr>
        <w:rPr>
          <w:sz w:val="24"/>
          <w:szCs w:val="24"/>
        </w:rPr>
      </w:pPr>
      <w:r>
        <w:rPr>
          <w:sz w:val="24"/>
          <w:szCs w:val="24"/>
        </w:rPr>
        <w:t>…………………………………………….  …………………………………………………… ……………………………………… …………</w:t>
      </w:r>
    </w:p>
    <w:p w:rsidR="00197891" w:rsidRDefault="00197891" w:rsidP="00197891">
      <w:pPr>
        <w:rPr>
          <w:sz w:val="24"/>
          <w:szCs w:val="24"/>
        </w:rPr>
      </w:pPr>
      <w:r>
        <w:rPr>
          <w:sz w:val="24"/>
          <w:szCs w:val="24"/>
        </w:rPr>
        <w:t>…………………………………………….  …………………………………………………… ……………………………………… …………</w:t>
      </w:r>
    </w:p>
    <w:p w:rsidR="006A4FCC" w:rsidRDefault="00197891" w:rsidP="006A4FCC">
      <w:pPr>
        <w:rPr>
          <w:sz w:val="24"/>
          <w:szCs w:val="24"/>
        </w:rPr>
      </w:pPr>
      <w:r>
        <w:rPr>
          <w:sz w:val="24"/>
          <w:szCs w:val="24"/>
        </w:rPr>
        <w:t>…………………………………………….  …………………………………………………… ……………,</w:t>
      </w:r>
      <w:r w:rsidR="006A4FCC">
        <w:rPr>
          <w:sz w:val="24"/>
          <w:szCs w:val="24"/>
        </w:rPr>
        <w:t>pravidla G 800 01</w:t>
      </w:r>
      <w:r w:rsidR="00BE28F5">
        <w:rPr>
          <w:sz w:val="24"/>
          <w:szCs w:val="24"/>
        </w:rPr>
        <w:t xml:space="preserve"> (OBR. 2)</w:t>
      </w:r>
    </w:p>
    <w:p w:rsidR="00BE28F5" w:rsidRDefault="00BE28F5" w:rsidP="006A4FCC">
      <w:pPr>
        <w:rPr>
          <w:sz w:val="24"/>
          <w:szCs w:val="24"/>
        </w:rPr>
      </w:pPr>
    </w:p>
    <w:p w:rsidR="00BE28F5" w:rsidRDefault="00BE28F5" w:rsidP="006A4FCC">
      <w:pPr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2C1AF74A" wp14:editId="1223D2C5">
            <wp:extent cx="4200525" cy="2059317"/>
            <wp:effectExtent l="0" t="0" r="0" b="0"/>
            <wp:docPr id="53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45960" t="28470" r="33021" b="53210"/>
                    <a:stretch/>
                  </pic:blipFill>
                  <pic:spPr bwMode="auto">
                    <a:xfrm>
                      <a:off x="0" y="0"/>
                      <a:ext cx="4234956" cy="20761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2AA4" w:rsidRDefault="00442AA4" w:rsidP="006A4FCC">
      <w:pPr>
        <w:rPr>
          <w:sz w:val="24"/>
          <w:szCs w:val="24"/>
        </w:rPr>
      </w:pPr>
      <w:r w:rsidRPr="00E36907">
        <w:rPr>
          <w:b/>
          <w:sz w:val="24"/>
          <w:szCs w:val="24"/>
        </w:rPr>
        <w:t>Plynový kotel „B“ podskupiny B1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Pr="00E36907">
        <w:rPr>
          <w:b/>
          <w:sz w:val="24"/>
          <w:szCs w:val="24"/>
        </w:rPr>
        <w:t>Plynový spotřebič „C“ podskupiny „C1“, tzv. Turbokotel</w:t>
      </w:r>
    </w:p>
    <w:p w:rsidR="005F46B9" w:rsidRPr="005F46B9" w:rsidRDefault="005F46B9" w:rsidP="005F46B9">
      <w:pPr>
        <w:rPr>
          <w:b/>
          <w:sz w:val="24"/>
          <w:szCs w:val="24"/>
        </w:rPr>
      </w:pPr>
      <w:r w:rsidRPr="005F46B9">
        <w:rPr>
          <w:b/>
          <w:sz w:val="24"/>
          <w:szCs w:val="24"/>
        </w:rPr>
        <w:t>Tzv. otevřený spotřebič</w:t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 w:rsidRPr="005F46B9">
        <w:rPr>
          <w:b/>
          <w:sz w:val="24"/>
          <w:szCs w:val="24"/>
        </w:rPr>
        <w:t xml:space="preserve">Tzv. </w:t>
      </w:r>
      <w:r>
        <w:rPr>
          <w:b/>
          <w:sz w:val="24"/>
          <w:szCs w:val="24"/>
        </w:rPr>
        <w:t>uzavřený</w:t>
      </w:r>
      <w:r w:rsidRPr="005F46B9">
        <w:rPr>
          <w:b/>
          <w:sz w:val="24"/>
          <w:szCs w:val="24"/>
        </w:rPr>
        <w:t xml:space="preserve"> spotřebič</w:t>
      </w:r>
    </w:p>
    <w:p w:rsidR="00442AA4" w:rsidRPr="005F46B9" w:rsidRDefault="00442AA4" w:rsidP="006A4FCC">
      <w:pPr>
        <w:rPr>
          <w:b/>
          <w:sz w:val="24"/>
          <w:szCs w:val="24"/>
        </w:rPr>
      </w:pPr>
    </w:p>
    <w:p w:rsidR="00442AA4" w:rsidRDefault="002F0C77" w:rsidP="006A4FCC">
      <w:pPr>
        <w:rPr>
          <w:sz w:val="24"/>
          <w:szCs w:val="24"/>
        </w:rPr>
      </w:pPr>
      <w:r>
        <w:rPr>
          <w:sz w:val="24"/>
          <w:szCs w:val="24"/>
        </w:rPr>
        <w:t xml:space="preserve">1. </w:t>
      </w:r>
      <w:r w:rsidR="00442AA4">
        <w:rPr>
          <w:sz w:val="24"/>
          <w:szCs w:val="24"/>
        </w:rPr>
        <w:t>Přívod spalovacího vzduchu</w:t>
      </w:r>
      <w:r w:rsidR="00442AA4">
        <w:rPr>
          <w:sz w:val="24"/>
          <w:szCs w:val="24"/>
        </w:rPr>
        <w:tab/>
      </w:r>
      <w:r w:rsidR="00442AA4">
        <w:rPr>
          <w:sz w:val="24"/>
          <w:szCs w:val="24"/>
        </w:rPr>
        <w:tab/>
      </w:r>
      <w:r w:rsidR="00442AA4">
        <w:rPr>
          <w:sz w:val="24"/>
          <w:szCs w:val="24"/>
        </w:rPr>
        <w:tab/>
      </w:r>
      <w:r>
        <w:rPr>
          <w:sz w:val="24"/>
          <w:szCs w:val="24"/>
        </w:rPr>
        <w:t xml:space="preserve">1. </w:t>
      </w:r>
      <w:r w:rsidR="00442AA4">
        <w:rPr>
          <w:sz w:val="24"/>
          <w:szCs w:val="24"/>
        </w:rPr>
        <w:t>Přívod spalovacího vzduchu</w:t>
      </w:r>
    </w:p>
    <w:p w:rsidR="00442AA4" w:rsidRDefault="002F0C77" w:rsidP="006A4FCC">
      <w:pPr>
        <w:rPr>
          <w:sz w:val="24"/>
          <w:szCs w:val="24"/>
        </w:rPr>
      </w:pPr>
      <w:r>
        <w:rPr>
          <w:sz w:val="24"/>
          <w:szCs w:val="24"/>
        </w:rPr>
        <w:t xml:space="preserve">2. </w:t>
      </w:r>
      <w:r w:rsidR="00442AA4">
        <w:rPr>
          <w:sz w:val="24"/>
          <w:szCs w:val="24"/>
        </w:rPr>
        <w:t>Odtah spalin</w:t>
      </w:r>
      <w:r w:rsidR="00442AA4">
        <w:rPr>
          <w:sz w:val="24"/>
          <w:szCs w:val="24"/>
        </w:rPr>
        <w:tab/>
      </w:r>
      <w:r w:rsidR="00442AA4">
        <w:rPr>
          <w:sz w:val="24"/>
          <w:szCs w:val="24"/>
        </w:rPr>
        <w:tab/>
      </w:r>
      <w:r w:rsidR="00442AA4">
        <w:rPr>
          <w:sz w:val="24"/>
          <w:szCs w:val="24"/>
        </w:rPr>
        <w:tab/>
      </w:r>
      <w:r w:rsidR="00442AA4">
        <w:rPr>
          <w:sz w:val="24"/>
          <w:szCs w:val="24"/>
        </w:rPr>
        <w:tab/>
      </w:r>
      <w:r w:rsidR="00442AA4">
        <w:rPr>
          <w:sz w:val="24"/>
          <w:szCs w:val="24"/>
        </w:rPr>
        <w:tab/>
      </w:r>
      <w:r>
        <w:rPr>
          <w:sz w:val="24"/>
          <w:szCs w:val="24"/>
        </w:rPr>
        <w:t xml:space="preserve">2. </w:t>
      </w:r>
      <w:r w:rsidR="00442AA4">
        <w:rPr>
          <w:sz w:val="24"/>
          <w:szCs w:val="24"/>
        </w:rPr>
        <w:t>Odtah spalin</w:t>
      </w:r>
    </w:p>
    <w:p w:rsidR="00442AA4" w:rsidRDefault="002F0C77" w:rsidP="006A4FCC">
      <w:pPr>
        <w:rPr>
          <w:sz w:val="24"/>
          <w:szCs w:val="24"/>
        </w:rPr>
      </w:pPr>
      <w:r>
        <w:rPr>
          <w:sz w:val="24"/>
          <w:szCs w:val="24"/>
        </w:rPr>
        <w:t xml:space="preserve">3. </w:t>
      </w:r>
      <w:r w:rsidR="00442AA4">
        <w:rPr>
          <w:sz w:val="24"/>
          <w:szCs w:val="24"/>
        </w:rPr>
        <w:t>Atmosférický plynový hořák</w:t>
      </w:r>
      <w:r w:rsidR="00442AA4">
        <w:rPr>
          <w:sz w:val="24"/>
          <w:szCs w:val="24"/>
        </w:rPr>
        <w:tab/>
      </w:r>
      <w:r w:rsidR="00442AA4">
        <w:rPr>
          <w:sz w:val="24"/>
          <w:szCs w:val="24"/>
        </w:rPr>
        <w:tab/>
      </w:r>
      <w:r w:rsidR="00442AA4">
        <w:rPr>
          <w:sz w:val="24"/>
          <w:szCs w:val="24"/>
        </w:rPr>
        <w:tab/>
      </w:r>
      <w:r>
        <w:rPr>
          <w:sz w:val="24"/>
          <w:szCs w:val="24"/>
        </w:rPr>
        <w:t xml:space="preserve">3. </w:t>
      </w:r>
      <w:r w:rsidR="00442AA4">
        <w:rPr>
          <w:sz w:val="24"/>
          <w:szCs w:val="24"/>
        </w:rPr>
        <w:t>Plynový hořák</w:t>
      </w:r>
    </w:p>
    <w:p w:rsidR="00442AA4" w:rsidRDefault="002F0C77" w:rsidP="006A4FCC">
      <w:pPr>
        <w:rPr>
          <w:sz w:val="24"/>
          <w:szCs w:val="24"/>
        </w:rPr>
      </w:pPr>
      <w:r>
        <w:rPr>
          <w:sz w:val="24"/>
          <w:szCs w:val="24"/>
        </w:rPr>
        <w:t xml:space="preserve">4. </w:t>
      </w:r>
      <w:r w:rsidR="00442AA4">
        <w:rPr>
          <w:sz w:val="24"/>
          <w:szCs w:val="24"/>
        </w:rPr>
        <w:t>Výměník tepla (spaliny – voda)</w:t>
      </w:r>
      <w:r w:rsidR="00442AA4">
        <w:rPr>
          <w:sz w:val="24"/>
          <w:szCs w:val="24"/>
        </w:rPr>
        <w:tab/>
      </w:r>
      <w:r w:rsidR="00442AA4"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4. </w:t>
      </w:r>
      <w:r w:rsidR="00442AA4">
        <w:rPr>
          <w:sz w:val="24"/>
          <w:szCs w:val="24"/>
        </w:rPr>
        <w:t>Výměník tepla (spaliny – voda)</w:t>
      </w:r>
    </w:p>
    <w:p w:rsidR="00442AA4" w:rsidRDefault="002F0C77" w:rsidP="006A4FCC">
      <w:pPr>
        <w:rPr>
          <w:sz w:val="24"/>
          <w:szCs w:val="24"/>
        </w:rPr>
      </w:pPr>
      <w:r>
        <w:rPr>
          <w:sz w:val="24"/>
          <w:szCs w:val="24"/>
        </w:rPr>
        <w:t xml:space="preserve">5. </w:t>
      </w:r>
      <w:r w:rsidR="00442AA4">
        <w:rPr>
          <w:sz w:val="24"/>
          <w:szCs w:val="24"/>
        </w:rPr>
        <w:t>Hrdlo odtahu spalin</w:t>
      </w:r>
      <w:r w:rsidR="00442AA4">
        <w:rPr>
          <w:sz w:val="24"/>
          <w:szCs w:val="24"/>
        </w:rPr>
        <w:tab/>
      </w:r>
      <w:r w:rsidR="00442AA4">
        <w:rPr>
          <w:sz w:val="24"/>
          <w:szCs w:val="24"/>
        </w:rPr>
        <w:tab/>
      </w:r>
      <w:r w:rsidR="00442AA4">
        <w:rPr>
          <w:sz w:val="24"/>
          <w:szCs w:val="24"/>
        </w:rPr>
        <w:tab/>
      </w:r>
      <w:r w:rsidR="00442AA4">
        <w:rPr>
          <w:sz w:val="24"/>
          <w:szCs w:val="24"/>
        </w:rPr>
        <w:tab/>
      </w:r>
      <w:r>
        <w:rPr>
          <w:sz w:val="24"/>
          <w:szCs w:val="24"/>
        </w:rPr>
        <w:t xml:space="preserve">5. </w:t>
      </w:r>
      <w:r w:rsidR="00E36907">
        <w:rPr>
          <w:sz w:val="24"/>
          <w:szCs w:val="24"/>
        </w:rPr>
        <w:t>Ventilátor</w:t>
      </w:r>
      <w:r w:rsidR="00442AA4">
        <w:rPr>
          <w:sz w:val="24"/>
          <w:szCs w:val="24"/>
        </w:rPr>
        <w:tab/>
      </w:r>
      <w:r w:rsidR="00442AA4">
        <w:rPr>
          <w:sz w:val="24"/>
          <w:szCs w:val="24"/>
        </w:rPr>
        <w:tab/>
      </w:r>
      <w:r w:rsidR="00442AA4">
        <w:rPr>
          <w:sz w:val="24"/>
          <w:szCs w:val="24"/>
        </w:rPr>
        <w:tab/>
      </w:r>
      <w:r w:rsidR="00442AA4">
        <w:rPr>
          <w:sz w:val="24"/>
          <w:szCs w:val="24"/>
        </w:rPr>
        <w:tab/>
      </w:r>
      <w:r w:rsidR="00442AA4">
        <w:rPr>
          <w:sz w:val="24"/>
          <w:szCs w:val="24"/>
        </w:rPr>
        <w:tab/>
      </w:r>
    </w:p>
    <w:p w:rsidR="00442AA4" w:rsidRDefault="002F0C77" w:rsidP="006A4FCC">
      <w:pPr>
        <w:rPr>
          <w:sz w:val="24"/>
          <w:szCs w:val="24"/>
        </w:rPr>
      </w:pPr>
      <w:r>
        <w:rPr>
          <w:sz w:val="24"/>
          <w:szCs w:val="24"/>
        </w:rPr>
        <w:t xml:space="preserve">6. </w:t>
      </w:r>
      <w:r w:rsidR="00442AA4">
        <w:rPr>
          <w:sz w:val="24"/>
          <w:szCs w:val="24"/>
        </w:rPr>
        <w:t>Usměrňovač tahu</w:t>
      </w:r>
      <w:r w:rsidR="00E36907">
        <w:rPr>
          <w:sz w:val="24"/>
          <w:szCs w:val="24"/>
        </w:rPr>
        <w:t xml:space="preserve"> se skládá z </w:t>
      </w:r>
    </w:p>
    <w:p w:rsidR="00442AA4" w:rsidRDefault="00E36907" w:rsidP="006A4FCC">
      <w:pPr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442AA4">
        <w:rPr>
          <w:sz w:val="24"/>
          <w:szCs w:val="24"/>
        </w:rPr>
        <w:t>Přerušovač tahu</w:t>
      </w:r>
    </w:p>
    <w:p w:rsidR="00E36907" w:rsidRDefault="00E36907" w:rsidP="006A4FCC">
      <w:pPr>
        <w:rPr>
          <w:sz w:val="24"/>
          <w:szCs w:val="24"/>
        </w:rPr>
      </w:pPr>
      <w:r>
        <w:rPr>
          <w:sz w:val="24"/>
          <w:szCs w:val="24"/>
        </w:rPr>
        <w:t>- Pojistka proti zpětnému tahu</w:t>
      </w:r>
    </w:p>
    <w:p w:rsidR="002C1949" w:rsidRDefault="00D36D2F" w:rsidP="006A4FCC">
      <w:pPr>
        <w:rPr>
          <w:rStyle w:val="Hypertextovodkaz"/>
          <w:sz w:val="24"/>
          <w:szCs w:val="24"/>
        </w:rPr>
      </w:pPr>
      <w:hyperlink r:id="rId7" w:history="1">
        <w:r w:rsidR="002C1949" w:rsidRPr="000A39C5">
          <w:rPr>
            <w:rStyle w:val="Hypertextovodkaz"/>
            <w:sz w:val="24"/>
            <w:szCs w:val="24"/>
          </w:rPr>
          <w:t>http://www.tzb-info.cz/2019-plynove-spotrebice-i</w:t>
        </w:r>
      </w:hyperlink>
    </w:p>
    <w:p w:rsidR="00AA61E0" w:rsidRDefault="00D36D2F" w:rsidP="006A4FCC">
      <w:pPr>
        <w:rPr>
          <w:sz w:val="24"/>
          <w:szCs w:val="24"/>
        </w:rPr>
      </w:pPr>
      <w:hyperlink r:id="rId8" w:history="1">
        <w:r w:rsidR="00AA61E0" w:rsidRPr="00CC4ED6">
          <w:rPr>
            <w:rStyle w:val="Hypertextovodkaz"/>
            <w:sz w:val="24"/>
            <w:szCs w:val="24"/>
          </w:rPr>
          <w:t>https://vytapeni.tzb-info.cz/vytapime-plynem/1963-spalovaci-vlastnosti-zp-i</w:t>
        </w:r>
      </w:hyperlink>
    </w:p>
    <w:p w:rsidR="00243038" w:rsidRDefault="00243038" w:rsidP="00243038">
      <w:pPr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Celé téma lze také zpracovat s použitím: </w:t>
      </w:r>
      <w:hyperlink r:id="rId9" w:history="1">
        <w:r w:rsidRPr="00A7347F">
          <w:rPr>
            <w:rStyle w:val="Hypertextovodkaz"/>
            <w:sz w:val="24"/>
            <w:szCs w:val="24"/>
          </w:rPr>
          <w:t>http://www.spsstavvm.cz/cs/pro-studenty/studijni-materialy/tzb/ing-poboril/a4-rocnik-rvp/</w:t>
        </w:r>
      </w:hyperlink>
    </w:p>
    <w:p w:rsidR="009020AC" w:rsidRDefault="009020AC" w:rsidP="005103DA">
      <w:pPr>
        <w:rPr>
          <w:sz w:val="24"/>
          <w:szCs w:val="24"/>
        </w:rPr>
      </w:pPr>
    </w:p>
    <w:p w:rsidR="00F52244" w:rsidRDefault="007B2622" w:rsidP="005103DA">
      <w:pPr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544E6EA8" wp14:editId="1C8F8054">
            <wp:extent cx="6296025" cy="3321936"/>
            <wp:effectExtent l="0" t="0" r="0" b="0"/>
            <wp:docPr id="58" name="Obráze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5901" t="33421" r="23691" b="19293"/>
                    <a:stretch/>
                  </pic:blipFill>
                  <pic:spPr bwMode="auto">
                    <a:xfrm>
                      <a:off x="0" y="0"/>
                      <a:ext cx="6325474" cy="3337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2244" w:rsidRDefault="00F52244" w:rsidP="00F52244">
      <w:pPr>
        <w:rPr>
          <w:sz w:val="44"/>
          <w:szCs w:val="44"/>
        </w:rPr>
      </w:pPr>
      <w:r>
        <w:rPr>
          <w:sz w:val="44"/>
          <w:szCs w:val="44"/>
        </w:rPr>
        <w:t>Funkce přerušovače tahu:</w:t>
      </w:r>
    </w:p>
    <w:p w:rsidR="00F52244" w:rsidRDefault="00F52244" w:rsidP="00F52244">
      <w:pPr>
        <w:rPr>
          <w:sz w:val="44"/>
          <w:szCs w:val="44"/>
        </w:rPr>
      </w:pPr>
    </w:p>
    <w:p w:rsidR="00F52244" w:rsidRPr="00F52244" w:rsidRDefault="00F52244" w:rsidP="00F52244">
      <w:pPr>
        <w:rPr>
          <w:sz w:val="28"/>
          <w:szCs w:val="28"/>
        </w:rPr>
      </w:pPr>
      <w:r w:rsidRPr="00F52244">
        <w:rPr>
          <w:sz w:val="28"/>
          <w:szCs w:val="28"/>
        </w:rPr>
        <w:t>1. Vypouští spaliny do místnosti v případě, že komín nemá odpovídající tah. Spaliny se tedy neshromažďují ve spalovací komoře, kde by mohly znesnadnit správné hoření a způsobit i zhasnutí plamene.</w:t>
      </w:r>
    </w:p>
    <w:p w:rsidR="00F52244" w:rsidRPr="00F52244" w:rsidRDefault="00F52244" w:rsidP="00F52244">
      <w:pPr>
        <w:rPr>
          <w:sz w:val="28"/>
          <w:szCs w:val="28"/>
        </w:rPr>
      </w:pPr>
    </w:p>
    <w:p w:rsidR="00F52244" w:rsidRPr="00F52244" w:rsidRDefault="00F52244" w:rsidP="00F52244">
      <w:pPr>
        <w:rPr>
          <w:sz w:val="28"/>
          <w:szCs w:val="28"/>
        </w:rPr>
      </w:pPr>
      <w:r w:rsidRPr="00F52244">
        <w:rPr>
          <w:sz w:val="28"/>
          <w:szCs w:val="28"/>
        </w:rPr>
        <w:t>2. V případě velkého tahu komína se přes přerušovač nasává vzduch a tento nadbytečný vzduch tak neproudí přes spotřebič a zbytečně neochlazuje výměník kotle.</w:t>
      </w:r>
    </w:p>
    <w:p w:rsidR="00F52244" w:rsidRPr="00F52244" w:rsidRDefault="00F52244" w:rsidP="00F52244">
      <w:pPr>
        <w:rPr>
          <w:sz w:val="28"/>
          <w:szCs w:val="28"/>
        </w:rPr>
      </w:pPr>
    </w:p>
    <w:p w:rsidR="00F52244" w:rsidRPr="00F52244" w:rsidRDefault="00F52244" w:rsidP="00F52244">
      <w:pPr>
        <w:rPr>
          <w:sz w:val="28"/>
          <w:szCs w:val="28"/>
        </w:rPr>
      </w:pPr>
      <w:r w:rsidRPr="00F52244">
        <w:rPr>
          <w:sz w:val="28"/>
          <w:szCs w:val="28"/>
        </w:rPr>
        <w:t>3. Působí jako pojistka proti zpětnému tahu při opačném proudění (účinkem větru). Zabrání se tak zhasnutí plamene na hořáku.</w:t>
      </w:r>
    </w:p>
    <w:p w:rsidR="00F52244" w:rsidRDefault="00F52244" w:rsidP="005103DA">
      <w:pPr>
        <w:rPr>
          <w:sz w:val="24"/>
          <w:szCs w:val="24"/>
        </w:rPr>
      </w:pPr>
    </w:p>
    <w:p w:rsidR="00F52244" w:rsidRDefault="00F52244" w:rsidP="00F52244">
      <w:pPr>
        <w:rPr>
          <w:sz w:val="44"/>
          <w:szCs w:val="44"/>
        </w:rPr>
      </w:pPr>
    </w:p>
    <w:p w:rsidR="007B2622" w:rsidRDefault="005F46B9" w:rsidP="00F52244">
      <w:pPr>
        <w:rPr>
          <w:sz w:val="44"/>
          <w:szCs w:val="44"/>
        </w:rPr>
      </w:pPr>
      <w:r>
        <w:rPr>
          <w:noProof/>
          <w:lang w:eastAsia="cs-CZ"/>
        </w:rPr>
        <w:lastRenderedPageBreak/>
        <w:drawing>
          <wp:inline distT="0" distB="0" distL="0" distR="0" wp14:anchorId="24537A51" wp14:editId="73DD3FC0">
            <wp:extent cx="6480989" cy="4343400"/>
            <wp:effectExtent l="0" t="0" r="0" b="0"/>
            <wp:docPr id="59" name="Obráze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9826" t="25004" r="20488" b="27711"/>
                    <a:stretch/>
                  </pic:blipFill>
                  <pic:spPr bwMode="auto">
                    <a:xfrm>
                      <a:off x="0" y="0"/>
                      <a:ext cx="6508441" cy="43617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46B9" w:rsidRDefault="005F46B9" w:rsidP="00F52244">
      <w:pPr>
        <w:rPr>
          <w:sz w:val="28"/>
          <w:szCs w:val="28"/>
        </w:rPr>
      </w:pPr>
    </w:p>
    <w:p w:rsidR="005F46B9" w:rsidRPr="005F46B9" w:rsidRDefault="005F46B9" w:rsidP="00F52244">
      <w:pPr>
        <w:rPr>
          <w:sz w:val="28"/>
          <w:szCs w:val="28"/>
        </w:rPr>
      </w:pPr>
      <w:r w:rsidRPr="005F46B9">
        <w:rPr>
          <w:b/>
          <w:sz w:val="28"/>
          <w:szCs w:val="28"/>
        </w:rPr>
        <w:t>Zdroj:</w:t>
      </w:r>
      <w:r w:rsidRPr="005F46B9">
        <w:rPr>
          <w:sz w:val="28"/>
          <w:szCs w:val="28"/>
        </w:rPr>
        <w:t xml:space="preserve"> http://vytapeni.tzb-info.cz/kominy-a-kourovody/7150-nova-csn-73-4201-kominy-a-kourovody-navrhovani-provadeni-a-pripojovani-spotrebicu-paliv-i</w:t>
      </w:r>
    </w:p>
    <w:p w:rsidR="007B2622" w:rsidRPr="005F46B9" w:rsidRDefault="007B2622" w:rsidP="00F52244">
      <w:pPr>
        <w:rPr>
          <w:sz w:val="28"/>
          <w:szCs w:val="28"/>
        </w:rPr>
      </w:pPr>
    </w:p>
    <w:p w:rsidR="007B2622" w:rsidRDefault="007B2622" w:rsidP="00F52244">
      <w:pPr>
        <w:rPr>
          <w:sz w:val="44"/>
          <w:szCs w:val="44"/>
        </w:rPr>
      </w:pPr>
    </w:p>
    <w:p w:rsidR="007B2622" w:rsidRDefault="0000017D" w:rsidP="00F52244">
      <w:pPr>
        <w:rPr>
          <w:sz w:val="44"/>
          <w:szCs w:val="44"/>
        </w:rPr>
      </w:pPr>
      <w:r>
        <w:rPr>
          <w:sz w:val="44"/>
          <w:szCs w:val="44"/>
        </w:rPr>
        <w:t>PLYNOVÉ SPOTŘEBIČE – VÝUKOVÝ MATERIÁL TIP!!!!!</w:t>
      </w:r>
    </w:p>
    <w:p w:rsidR="0000017D" w:rsidRDefault="0000017D" w:rsidP="00F52244">
      <w:pPr>
        <w:rPr>
          <w:sz w:val="28"/>
          <w:szCs w:val="28"/>
        </w:rPr>
      </w:pPr>
      <w:r>
        <w:rPr>
          <w:sz w:val="28"/>
          <w:szCs w:val="28"/>
        </w:rPr>
        <w:t xml:space="preserve">Zdroj: </w:t>
      </w:r>
      <w:hyperlink r:id="rId12" w:history="1">
        <w:r w:rsidRPr="00530358">
          <w:rPr>
            <w:rStyle w:val="Hypertextovodkaz"/>
            <w:sz w:val="28"/>
            <w:szCs w:val="28"/>
          </w:rPr>
          <w:t>http://docplayer.cz/37071437-13-plynove-spotrebice.html</w:t>
        </w:r>
      </w:hyperlink>
    </w:p>
    <w:p w:rsidR="007B2622" w:rsidRDefault="007B2622" w:rsidP="00F52244">
      <w:pPr>
        <w:rPr>
          <w:sz w:val="44"/>
          <w:szCs w:val="44"/>
        </w:rPr>
      </w:pPr>
    </w:p>
    <w:p w:rsidR="00F52244" w:rsidRDefault="00F52244" w:rsidP="00F52244">
      <w:pPr>
        <w:rPr>
          <w:sz w:val="44"/>
          <w:szCs w:val="44"/>
        </w:rPr>
      </w:pPr>
    </w:p>
    <w:p w:rsidR="005F46B9" w:rsidRDefault="005F46B9" w:rsidP="00F52244">
      <w:pPr>
        <w:rPr>
          <w:sz w:val="44"/>
          <w:szCs w:val="44"/>
        </w:rPr>
      </w:pPr>
    </w:p>
    <w:p w:rsidR="005F46B9" w:rsidRDefault="005F46B9" w:rsidP="00F52244">
      <w:pPr>
        <w:rPr>
          <w:sz w:val="44"/>
          <w:szCs w:val="44"/>
        </w:rPr>
      </w:pPr>
    </w:p>
    <w:p w:rsidR="005F46B9" w:rsidRDefault="005F46B9" w:rsidP="00F52244">
      <w:pPr>
        <w:rPr>
          <w:sz w:val="44"/>
          <w:szCs w:val="44"/>
        </w:rPr>
      </w:pPr>
    </w:p>
    <w:p w:rsidR="005F46B9" w:rsidRDefault="005F46B9" w:rsidP="00F52244">
      <w:pPr>
        <w:rPr>
          <w:sz w:val="44"/>
          <w:szCs w:val="44"/>
        </w:rPr>
      </w:pPr>
    </w:p>
    <w:p w:rsidR="005F46B9" w:rsidRDefault="005F46B9" w:rsidP="00F52244">
      <w:pPr>
        <w:rPr>
          <w:sz w:val="44"/>
          <w:szCs w:val="44"/>
        </w:rPr>
      </w:pPr>
    </w:p>
    <w:p w:rsidR="005F46B9" w:rsidRDefault="005F46B9" w:rsidP="00F52244">
      <w:pPr>
        <w:rPr>
          <w:sz w:val="44"/>
          <w:szCs w:val="44"/>
        </w:rPr>
      </w:pPr>
    </w:p>
    <w:p w:rsidR="005103DA" w:rsidRPr="00700418" w:rsidRDefault="005103DA" w:rsidP="005103DA">
      <w:pPr>
        <w:rPr>
          <w:sz w:val="32"/>
          <w:szCs w:val="32"/>
        </w:rPr>
      </w:pPr>
      <w:r w:rsidRPr="00780F36">
        <w:rPr>
          <w:b/>
          <w:sz w:val="32"/>
          <w:szCs w:val="32"/>
          <w:u w:val="single"/>
        </w:rPr>
        <w:lastRenderedPageBreak/>
        <w:t xml:space="preserve">1.2 </w:t>
      </w:r>
      <w:r w:rsidR="00700418">
        <w:rPr>
          <w:b/>
          <w:sz w:val="32"/>
          <w:szCs w:val="32"/>
          <w:u w:val="single"/>
        </w:rPr>
        <w:t>UMÍSŤOVÁNÍ SPOTŘEBIČŮ V BYTOVÝCH PROSTORECH</w:t>
      </w:r>
      <w:r w:rsidR="00700418">
        <w:rPr>
          <w:sz w:val="32"/>
          <w:szCs w:val="32"/>
        </w:rPr>
        <w:tab/>
      </w:r>
      <w:r w:rsidR="0035101B">
        <w:rPr>
          <w:sz w:val="32"/>
          <w:szCs w:val="32"/>
        </w:rPr>
        <w:t xml:space="preserve">  </w:t>
      </w:r>
      <w:r w:rsidR="00197891">
        <w:rPr>
          <w:sz w:val="32"/>
          <w:szCs w:val="32"/>
        </w:rPr>
        <w:t>184</w:t>
      </w:r>
      <w:r w:rsidR="00700418">
        <w:rPr>
          <w:sz w:val="32"/>
          <w:szCs w:val="32"/>
        </w:rPr>
        <w:tab/>
      </w:r>
    </w:p>
    <w:p w:rsidR="00E93B49" w:rsidRDefault="00E93B49" w:rsidP="00E93B49">
      <w:pPr>
        <w:rPr>
          <w:b/>
          <w:sz w:val="24"/>
          <w:szCs w:val="24"/>
          <w:u w:val="single"/>
        </w:rPr>
      </w:pPr>
      <w:r w:rsidRPr="00787653">
        <w:rPr>
          <w:rFonts w:ascii="Arial" w:hAnsi="Arial" w:cs="Arial"/>
          <w:i/>
          <w:sz w:val="24"/>
          <w:szCs w:val="24"/>
          <w:highlight w:val="yellow"/>
        </w:rPr>
        <w:t xml:space="preserve">Maturita: </w:t>
      </w:r>
      <w:r>
        <w:rPr>
          <w:rFonts w:ascii="Arial" w:hAnsi="Arial" w:cs="Arial"/>
          <w:i/>
          <w:sz w:val="24"/>
          <w:szCs w:val="24"/>
          <w:highlight w:val="yellow"/>
        </w:rPr>
        <w:t>Plynové spotřebiče</w:t>
      </w:r>
    </w:p>
    <w:p w:rsidR="00E93B49" w:rsidRDefault="00E93B49" w:rsidP="00C275BE">
      <w:pPr>
        <w:pStyle w:val="Odstavecseseznamem"/>
        <w:ind w:left="0"/>
        <w:rPr>
          <w:sz w:val="24"/>
          <w:szCs w:val="24"/>
        </w:rPr>
      </w:pPr>
    </w:p>
    <w:p w:rsidR="00197891" w:rsidRDefault="00700418" w:rsidP="00197891">
      <w:pPr>
        <w:rPr>
          <w:sz w:val="24"/>
          <w:szCs w:val="24"/>
        </w:rPr>
      </w:pPr>
      <w:r>
        <w:rPr>
          <w:sz w:val="24"/>
          <w:szCs w:val="24"/>
        </w:rPr>
        <w:t xml:space="preserve">Za bytové prostory </w:t>
      </w:r>
      <w:r w:rsidR="00197891">
        <w:rPr>
          <w:sz w:val="24"/>
          <w:szCs w:val="24"/>
        </w:rPr>
        <w:t>…………………………. ………………….. ……………………………………………….. ………… …………</w:t>
      </w:r>
    </w:p>
    <w:p w:rsidR="00197891" w:rsidRDefault="00197891" w:rsidP="00197891">
      <w:pPr>
        <w:rPr>
          <w:sz w:val="24"/>
          <w:szCs w:val="24"/>
        </w:rPr>
      </w:pPr>
      <w:r>
        <w:rPr>
          <w:sz w:val="24"/>
          <w:szCs w:val="24"/>
        </w:rPr>
        <w:t>…………………………………………….  …………………………………………………… ……………………………………… …………</w:t>
      </w:r>
    </w:p>
    <w:p w:rsidR="00197891" w:rsidRDefault="00197891" w:rsidP="00197891">
      <w:pPr>
        <w:rPr>
          <w:sz w:val="24"/>
          <w:szCs w:val="24"/>
        </w:rPr>
      </w:pPr>
      <w:r>
        <w:rPr>
          <w:sz w:val="24"/>
          <w:szCs w:val="24"/>
        </w:rPr>
        <w:t>…………………………………………….  …………………………………………………… ……………………………………… …………</w:t>
      </w:r>
    </w:p>
    <w:p w:rsidR="00197891" w:rsidRDefault="00197891" w:rsidP="00197891">
      <w:pPr>
        <w:pStyle w:val="Odstavecseseznamem"/>
        <w:ind w:left="0"/>
        <w:rPr>
          <w:sz w:val="24"/>
          <w:szCs w:val="24"/>
        </w:rPr>
      </w:pPr>
      <w:r>
        <w:rPr>
          <w:sz w:val="24"/>
          <w:szCs w:val="24"/>
        </w:rPr>
        <w:t>…………………………………………….  …………………………………………………… …………………………………… ……………</w:t>
      </w:r>
    </w:p>
    <w:p w:rsidR="00197891" w:rsidRDefault="00197891" w:rsidP="00197891">
      <w:pPr>
        <w:rPr>
          <w:sz w:val="24"/>
          <w:szCs w:val="24"/>
        </w:rPr>
      </w:pPr>
      <w:r>
        <w:rPr>
          <w:sz w:val="24"/>
          <w:szCs w:val="24"/>
        </w:rPr>
        <w:t>…………………………. ………………….. ……………………………………………….. ………… ……………………………………….</w:t>
      </w:r>
    </w:p>
    <w:p w:rsidR="005103DA" w:rsidRDefault="00197891" w:rsidP="00197891">
      <w:pPr>
        <w:rPr>
          <w:sz w:val="24"/>
          <w:szCs w:val="24"/>
        </w:rPr>
      </w:pPr>
      <w:r>
        <w:rPr>
          <w:sz w:val="24"/>
          <w:szCs w:val="24"/>
        </w:rPr>
        <w:t>…………………………………………….  …………………………………………………… …………………………………</w:t>
      </w:r>
      <w:r w:rsidR="00700418">
        <w:rPr>
          <w:sz w:val="24"/>
          <w:szCs w:val="24"/>
        </w:rPr>
        <w:t>umisťovat.</w:t>
      </w:r>
    </w:p>
    <w:p w:rsidR="00400540" w:rsidRDefault="00400540" w:rsidP="00C275BE">
      <w:pPr>
        <w:pStyle w:val="Odstavecseseznamem"/>
        <w:ind w:left="0"/>
        <w:rPr>
          <w:sz w:val="24"/>
          <w:szCs w:val="24"/>
        </w:rPr>
      </w:pPr>
    </w:p>
    <w:p w:rsidR="009020AC" w:rsidRDefault="00984F39" w:rsidP="00C275BE">
      <w:pPr>
        <w:pStyle w:val="Odstavecseseznamem"/>
        <w:ind w:left="0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:rsidR="00700418" w:rsidRPr="00700418" w:rsidRDefault="00700418" w:rsidP="00700418">
      <w:pPr>
        <w:rPr>
          <w:sz w:val="32"/>
          <w:szCs w:val="32"/>
        </w:rPr>
      </w:pPr>
      <w:r w:rsidRPr="00780F36">
        <w:rPr>
          <w:b/>
          <w:sz w:val="32"/>
          <w:szCs w:val="32"/>
          <w:u w:val="single"/>
        </w:rPr>
        <w:t>1.2</w:t>
      </w:r>
      <w:r>
        <w:rPr>
          <w:b/>
          <w:sz w:val="32"/>
          <w:szCs w:val="32"/>
          <w:u w:val="single"/>
        </w:rPr>
        <w:t xml:space="preserve">.1 </w:t>
      </w:r>
      <w:r w:rsidRPr="00780F36">
        <w:rPr>
          <w:b/>
          <w:sz w:val="32"/>
          <w:szCs w:val="32"/>
          <w:u w:val="single"/>
        </w:rPr>
        <w:t xml:space="preserve"> </w:t>
      </w:r>
      <w:r>
        <w:rPr>
          <w:b/>
          <w:sz w:val="32"/>
          <w:szCs w:val="32"/>
          <w:u w:val="single"/>
        </w:rPr>
        <w:t>SPOTŘEBIČE V PROVEDENÍ A</w:t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</w:p>
    <w:p w:rsidR="00E93B49" w:rsidRDefault="00E93B49" w:rsidP="00E93B49">
      <w:pPr>
        <w:rPr>
          <w:b/>
          <w:sz w:val="24"/>
          <w:szCs w:val="24"/>
          <w:u w:val="single"/>
        </w:rPr>
      </w:pPr>
      <w:r w:rsidRPr="00787653">
        <w:rPr>
          <w:rFonts w:ascii="Arial" w:hAnsi="Arial" w:cs="Arial"/>
          <w:i/>
          <w:sz w:val="24"/>
          <w:szCs w:val="24"/>
          <w:highlight w:val="yellow"/>
        </w:rPr>
        <w:t xml:space="preserve">Maturita: </w:t>
      </w:r>
      <w:r>
        <w:rPr>
          <w:rFonts w:ascii="Arial" w:hAnsi="Arial" w:cs="Arial"/>
          <w:i/>
          <w:sz w:val="24"/>
          <w:szCs w:val="24"/>
          <w:highlight w:val="yellow"/>
        </w:rPr>
        <w:t>Plynové spotřebiče</w:t>
      </w:r>
    </w:p>
    <w:p w:rsidR="009020AC" w:rsidRDefault="009020AC" w:rsidP="00700418">
      <w:pPr>
        <w:pStyle w:val="Odstavecseseznamem"/>
        <w:ind w:left="0"/>
        <w:rPr>
          <w:sz w:val="24"/>
          <w:szCs w:val="24"/>
        </w:rPr>
      </w:pPr>
    </w:p>
    <w:p w:rsidR="00197891" w:rsidRDefault="00700418" w:rsidP="00700418">
      <w:pPr>
        <w:pStyle w:val="Odstavecseseznamem"/>
        <w:ind w:left="0"/>
        <w:rPr>
          <w:sz w:val="24"/>
          <w:szCs w:val="24"/>
        </w:rPr>
      </w:pPr>
      <w:r>
        <w:rPr>
          <w:sz w:val="24"/>
          <w:szCs w:val="24"/>
        </w:rPr>
        <w:t xml:space="preserve">Spotřebiče v provedení A odebírají ……. </w:t>
      </w:r>
      <w:r w:rsidR="00197891">
        <w:rPr>
          <w:sz w:val="24"/>
          <w:szCs w:val="24"/>
        </w:rPr>
        <w:t xml:space="preserve"> ………………………………………………………………………………………..</w:t>
      </w:r>
    </w:p>
    <w:p w:rsidR="00197891" w:rsidRDefault="00197891" w:rsidP="00197891">
      <w:pPr>
        <w:rPr>
          <w:sz w:val="24"/>
          <w:szCs w:val="24"/>
        </w:rPr>
      </w:pPr>
      <w:r>
        <w:rPr>
          <w:sz w:val="24"/>
          <w:szCs w:val="24"/>
        </w:rPr>
        <w:t>…………………………………………….  …………………………………………………… ……………………………………… …………</w:t>
      </w:r>
    </w:p>
    <w:p w:rsidR="00197891" w:rsidRDefault="00197891" w:rsidP="00197891">
      <w:pPr>
        <w:rPr>
          <w:sz w:val="24"/>
          <w:szCs w:val="24"/>
        </w:rPr>
      </w:pPr>
      <w:r>
        <w:rPr>
          <w:sz w:val="24"/>
          <w:szCs w:val="24"/>
        </w:rPr>
        <w:t>…………………………………………….  …………………………………………………… ……………………………………… …………</w:t>
      </w:r>
    </w:p>
    <w:p w:rsidR="00197891" w:rsidRDefault="00197891" w:rsidP="00197891">
      <w:pPr>
        <w:pStyle w:val="Odstavecseseznamem"/>
        <w:ind w:left="0"/>
        <w:rPr>
          <w:sz w:val="24"/>
          <w:szCs w:val="24"/>
        </w:rPr>
      </w:pPr>
      <w:r>
        <w:rPr>
          <w:sz w:val="24"/>
          <w:szCs w:val="24"/>
        </w:rPr>
        <w:t>…………………………………………….  …………………………………………………… …………………………………… ……………</w:t>
      </w:r>
    </w:p>
    <w:p w:rsidR="00197891" w:rsidRDefault="00197891" w:rsidP="00197891">
      <w:pPr>
        <w:rPr>
          <w:sz w:val="24"/>
          <w:szCs w:val="24"/>
        </w:rPr>
      </w:pPr>
      <w:r>
        <w:rPr>
          <w:sz w:val="24"/>
          <w:szCs w:val="24"/>
        </w:rPr>
        <w:t>…………………………. ………………….. ……………………………………………….. ………… ……………………………………….</w:t>
      </w:r>
    </w:p>
    <w:p w:rsidR="00197891" w:rsidRDefault="00197891" w:rsidP="00197891">
      <w:pPr>
        <w:rPr>
          <w:sz w:val="24"/>
          <w:szCs w:val="24"/>
        </w:rPr>
      </w:pPr>
      <w:r>
        <w:rPr>
          <w:sz w:val="24"/>
          <w:szCs w:val="24"/>
        </w:rPr>
        <w:t>…………………………………………….  …………………………………………………… ……………………………………… …………</w:t>
      </w:r>
    </w:p>
    <w:p w:rsidR="00700418" w:rsidRDefault="00197891" w:rsidP="00197891">
      <w:pPr>
        <w:rPr>
          <w:sz w:val="24"/>
          <w:szCs w:val="24"/>
        </w:rPr>
      </w:pPr>
      <w:r>
        <w:rPr>
          <w:sz w:val="24"/>
          <w:szCs w:val="24"/>
        </w:rPr>
        <w:t>………………………………………………………………………………………………… …………….</w:t>
      </w:r>
      <w:r w:rsidR="00700418">
        <w:rPr>
          <w:sz w:val="24"/>
          <w:szCs w:val="24"/>
        </w:rPr>
        <w:t>nespáleného plynu.</w:t>
      </w:r>
    </w:p>
    <w:p w:rsidR="009020AC" w:rsidRDefault="009020AC" w:rsidP="00700418">
      <w:pPr>
        <w:pStyle w:val="Odstavecseseznamem"/>
        <w:ind w:left="0"/>
        <w:rPr>
          <w:b/>
          <w:sz w:val="24"/>
          <w:szCs w:val="24"/>
        </w:rPr>
      </w:pPr>
    </w:p>
    <w:p w:rsidR="009020AC" w:rsidRPr="008861D7" w:rsidRDefault="009020AC" w:rsidP="00700418">
      <w:pPr>
        <w:pStyle w:val="Odstavecseseznamem"/>
        <w:ind w:left="0"/>
        <w:rPr>
          <w:b/>
          <w:sz w:val="28"/>
          <w:szCs w:val="28"/>
        </w:rPr>
      </w:pPr>
      <w:r w:rsidRPr="008861D7">
        <w:rPr>
          <w:b/>
          <w:sz w:val="28"/>
          <w:szCs w:val="28"/>
        </w:rPr>
        <w:t>Umístění:</w:t>
      </w:r>
    </w:p>
    <w:p w:rsidR="009020AC" w:rsidRDefault="009020AC" w:rsidP="009020AC">
      <w:pPr>
        <w:pStyle w:val="Odstavecseseznamem"/>
        <w:numPr>
          <w:ilvl w:val="0"/>
          <w:numId w:val="9"/>
        </w:numPr>
        <w:rPr>
          <w:sz w:val="24"/>
          <w:szCs w:val="24"/>
        </w:rPr>
      </w:pPr>
      <w:r>
        <w:rPr>
          <w:sz w:val="24"/>
          <w:szCs w:val="24"/>
        </w:rPr>
        <w:t>V prostorech alespoň přímo větratelných (okny, balkónovými dveřmi apod.)</w:t>
      </w:r>
    </w:p>
    <w:p w:rsidR="009020AC" w:rsidRPr="008861D7" w:rsidRDefault="009020AC" w:rsidP="008861D7">
      <w:pPr>
        <w:pStyle w:val="Odstavecseseznamem"/>
        <w:ind w:left="0"/>
        <w:rPr>
          <w:b/>
          <w:sz w:val="28"/>
          <w:szCs w:val="28"/>
        </w:rPr>
      </w:pPr>
      <w:r w:rsidRPr="008861D7">
        <w:rPr>
          <w:b/>
          <w:sz w:val="28"/>
          <w:szCs w:val="28"/>
        </w:rPr>
        <w:t>Zákaz umístění:</w:t>
      </w:r>
    </w:p>
    <w:p w:rsidR="009020AC" w:rsidRDefault="009020AC" w:rsidP="009020AC">
      <w:pPr>
        <w:rPr>
          <w:sz w:val="24"/>
          <w:szCs w:val="24"/>
        </w:rPr>
      </w:pPr>
      <w:r>
        <w:rPr>
          <w:sz w:val="24"/>
          <w:szCs w:val="24"/>
        </w:rPr>
        <w:t>a)</w:t>
      </w:r>
    </w:p>
    <w:p w:rsidR="009020AC" w:rsidRDefault="009020AC" w:rsidP="009020AC">
      <w:pPr>
        <w:rPr>
          <w:sz w:val="24"/>
          <w:szCs w:val="24"/>
        </w:rPr>
      </w:pPr>
      <w:r>
        <w:rPr>
          <w:sz w:val="24"/>
          <w:szCs w:val="24"/>
        </w:rPr>
        <w:t>b)</w:t>
      </w:r>
    </w:p>
    <w:p w:rsidR="009020AC" w:rsidRPr="009020AC" w:rsidRDefault="009020AC" w:rsidP="009020AC">
      <w:pPr>
        <w:rPr>
          <w:sz w:val="24"/>
          <w:szCs w:val="24"/>
        </w:rPr>
      </w:pPr>
      <w:r>
        <w:rPr>
          <w:sz w:val="24"/>
          <w:szCs w:val="24"/>
        </w:rPr>
        <w:t>c)</w:t>
      </w:r>
    </w:p>
    <w:p w:rsidR="005103DA" w:rsidRDefault="005103DA" w:rsidP="005103DA">
      <w:pPr>
        <w:rPr>
          <w:sz w:val="24"/>
          <w:szCs w:val="24"/>
        </w:rPr>
      </w:pPr>
    </w:p>
    <w:p w:rsidR="009020AC" w:rsidRPr="008861D7" w:rsidRDefault="009020AC" w:rsidP="006D1567">
      <w:pPr>
        <w:pStyle w:val="Odstavecseseznamem"/>
        <w:ind w:left="0"/>
        <w:rPr>
          <w:b/>
          <w:sz w:val="28"/>
          <w:szCs w:val="28"/>
        </w:rPr>
      </w:pPr>
      <w:r w:rsidRPr="008861D7">
        <w:rPr>
          <w:b/>
          <w:sz w:val="28"/>
          <w:szCs w:val="28"/>
        </w:rPr>
        <w:t>Nejmenší požadovaný objem místnosti:</w:t>
      </w:r>
    </w:p>
    <w:p w:rsidR="006D1567" w:rsidRDefault="006D1567" w:rsidP="005103DA">
      <w:pPr>
        <w:rPr>
          <w:sz w:val="24"/>
          <w:szCs w:val="24"/>
        </w:rPr>
      </w:pPr>
    </w:p>
    <w:p w:rsidR="009020AC" w:rsidRDefault="009020AC" w:rsidP="005103DA">
      <w:pPr>
        <w:rPr>
          <w:sz w:val="24"/>
          <w:szCs w:val="24"/>
        </w:rPr>
      </w:pPr>
      <w:r w:rsidRPr="00197891">
        <w:rPr>
          <w:sz w:val="24"/>
          <w:szCs w:val="24"/>
          <w:highlight w:val="yellow"/>
        </w:rPr>
        <w:t xml:space="preserve">DÚ tabulka V.8, </w:t>
      </w:r>
      <w:r w:rsidR="006D1567" w:rsidRPr="00197891">
        <w:rPr>
          <w:sz w:val="24"/>
          <w:szCs w:val="24"/>
          <w:highlight w:val="yellow"/>
        </w:rPr>
        <w:t>min bod a</w:t>
      </w:r>
      <w:r w:rsidR="006D1567">
        <w:rPr>
          <w:sz w:val="24"/>
          <w:szCs w:val="24"/>
        </w:rPr>
        <w:t>)</w:t>
      </w:r>
    </w:p>
    <w:p w:rsidR="00197891" w:rsidRDefault="00197891" w:rsidP="005103DA">
      <w:pPr>
        <w:rPr>
          <w:sz w:val="24"/>
          <w:szCs w:val="24"/>
        </w:rPr>
      </w:pPr>
    </w:p>
    <w:p w:rsidR="00197891" w:rsidRDefault="00197891" w:rsidP="005103DA">
      <w:pPr>
        <w:rPr>
          <w:sz w:val="24"/>
          <w:szCs w:val="24"/>
        </w:rPr>
      </w:pPr>
    </w:p>
    <w:p w:rsidR="00197891" w:rsidRDefault="00197891" w:rsidP="005103DA">
      <w:pPr>
        <w:rPr>
          <w:sz w:val="24"/>
          <w:szCs w:val="24"/>
        </w:rPr>
      </w:pPr>
    </w:p>
    <w:p w:rsidR="00197891" w:rsidRDefault="00197891" w:rsidP="005103DA">
      <w:pPr>
        <w:rPr>
          <w:sz w:val="24"/>
          <w:szCs w:val="24"/>
        </w:rPr>
      </w:pPr>
    </w:p>
    <w:p w:rsidR="006D1567" w:rsidRDefault="002922A5" w:rsidP="005103DA">
      <w:pPr>
        <w:rPr>
          <w:sz w:val="24"/>
          <w:szCs w:val="24"/>
        </w:rPr>
      </w:pPr>
      <w:r>
        <w:rPr>
          <w:sz w:val="24"/>
          <w:szCs w:val="24"/>
        </w:rPr>
        <w:t>!!!!! V případě, že je nad spotřebičem instalováno odvětrávací zařízení (digestoř), snižuje se požadavek na nejmenší objem o 25 %.</w:t>
      </w:r>
    </w:p>
    <w:p w:rsidR="00197891" w:rsidRDefault="00197891" w:rsidP="005103DA">
      <w:pPr>
        <w:rPr>
          <w:sz w:val="24"/>
          <w:szCs w:val="24"/>
        </w:rPr>
      </w:pPr>
    </w:p>
    <w:p w:rsidR="006D1567" w:rsidRDefault="00197891" w:rsidP="005103DA">
      <w:pPr>
        <w:rPr>
          <w:sz w:val="24"/>
          <w:szCs w:val="24"/>
        </w:rPr>
      </w:pPr>
      <w:r>
        <w:rPr>
          <w:b/>
          <w:sz w:val="28"/>
          <w:szCs w:val="28"/>
        </w:rPr>
        <w:t>I</w:t>
      </w:r>
      <w:r w:rsidR="006D1567" w:rsidRPr="008861D7">
        <w:rPr>
          <w:b/>
          <w:sz w:val="28"/>
          <w:szCs w:val="28"/>
        </w:rPr>
        <w:t>nstalace spotřebičů</w:t>
      </w:r>
      <w:r w:rsidR="006D1567">
        <w:rPr>
          <w:sz w:val="24"/>
          <w:szCs w:val="24"/>
        </w:rPr>
        <w:t xml:space="preserve">: </w:t>
      </w:r>
    </w:p>
    <w:p w:rsidR="00197891" w:rsidRDefault="006D1567" w:rsidP="005103DA">
      <w:pPr>
        <w:rPr>
          <w:sz w:val="24"/>
          <w:szCs w:val="24"/>
        </w:rPr>
      </w:pPr>
      <w:r>
        <w:rPr>
          <w:sz w:val="24"/>
          <w:szCs w:val="24"/>
        </w:rPr>
        <w:t xml:space="preserve">Min. světlá výška 2,3 m.   </w:t>
      </w:r>
    </w:p>
    <w:p w:rsidR="004A58CA" w:rsidRDefault="006D1567" w:rsidP="005103DA">
      <w:pPr>
        <w:rPr>
          <w:sz w:val="24"/>
          <w:szCs w:val="24"/>
        </w:rPr>
      </w:pPr>
      <w:r w:rsidRPr="00197891">
        <w:rPr>
          <w:sz w:val="24"/>
          <w:szCs w:val="24"/>
          <w:highlight w:val="yellow"/>
        </w:rPr>
        <w:t>DÚ celý odstavec až po (digestoř)</w:t>
      </w:r>
      <w:r w:rsidR="00D46F7A">
        <w:rPr>
          <w:sz w:val="24"/>
          <w:szCs w:val="24"/>
        </w:rPr>
        <w:tab/>
      </w:r>
      <w:r w:rsidR="00D46F7A">
        <w:rPr>
          <w:sz w:val="24"/>
          <w:szCs w:val="24"/>
        </w:rPr>
        <w:tab/>
      </w:r>
      <w:r w:rsidR="00D46F7A">
        <w:rPr>
          <w:sz w:val="24"/>
          <w:szCs w:val="24"/>
        </w:rPr>
        <w:tab/>
      </w:r>
      <w:r w:rsidR="00D46F7A">
        <w:rPr>
          <w:sz w:val="24"/>
          <w:szCs w:val="24"/>
        </w:rPr>
        <w:tab/>
      </w:r>
      <w:r w:rsidR="00D46F7A">
        <w:rPr>
          <w:sz w:val="24"/>
          <w:szCs w:val="24"/>
        </w:rPr>
        <w:tab/>
      </w:r>
      <w:r w:rsidR="00D46F7A">
        <w:rPr>
          <w:sz w:val="24"/>
          <w:szCs w:val="24"/>
        </w:rPr>
        <w:tab/>
      </w:r>
      <w:r w:rsidR="00D46F7A">
        <w:rPr>
          <w:sz w:val="24"/>
          <w:szCs w:val="24"/>
        </w:rPr>
        <w:tab/>
      </w:r>
      <w:r w:rsidR="00D46F7A">
        <w:rPr>
          <w:sz w:val="24"/>
          <w:szCs w:val="24"/>
        </w:rPr>
        <w:tab/>
      </w:r>
      <w:r w:rsidR="00D46F7A">
        <w:rPr>
          <w:sz w:val="24"/>
          <w:szCs w:val="24"/>
        </w:rPr>
        <w:tab/>
      </w:r>
      <w:r w:rsidR="00D46F7A">
        <w:rPr>
          <w:sz w:val="24"/>
          <w:szCs w:val="24"/>
        </w:rPr>
        <w:tab/>
      </w:r>
      <w:r w:rsidR="00D46F7A">
        <w:rPr>
          <w:sz w:val="24"/>
          <w:szCs w:val="24"/>
        </w:rPr>
        <w:tab/>
      </w:r>
      <w:r w:rsidR="002922A5">
        <w:rPr>
          <w:sz w:val="24"/>
          <w:szCs w:val="24"/>
        </w:rPr>
        <w:t xml:space="preserve">           </w:t>
      </w:r>
    </w:p>
    <w:p w:rsidR="00197891" w:rsidRDefault="00197891" w:rsidP="00197891">
      <w:pPr>
        <w:rPr>
          <w:sz w:val="24"/>
          <w:szCs w:val="24"/>
        </w:rPr>
      </w:pPr>
      <w:r>
        <w:rPr>
          <w:sz w:val="24"/>
          <w:szCs w:val="24"/>
        </w:rPr>
        <w:t>…………………………………………….  …………………………………………………… ……………………………………… …………</w:t>
      </w:r>
    </w:p>
    <w:p w:rsidR="00197891" w:rsidRDefault="00197891" w:rsidP="00197891">
      <w:pPr>
        <w:rPr>
          <w:sz w:val="24"/>
          <w:szCs w:val="24"/>
        </w:rPr>
      </w:pPr>
      <w:r>
        <w:rPr>
          <w:sz w:val="24"/>
          <w:szCs w:val="24"/>
        </w:rPr>
        <w:t>…………………………………………….  …………………………………………………… ……………………………………… …………</w:t>
      </w:r>
    </w:p>
    <w:p w:rsidR="00197891" w:rsidRDefault="00197891" w:rsidP="00197891">
      <w:pPr>
        <w:pStyle w:val="Odstavecseseznamem"/>
        <w:ind w:left="0"/>
        <w:rPr>
          <w:sz w:val="24"/>
          <w:szCs w:val="24"/>
        </w:rPr>
      </w:pPr>
      <w:r>
        <w:rPr>
          <w:sz w:val="24"/>
          <w:szCs w:val="24"/>
        </w:rPr>
        <w:t>…………………………………………….  …………………………………………………… …………………………………… ……………</w:t>
      </w:r>
    </w:p>
    <w:p w:rsidR="00197891" w:rsidRDefault="00197891" w:rsidP="00197891">
      <w:pPr>
        <w:rPr>
          <w:sz w:val="24"/>
          <w:szCs w:val="24"/>
        </w:rPr>
      </w:pPr>
      <w:r>
        <w:rPr>
          <w:sz w:val="24"/>
          <w:szCs w:val="24"/>
        </w:rPr>
        <w:t>…………………………. ………………….. ……………………………………………….. ………… ……………………………………….</w:t>
      </w:r>
    </w:p>
    <w:p w:rsidR="004A58CA" w:rsidRPr="004A58CA" w:rsidRDefault="003372B6" w:rsidP="004A58CA">
      <w:pPr>
        <w:rPr>
          <w:b/>
          <w:sz w:val="44"/>
          <w:szCs w:val="44"/>
        </w:rPr>
      </w:pPr>
      <w:r>
        <w:rPr>
          <w:b/>
          <w:sz w:val="44"/>
          <w:szCs w:val="44"/>
        </w:rPr>
        <w:lastRenderedPageBreak/>
        <w:t>NUTNO RESP</w:t>
      </w:r>
      <w:r w:rsidR="004A58CA" w:rsidRPr="004A58CA">
        <w:rPr>
          <w:b/>
          <w:sz w:val="44"/>
          <w:szCs w:val="44"/>
        </w:rPr>
        <w:t>EKTOVAT !!!!!</w:t>
      </w:r>
      <w:r w:rsidR="004A58CA" w:rsidRPr="004A58CA">
        <w:rPr>
          <w:b/>
          <w:sz w:val="44"/>
          <w:szCs w:val="44"/>
        </w:rPr>
        <w:tab/>
      </w:r>
    </w:p>
    <w:p w:rsidR="004A58CA" w:rsidRPr="003372B6" w:rsidRDefault="004A58CA" w:rsidP="004A58CA">
      <w:pPr>
        <w:rPr>
          <w:b/>
          <w:sz w:val="36"/>
          <w:szCs w:val="36"/>
        </w:rPr>
      </w:pPr>
      <w:r w:rsidRPr="003372B6">
        <w:rPr>
          <w:b/>
          <w:sz w:val="36"/>
          <w:szCs w:val="36"/>
        </w:rPr>
        <w:t>Norma. Odběrná plynová zařízení a spotřebiče na plynná paliva v budovách</w:t>
      </w:r>
    </w:p>
    <w:p w:rsidR="004A58CA" w:rsidRPr="003372B6" w:rsidRDefault="004A58CA" w:rsidP="004A58CA">
      <w:pPr>
        <w:rPr>
          <w:b/>
          <w:sz w:val="36"/>
          <w:szCs w:val="36"/>
        </w:rPr>
      </w:pPr>
      <w:r w:rsidRPr="003372B6">
        <w:rPr>
          <w:b/>
          <w:sz w:val="36"/>
          <w:szCs w:val="36"/>
        </w:rPr>
        <w:t>TPG 704 01 a TPG 704 01 Změna 1</w:t>
      </w:r>
    </w:p>
    <w:p w:rsidR="004A58CA" w:rsidRPr="003372B6" w:rsidRDefault="004A58CA" w:rsidP="005103DA">
      <w:pPr>
        <w:rPr>
          <w:b/>
          <w:sz w:val="36"/>
          <w:szCs w:val="36"/>
        </w:rPr>
      </w:pPr>
    </w:p>
    <w:p w:rsidR="004A58CA" w:rsidRDefault="003372B6" w:rsidP="005103DA">
      <w:pPr>
        <w:rPr>
          <w:sz w:val="24"/>
          <w:szCs w:val="24"/>
        </w:rPr>
      </w:pPr>
      <w:r w:rsidRPr="003372B6">
        <w:rPr>
          <w:noProof/>
          <w:sz w:val="24"/>
          <w:szCs w:val="24"/>
          <w:lang w:eastAsia="cs-CZ"/>
        </w:rPr>
        <w:drawing>
          <wp:inline distT="0" distB="0" distL="0" distR="0">
            <wp:extent cx="6837680" cy="3943350"/>
            <wp:effectExtent l="0" t="0" r="1270" b="0"/>
            <wp:docPr id="130" name="Obrázek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207" cy="3945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8CA" w:rsidRDefault="004A58CA" w:rsidP="005103DA">
      <w:pPr>
        <w:rPr>
          <w:sz w:val="24"/>
          <w:szCs w:val="24"/>
        </w:rPr>
      </w:pPr>
    </w:p>
    <w:p w:rsidR="004A58CA" w:rsidRDefault="004A58CA" w:rsidP="005103DA">
      <w:pPr>
        <w:rPr>
          <w:sz w:val="24"/>
          <w:szCs w:val="24"/>
        </w:rPr>
      </w:pPr>
    </w:p>
    <w:p w:rsidR="004A58CA" w:rsidRDefault="004A58CA" w:rsidP="005103DA">
      <w:pPr>
        <w:rPr>
          <w:sz w:val="24"/>
          <w:szCs w:val="24"/>
        </w:rPr>
      </w:pPr>
    </w:p>
    <w:p w:rsidR="004A58CA" w:rsidRDefault="004A58CA" w:rsidP="005103DA">
      <w:pPr>
        <w:rPr>
          <w:sz w:val="24"/>
          <w:szCs w:val="24"/>
        </w:rPr>
      </w:pPr>
    </w:p>
    <w:p w:rsidR="004A58CA" w:rsidRDefault="004A58CA" w:rsidP="005103DA">
      <w:pPr>
        <w:rPr>
          <w:sz w:val="24"/>
          <w:szCs w:val="24"/>
        </w:rPr>
      </w:pPr>
    </w:p>
    <w:p w:rsidR="006D1567" w:rsidRDefault="006D1567" w:rsidP="005103DA">
      <w:pPr>
        <w:rPr>
          <w:b/>
          <w:sz w:val="28"/>
          <w:szCs w:val="28"/>
        </w:rPr>
      </w:pPr>
      <w:r w:rsidRPr="008861D7">
        <w:rPr>
          <w:b/>
          <w:sz w:val="28"/>
          <w:szCs w:val="28"/>
        </w:rPr>
        <w:t>Výměna vzduchu:</w:t>
      </w:r>
    </w:p>
    <w:p w:rsidR="003372B6" w:rsidRDefault="003372B6" w:rsidP="005103DA">
      <w:pPr>
        <w:rPr>
          <w:b/>
          <w:sz w:val="28"/>
          <w:szCs w:val="28"/>
        </w:rPr>
      </w:pPr>
    </w:p>
    <w:p w:rsidR="003372B6" w:rsidRPr="008861D7" w:rsidRDefault="003372B6" w:rsidP="005103DA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To bylo dříve </w:t>
      </w:r>
    </w:p>
    <w:p w:rsidR="006D1567" w:rsidRDefault="003372B6" w:rsidP="005103DA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728384" behindDoc="0" locked="0" layoutInCell="1" allowOverlap="1" wp14:anchorId="60E1B00D" wp14:editId="4D2BC002">
                <wp:simplePos x="0" y="0"/>
                <wp:positionH relativeFrom="column">
                  <wp:posOffset>-74295</wp:posOffset>
                </wp:positionH>
                <wp:positionV relativeFrom="paragraph">
                  <wp:posOffset>76200</wp:posOffset>
                </wp:positionV>
                <wp:extent cx="6153150" cy="1019175"/>
                <wp:effectExtent l="19050" t="19050" r="19050" b="28575"/>
                <wp:wrapNone/>
                <wp:docPr id="131" name="Přímá spojnice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53150" cy="101917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061055CF" id="Přímá spojnice 131" o:spid="_x0000_s1026" style="position:absolute;z-index:25172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.85pt,6pt" to="478.65pt,8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" strokecolor="#c00000" strokeweight="2.25pt"/>
            </w:pict>
          </mc:Fallback>
        </mc:AlternateContent>
      </w:r>
      <w:r w:rsidR="006D1567">
        <w:rPr>
          <w:sz w:val="24"/>
          <w:szCs w:val="24"/>
        </w:rPr>
        <w:t>Min. jednonásobná</w:t>
      </w:r>
    </w:p>
    <w:p w:rsidR="006D1567" w:rsidRDefault="006D1567" w:rsidP="005103DA">
      <w:pPr>
        <w:rPr>
          <w:sz w:val="24"/>
          <w:szCs w:val="24"/>
        </w:rPr>
      </w:pPr>
      <w:r>
        <w:rPr>
          <w:sz w:val="24"/>
          <w:szCs w:val="24"/>
        </w:rPr>
        <w:t>U místnosti o objemu odpovídajícímu</w:t>
      </w:r>
      <w:r w:rsidR="007B2622">
        <w:rPr>
          <w:sz w:val="24"/>
          <w:szCs w:val="24"/>
        </w:rPr>
        <w:t xml:space="preserve"> 1,5 násobku</w:t>
      </w:r>
      <w:r>
        <w:rPr>
          <w:sz w:val="24"/>
          <w:szCs w:val="24"/>
        </w:rPr>
        <w:t xml:space="preserve"> …….    n=0,8</w:t>
      </w:r>
    </w:p>
    <w:p w:rsidR="006D1567" w:rsidRDefault="006D1567" w:rsidP="005103DA">
      <w:pPr>
        <w:rPr>
          <w:sz w:val="24"/>
          <w:szCs w:val="24"/>
        </w:rPr>
      </w:pPr>
      <w:r>
        <w:rPr>
          <w:sz w:val="24"/>
          <w:szCs w:val="24"/>
        </w:rPr>
        <w:t>Spáry oken nebo balkónových dveří ….. provzdušnost.</w:t>
      </w:r>
    </w:p>
    <w:p w:rsidR="006D1567" w:rsidRDefault="006D1567" w:rsidP="005103DA">
      <w:pPr>
        <w:rPr>
          <w:sz w:val="24"/>
          <w:szCs w:val="24"/>
        </w:rPr>
      </w:pPr>
    </w:p>
    <w:p w:rsidR="006D1567" w:rsidRDefault="006D1567" w:rsidP="005103DA">
      <w:pPr>
        <w:rPr>
          <w:rStyle w:val="Hypertextovodkaz"/>
          <w:sz w:val="16"/>
          <w:szCs w:val="16"/>
        </w:rPr>
      </w:pPr>
      <w:r w:rsidRPr="009F1565">
        <w:rPr>
          <w:sz w:val="16"/>
          <w:szCs w:val="16"/>
        </w:rPr>
        <w:t xml:space="preserve">Celé téma lze také zpracovat s použitím: </w:t>
      </w:r>
      <w:hyperlink r:id="rId14" w:history="1">
        <w:r w:rsidRPr="009F1565">
          <w:rPr>
            <w:rStyle w:val="Hypertextovodkaz"/>
            <w:sz w:val="16"/>
            <w:szCs w:val="16"/>
          </w:rPr>
          <w:t>http://www.spsstavvm.cz/cs/pro-studenty/studijni-materialy/tzb/ing-poboril/a4-rocnik-rvp/</w:t>
        </w:r>
      </w:hyperlink>
    </w:p>
    <w:p w:rsidR="003372B6" w:rsidRDefault="003372B6" w:rsidP="005103DA">
      <w:pPr>
        <w:rPr>
          <w:rStyle w:val="Hypertextovodkaz"/>
          <w:sz w:val="16"/>
          <w:szCs w:val="16"/>
        </w:rPr>
      </w:pPr>
    </w:p>
    <w:p w:rsidR="003372B6" w:rsidRDefault="003372B6" w:rsidP="005103DA">
      <w:pPr>
        <w:rPr>
          <w:rStyle w:val="Hypertextovodkaz"/>
          <w:sz w:val="16"/>
          <w:szCs w:val="16"/>
        </w:rPr>
      </w:pPr>
    </w:p>
    <w:p w:rsidR="003372B6" w:rsidRDefault="003372B6" w:rsidP="005103DA">
      <w:pPr>
        <w:rPr>
          <w:b/>
          <w:sz w:val="28"/>
          <w:szCs w:val="28"/>
        </w:rPr>
      </w:pPr>
    </w:p>
    <w:p w:rsidR="003372B6" w:rsidRDefault="003372B6" w:rsidP="005103DA">
      <w:pPr>
        <w:rPr>
          <w:b/>
          <w:sz w:val="28"/>
          <w:szCs w:val="28"/>
        </w:rPr>
      </w:pPr>
    </w:p>
    <w:p w:rsidR="003372B6" w:rsidRDefault="003372B6" w:rsidP="005103DA">
      <w:pPr>
        <w:rPr>
          <w:b/>
          <w:sz w:val="28"/>
          <w:szCs w:val="28"/>
        </w:rPr>
      </w:pPr>
    </w:p>
    <w:p w:rsidR="00FE30F7" w:rsidRPr="00FE30F7" w:rsidRDefault="003372B6" w:rsidP="00FE30F7">
      <w:pPr>
        <w:rPr>
          <w:sz w:val="24"/>
          <w:szCs w:val="24"/>
        </w:rPr>
      </w:pPr>
      <w:r w:rsidRPr="003372B6">
        <w:rPr>
          <w:b/>
          <w:sz w:val="28"/>
          <w:szCs w:val="28"/>
        </w:rPr>
        <w:lastRenderedPageBreak/>
        <w:t>Dle změny 1</w:t>
      </w:r>
      <w:r>
        <w:rPr>
          <w:b/>
          <w:sz w:val="28"/>
          <w:szCs w:val="28"/>
        </w:rPr>
        <w:t xml:space="preserve"> TPG 704 01</w:t>
      </w:r>
      <w:r w:rsidR="00FE30F7">
        <w:rPr>
          <w:sz w:val="32"/>
          <w:szCs w:val="32"/>
        </w:rPr>
        <w:tab/>
      </w:r>
      <w:r w:rsidR="00FE30F7">
        <w:rPr>
          <w:sz w:val="32"/>
          <w:szCs w:val="32"/>
        </w:rPr>
        <w:tab/>
      </w:r>
      <w:r w:rsidR="00FE30F7">
        <w:rPr>
          <w:sz w:val="32"/>
          <w:szCs w:val="32"/>
        </w:rPr>
        <w:tab/>
      </w:r>
      <w:r w:rsidR="00FE30F7">
        <w:rPr>
          <w:sz w:val="32"/>
          <w:szCs w:val="32"/>
        </w:rPr>
        <w:tab/>
      </w:r>
      <w:r w:rsidR="00FE30F7">
        <w:rPr>
          <w:sz w:val="32"/>
          <w:szCs w:val="32"/>
        </w:rPr>
        <w:tab/>
      </w:r>
      <w:r w:rsidR="00FE30F7">
        <w:rPr>
          <w:sz w:val="32"/>
          <w:szCs w:val="32"/>
        </w:rPr>
        <w:tab/>
      </w:r>
      <w:r w:rsidR="00FE30F7">
        <w:rPr>
          <w:sz w:val="32"/>
          <w:szCs w:val="32"/>
        </w:rPr>
        <w:tab/>
      </w:r>
      <w:r w:rsidR="00FE30F7">
        <w:rPr>
          <w:sz w:val="32"/>
          <w:szCs w:val="32"/>
        </w:rPr>
        <w:tab/>
      </w:r>
      <w:r w:rsidR="00FE30F7">
        <w:rPr>
          <w:sz w:val="32"/>
          <w:szCs w:val="32"/>
        </w:rPr>
        <w:tab/>
      </w:r>
    </w:p>
    <w:p w:rsidR="00F35C23" w:rsidRDefault="003372B6" w:rsidP="00FE30F7">
      <w:pPr>
        <w:rPr>
          <w:sz w:val="24"/>
          <w:szCs w:val="24"/>
        </w:rPr>
      </w:pPr>
      <w:r>
        <w:rPr>
          <w:noProof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729408" behindDoc="0" locked="0" layoutInCell="1" allowOverlap="1">
                <wp:simplePos x="0" y="0"/>
                <wp:positionH relativeFrom="column">
                  <wp:posOffset>-45720</wp:posOffset>
                </wp:positionH>
                <wp:positionV relativeFrom="paragraph">
                  <wp:posOffset>187325</wp:posOffset>
                </wp:positionV>
                <wp:extent cx="5981700" cy="2857500"/>
                <wp:effectExtent l="0" t="0" r="19050" b="19050"/>
                <wp:wrapNone/>
                <wp:docPr id="133" name="Obdélník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1700" cy="28575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rect w14:anchorId="161B5BDF" id="Obdélník 133" o:spid="_x0000_s1026" style="position:absolute;margin-left:-3.6pt;margin-top:14.75pt;width:471pt;height:225pt;z-index:25172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" filled="f" strokecolor="#c00000" strokeweight="2pt"/>
            </w:pict>
          </mc:Fallback>
        </mc:AlternateContent>
      </w:r>
    </w:p>
    <w:p w:rsidR="003372B6" w:rsidRDefault="003372B6" w:rsidP="00FE30F7">
      <w:pPr>
        <w:rPr>
          <w:sz w:val="24"/>
          <w:szCs w:val="24"/>
        </w:rPr>
      </w:pPr>
      <w:r w:rsidRPr="003372B6">
        <w:rPr>
          <w:noProof/>
          <w:sz w:val="24"/>
          <w:szCs w:val="24"/>
          <w:lang w:eastAsia="cs-CZ"/>
        </w:rPr>
        <w:drawing>
          <wp:inline distT="0" distB="0" distL="0" distR="0" wp14:anchorId="6465F3B5" wp14:editId="36436589">
            <wp:extent cx="5701379" cy="7543800"/>
            <wp:effectExtent l="0" t="0" r="0" b="0"/>
            <wp:docPr id="132" name="Obrázek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133" cy="756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01EB" w:rsidRDefault="00E801EB" w:rsidP="00FE30F7">
      <w:pPr>
        <w:rPr>
          <w:b/>
          <w:sz w:val="24"/>
          <w:szCs w:val="24"/>
        </w:rPr>
      </w:pPr>
    </w:p>
    <w:p w:rsidR="003372B6" w:rsidRDefault="003372B6" w:rsidP="00FE30F7">
      <w:pPr>
        <w:rPr>
          <w:b/>
          <w:sz w:val="24"/>
          <w:szCs w:val="24"/>
        </w:rPr>
      </w:pPr>
    </w:p>
    <w:p w:rsidR="00FD44EE" w:rsidRPr="00E801EB" w:rsidRDefault="00FD44EE" w:rsidP="00FE30F7">
      <w:pPr>
        <w:rPr>
          <w:b/>
          <w:sz w:val="24"/>
          <w:szCs w:val="24"/>
        </w:rPr>
      </w:pPr>
    </w:p>
    <w:p w:rsidR="003372B6" w:rsidRDefault="003372B6" w:rsidP="00FE30F7">
      <w:pPr>
        <w:rPr>
          <w:sz w:val="24"/>
          <w:szCs w:val="24"/>
        </w:rPr>
      </w:pPr>
    </w:p>
    <w:p w:rsidR="003372B6" w:rsidRDefault="003372B6" w:rsidP="00FE30F7">
      <w:pPr>
        <w:rPr>
          <w:sz w:val="24"/>
          <w:szCs w:val="24"/>
        </w:rPr>
      </w:pPr>
    </w:p>
    <w:p w:rsidR="00F35C23" w:rsidRDefault="00E801EB" w:rsidP="00FE30F7">
      <w:pPr>
        <w:rPr>
          <w:sz w:val="24"/>
          <w:szCs w:val="24"/>
        </w:rPr>
      </w:pPr>
      <w:r>
        <w:rPr>
          <w:sz w:val="24"/>
          <w:szCs w:val="24"/>
        </w:rPr>
        <w:lastRenderedPageBreak/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 w:rsidR="00F35C23" w:rsidRPr="00F35C23">
        <w:rPr>
          <w:noProof/>
          <w:sz w:val="24"/>
          <w:szCs w:val="24"/>
          <w:lang w:eastAsia="cs-CZ"/>
        </w:rPr>
        <w:drawing>
          <wp:inline distT="0" distB="0" distL="0" distR="0">
            <wp:extent cx="6181725" cy="2997951"/>
            <wp:effectExtent l="0" t="0" r="0" b="0"/>
            <wp:docPr id="57" name="Obráze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593" cy="3006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5C23" w:rsidRPr="00F35C23" w:rsidRDefault="00F35C23" w:rsidP="00F35C23">
      <w:pPr>
        <w:autoSpaceDE w:val="0"/>
        <w:autoSpaceDN w:val="0"/>
        <w:adjustRightInd w:val="0"/>
        <w:rPr>
          <w:rFonts w:ascii="Calibri" w:hAnsi="Calibri" w:cs="Calibri"/>
          <w:color w:val="000000"/>
          <w:sz w:val="24"/>
          <w:szCs w:val="24"/>
        </w:rPr>
      </w:pPr>
    </w:p>
    <w:p w:rsidR="007B2622" w:rsidRDefault="00F35C23" w:rsidP="00F35C23">
      <w:pPr>
        <w:rPr>
          <w:sz w:val="24"/>
          <w:szCs w:val="24"/>
        </w:rPr>
      </w:pPr>
      <w:r w:rsidRPr="00F35C23">
        <w:rPr>
          <w:rFonts w:ascii="Calibri" w:hAnsi="Calibri"/>
          <w:i/>
          <w:iCs/>
          <w:sz w:val="32"/>
          <w:szCs w:val="32"/>
        </w:rPr>
        <w:t>Schematické znázornění větratelného prostoru kuchyně se spotřebičem typu A</w:t>
      </w:r>
    </w:p>
    <w:p w:rsidR="007B2622" w:rsidRDefault="00F35C23" w:rsidP="00FE30F7">
      <w:pPr>
        <w:rPr>
          <w:sz w:val="24"/>
          <w:szCs w:val="24"/>
        </w:rPr>
      </w:pPr>
      <w:r>
        <w:rPr>
          <w:sz w:val="24"/>
          <w:szCs w:val="24"/>
        </w:rPr>
        <w:t xml:space="preserve">Zdroj: </w:t>
      </w:r>
      <w:hyperlink r:id="rId17" w:history="1">
        <w:r w:rsidRPr="008B23CD">
          <w:rPr>
            <w:rStyle w:val="Hypertextovodkaz"/>
            <w:sz w:val="24"/>
            <w:szCs w:val="24"/>
          </w:rPr>
          <w:t>www.tzb-info.cz</w:t>
        </w:r>
      </w:hyperlink>
    </w:p>
    <w:p w:rsidR="00F35C23" w:rsidRDefault="00F35C23" w:rsidP="00FE30F7">
      <w:pPr>
        <w:rPr>
          <w:sz w:val="24"/>
          <w:szCs w:val="24"/>
        </w:rPr>
      </w:pPr>
    </w:p>
    <w:p w:rsidR="00F35C23" w:rsidRDefault="00F35C23" w:rsidP="00FE30F7">
      <w:pPr>
        <w:rPr>
          <w:sz w:val="24"/>
          <w:szCs w:val="24"/>
        </w:rPr>
      </w:pPr>
    </w:p>
    <w:p w:rsidR="00F35C23" w:rsidRDefault="00F35C23" w:rsidP="00FE30F7">
      <w:pPr>
        <w:rPr>
          <w:sz w:val="24"/>
          <w:szCs w:val="24"/>
        </w:rPr>
      </w:pPr>
    </w:p>
    <w:p w:rsidR="00F35C23" w:rsidRDefault="00F35C23" w:rsidP="00FE30F7">
      <w:pPr>
        <w:rPr>
          <w:sz w:val="24"/>
          <w:szCs w:val="24"/>
        </w:rPr>
      </w:pPr>
    </w:p>
    <w:p w:rsidR="007B2622" w:rsidRDefault="00F35C23" w:rsidP="00FE30F7">
      <w:pPr>
        <w:rPr>
          <w:sz w:val="24"/>
          <w:szCs w:val="24"/>
        </w:rPr>
      </w:pPr>
      <w:r w:rsidRPr="00F35C23">
        <w:rPr>
          <w:noProof/>
          <w:sz w:val="24"/>
          <w:szCs w:val="24"/>
          <w:lang w:eastAsia="cs-CZ"/>
        </w:rPr>
        <w:drawing>
          <wp:inline distT="0" distB="0" distL="0" distR="0">
            <wp:extent cx="4705350" cy="3356585"/>
            <wp:effectExtent l="0" t="0" r="0" b="0"/>
            <wp:docPr id="60" name="Obráze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0094" cy="3367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5C23" w:rsidRDefault="00F35C23" w:rsidP="00FE30F7">
      <w:pPr>
        <w:rPr>
          <w:sz w:val="24"/>
          <w:szCs w:val="24"/>
        </w:rPr>
      </w:pPr>
    </w:p>
    <w:p w:rsidR="00F35C23" w:rsidRPr="00F35C23" w:rsidRDefault="00D36D2F" w:rsidP="00F35C23">
      <w:pPr>
        <w:rPr>
          <w:rStyle w:val="Hypertextovodkaz"/>
          <w:b/>
          <w:bCs/>
          <w:sz w:val="36"/>
          <w:szCs w:val="36"/>
        </w:rPr>
      </w:pPr>
      <w:hyperlink r:id="rId19" w:history="1">
        <w:r w:rsidR="00F35C23" w:rsidRPr="00F35C23">
          <w:rPr>
            <w:rStyle w:val="Hypertextovodkaz"/>
            <w:rFonts w:ascii="Calibri" w:hAnsi="Calibri"/>
            <w:b/>
            <w:bCs/>
            <w:sz w:val="36"/>
            <w:szCs w:val="36"/>
          </w:rPr>
          <w:t>http://www.tzb-info.cz/5138-plynova-zarizeni-v-budovach-vii</w:t>
        </w:r>
      </w:hyperlink>
    </w:p>
    <w:p w:rsidR="00F35C23" w:rsidRDefault="00F35C23" w:rsidP="00FE30F7">
      <w:pPr>
        <w:rPr>
          <w:sz w:val="24"/>
          <w:szCs w:val="24"/>
        </w:rPr>
      </w:pPr>
    </w:p>
    <w:p w:rsidR="00F35C23" w:rsidRDefault="00F35C23" w:rsidP="00FE30F7">
      <w:pPr>
        <w:rPr>
          <w:sz w:val="24"/>
          <w:szCs w:val="24"/>
        </w:rPr>
      </w:pPr>
    </w:p>
    <w:p w:rsidR="00F35C23" w:rsidRDefault="00F35C23" w:rsidP="00FE30F7">
      <w:pPr>
        <w:rPr>
          <w:sz w:val="24"/>
          <w:szCs w:val="24"/>
        </w:rPr>
      </w:pPr>
    </w:p>
    <w:p w:rsidR="00F35C23" w:rsidRDefault="00F35C23" w:rsidP="00FE30F7">
      <w:pPr>
        <w:rPr>
          <w:sz w:val="24"/>
          <w:szCs w:val="24"/>
        </w:rPr>
      </w:pPr>
    </w:p>
    <w:p w:rsidR="00F35C23" w:rsidRDefault="00F35C23" w:rsidP="00FE30F7">
      <w:pPr>
        <w:rPr>
          <w:sz w:val="24"/>
          <w:szCs w:val="24"/>
        </w:rPr>
      </w:pPr>
      <w:r w:rsidRPr="00F35C23">
        <w:rPr>
          <w:noProof/>
          <w:sz w:val="24"/>
          <w:szCs w:val="24"/>
          <w:lang w:eastAsia="cs-CZ"/>
        </w:rPr>
        <w:drawing>
          <wp:inline distT="0" distB="0" distL="0" distR="0">
            <wp:extent cx="5232181" cy="3371850"/>
            <wp:effectExtent l="0" t="0" r="6985" b="0"/>
            <wp:docPr id="61" name="Obráze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051" cy="3385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5C23" w:rsidRPr="00F35C23" w:rsidRDefault="00F35C23" w:rsidP="00F35C23">
      <w:pPr>
        <w:autoSpaceDE w:val="0"/>
        <w:autoSpaceDN w:val="0"/>
        <w:adjustRightInd w:val="0"/>
        <w:rPr>
          <w:rFonts w:ascii="Calibri" w:hAnsi="Calibri" w:cs="Calibri"/>
          <w:color w:val="000000"/>
          <w:sz w:val="24"/>
          <w:szCs w:val="24"/>
        </w:rPr>
      </w:pPr>
    </w:p>
    <w:p w:rsidR="00F35C23" w:rsidRDefault="00F35C23" w:rsidP="00F35C23">
      <w:pPr>
        <w:rPr>
          <w:rFonts w:ascii="Calibri" w:hAnsi="Calibri"/>
          <w:b/>
          <w:bCs/>
          <w:sz w:val="36"/>
          <w:szCs w:val="36"/>
        </w:rPr>
      </w:pPr>
      <w:r w:rsidRPr="00F35C23">
        <w:rPr>
          <w:rFonts w:ascii="Calibri" w:hAnsi="Calibri"/>
          <w:b/>
          <w:bCs/>
          <w:sz w:val="36"/>
          <w:szCs w:val="36"/>
        </w:rPr>
        <w:t xml:space="preserve">Zdroj: </w:t>
      </w:r>
      <w:hyperlink r:id="rId21" w:history="1">
        <w:r w:rsidRPr="008B23CD">
          <w:rPr>
            <w:rStyle w:val="Hypertextovodkaz"/>
            <w:rFonts w:ascii="Calibri" w:hAnsi="Calibri"/>
            <w:b/>
            <w:bCs/>
            <w:sz w:val="36"/>
            <w:szCs w:val="36"/>
          </w:rPr>
          <w:t>www.tzb-info.cz</w:t>
        </w:r>
      </w:hyperlink>
    </w:p>
    <w:p w:rsidR="00F35C23" w:rsidRPr="00F35C23" w:rsidRDefault="00F35C23" w:rsidP="00F35C23">
      <w:pPr>
        <w:autoSpaceDE w:val="0"/>
        <w:autoSpaceDN w:val="0"/>
        <w:adjustRightInd w:val="0"/>
        <w:rPr>
          <w:rFonts w:ascii="Calibri" w:hAnsi="Calibri" w:cs="Calibri"/>
          <w:color w:val="000000"/>
          <w:sz w:val="24"/>
          <w:szCs w:val="24"/>
        </w:rPr>
      </w:pPr>
    </w:p>
    <w:p w:rsidR="00F35C23" w:rsidRPr="00F35C23" w:rsidRDefault="00D36D2F" w:rsidP="00F35C23">
      <w:pPr>
        <w:rPr>
          <w:rStyle w:val="Hypertextovodkaz"/>
          <w:b/>
          <w:bCs/>
          <w:sz w:val="36"/>
          <w:szCs w:val="36"/>
        </w:rPr>
      </w:pPr>
      <w:hyperlink r:id="rId22" w:history="1">
        <w:r w:rsidR="00F35C23" w:rsidRPr="00F35C23">
          <w:rPr>
            <w:rStyle w:val="Hypertextovodkaz"/>
            <w:rFonts w:ascii="Calibri" w:hAnsi="Calibri"/>
            <w:b/>
            <w:bCs/>
            <w:sz w:val="36"/>
            <w:szCs w:val="36"/>
          </w:rPr>
          <w:t>http://www.tzb-info.cz/5138-plynova-zarizeni-v-budovach-vii</w:t>
        </w:r>
      </w:hyperlink>
    </w:p>
    <w:p w:rsidR="00F35C23" w:rsidRDefault="00F35C23" w:rsidP="00F35C23">
      <w:pPr>
        <w:rPr>
          <w:sz w:val="24"/>
          <w:szCs w:val="24"/>
        </w:rPr>
      </w:pPr>
    </w:p>
    <w:p w:rsidR="000F467F" w:rsidRDefault="000F467F" w:rsidP="00FE30F7">
      <w:pPr>
        <w:rPr>
          <w:sz w:val="24"/>
          <w:szCs w:val="24"/>
        </w:rPr>
      </w:pPr>
    </w:p>
    <w:p w:rsidR="00F35C23" w:rsidRDefault="00F35C23" w:rsidP="00FE30F7">
      <w:pPr>
        <w:rPr>
          <w:sz w:val="24"/>
          <w:szCs w:val="24"/>
        </w:rPr>
      </w:pPr>
    </w:p>
    <w:p w:rsidR="00F35C23" w:rsidRDefault="00F35C23" w:rsidP="00FE30F7">
      <w:pPr>
        <w:rPr>
          <w:sz w:val="24"/>
          <w:szCs w:val="24"/>
        </w:rPr>
      </w:pPr>
    </w:p>
    <w:p w:rsidR="009E44AD" w:rsidRDefault="009E44AD" w:rsidP="00FE30F7">
      <w:pPr>
        <w:rPr>
          <w:b/>
          <w:sz w:val="56"/>
          <w:szCs w:val="56"/>
        </w:rPr>
      </w:pPr>
    </w:p>
    <w:p w:rsidR="009E44AD" w:rsidRDefault="009E44AD" w:rsidP="00FE30F7">
      <w:pPr>
        <w:rPr>
          <w:b/>
          <w:sz w:val="56"/>
          <w:szCs w:val="56"/>
        </w:rPr>
      </w:pPr>
    </w:p>
    <w:p w:rsidR="009E44AD" w:rsidRDefault="009E44AD" w:rsidP="00FE30F7">
      <w:pPr>
        <w:rPr>
          <w:b/>
          <w:sz w:val="56"/>
          <w:szCs w:val="56"/>
        </w:rPr>
      </w:pPr>
    </w:p>
    <w:p w:rsidR="009E44AD" w:rsidRDefault="009E44AD" w:rsidP="00FE30F7">
      <w:pPr>
        <w:rPr>
          <w:b/>
          <w:sz w:val="56"/>
          <w:szCs w:val="56"/>
        </w:rPr>
      </w:pPr>
    </w:p>
    <w:p w:rsidR="009E44AD" w:rsidRDefault="009E44AD" w:rsidP="00FE30F7">
      <w:pPr>
        <w:rPr>
          <w:b/>
          <w:sz w:val="56"/>
          <w:szCs w:val="56"/>
        </w:rPr>
      </w:pPr>
    </w:p>
    <w:p w:rsidR="009E44AD" w:rsidRDefault="009E44AD" w:rsidP="00FE30F7">
      <w:pPr>
        <w:rPr>
          <w:b/>
          <w:sz w:val="56"/>
          <w:szCs w:val="56"/>
        </w:rPr>
      </w:pPr>
    </w:p>
    <w:p w:rsidR="009E44AD" w:rsidRDefault="009E44AD" w:rsidP="00FE30F7">
      <w:pPr>
        <w:rPr>
          <w:b/>
          <w:sz w:val="56"/>
          <w:szCs w:val="56"/>
        </w:rPr>
      </w:pPr>
    </w:p>
    <w:p w:rsidR="009E44AD" w:rsidRDefault="009E44AD" w:rsidP="00FE30F7">
      <w:pPr>
        <w:rPr>
          <w:b/>
          <w:sz w:val="56"/>
          <w:szCs w:val="56"/>
        </w:rPr>
      </w:pPr>
    </w:p>
    <w:p w:rsidR="00FE30F7" w:rsidRPr="00FE30F7" w:rsidRDefault="00FE30F7" w:rsidP="00FE30F7">
      <w:pPr>
        <w:rPr>
          <w:sz w:val="24"/>
          <w:szCs w:val="24"/>
        </w:rPr>
      </w:pPr>
    </w:p>
    <w:p w:rsidR="00FE30F7" w:rsidRPr="00700418" w:rsidRDefault="00FE30F7" w:rsidP="00FE30F7">
      <w:pPr>
        <w:rPr>
          <w:sz w:val="32"/>
          <w:szCs w:val="32"/>
        </w:rPr>
      </w:pPr>
      <w:r w:rsidRPr="00780F36">
        <w:rPr>
          <w:b/>
          <w:sz w:val="32"/>
          <w:szCs w:val="32"/>
          <w:u w:val="single"/>
        </w:rPr>
        <w:t>1.2</w:t>
      </w:r>
      <w:r>
        <w:rPr>
          <w:b/>
          <w:sz w:val="32"/>
          <w:szCs w:val="32"/>
          <w:u w:val="single"/>
        </w:rPr>
        <w:t xml:space="preserve">.2 </w:t>
      </w:r>
      <w:r w:rsidRPr="00780F36">
        <w:rPr>
          <w:b/>
          <w:sz w:val="32"/>
          <w:szCs w:val="32"/>
          <w:u w:val="single"/>
        </w:rPr>
        <w:t xml:space="preserve"> </w:t>
      </w:r>
      <w:r>
        <w:rPr>
          <w:b/>
          <w:sz w:val="32"/>
          <w:szCs w:val="32"/>
          <w:u w:val="single"/>
        </w:rPr>
        <w:t>SPOTŘEBIČE V PROVEDENÍ B</w:t>
      </w:r>
      <w:r>
        <w:rPr>
          <w:sz w:val="32"/>
          <w:szCs w:val="32"/>
        </w:rPr>
        <w:tab/>
      </w:r>
      <w:r w:rsidR="00C64A64">
        <w:rPr>
          <w:sz w:val="32"/>
          <w:szCs w:val="32"/>
        </w:rPr>
        <w:t>(185)</w:t>
      </w:r>
      <w:r>
        <w:rPr>
          <w:sz w:val="32"/>
          <w:szCs w:val="32"/>
        </w:rPr>
        <w:tab/>
      </w:r>
      <w:r w:rsidR="00F30C66">
        <w:rPr>
          <w:sz w:val="32"/>
          <w:szCs w:val="32"/>
        </w:rPr>
        <w:t xml:space="preserve">                           </w:t>
      </w:r>
    </w:p>
    <w:p w:rsidR="00E93B49" w:rsidRDefault="00E93B49" w:rsidP="00E93B49">
      <w:pPr>
        <w:rPr>
          <w:b/>
          <w:sz w:val="24"/>
          <w:szCs w:val="24"/>
          <w:u w:val="single"/>
        </w:rPr>
      </w:pPr>
      <w:r w:rsidRPr="00787653">
        <w:rPr>
          <w:rFonts w:ascii="Arial" w:hAnsi="Arial" w:cs="Arial"/>
          <w:i/>
          <w:sz w:val="24"/>
          <w:szCs w:val="24"/>
          <w:highlight w:val="yellow"/>
        </w:rPr>
        <w:t xml:space="preserve">Maturita: </w:t>
      </w:r>
      <w:r>
        <w:rPr>
          <w:rFonts w:ascii="Arial" w:hAnsi="Arial" w:cs="Arial"/>
          <w:i/>
          <w:sz w:val="24"/>
          <w:szCs w:val="24"/>
          <w:highlight w:val="yellow"/>
        </w:rPr>
        <w:t>Plynové spotřebiče</w:t>
      </w:r>
    </w:p>
    <w:p w:rsidR="00FE30F7" w:rsidRDefault="00FE30F7" w:rsidP="005103DA">
      <w:pPr>
        <w:rPr>
          <w:b/>
          <w:sz w:val="32"/>
          <w:szCs w:val="32"/>
          <w:u w:val="single"/>
        </w:rPr>
      </w:pPr>
    </w:p>
    <w:p w:rsidR="00FD44EE" w:rsidRDefault="00FE30F7" w:rsidP="005103DA">
      <w:pPr>
        <w:rPr>
          <w:sz w:val="24"/>
          <w:szCs w:val="24"/>
        </w:rPr>
      </w:pPr>
      <w:r w:rsidRPr="00FE30F7">
        <w:rPr>
          <w:sz w:val="24"/>
          <w:szCs w:val="24"/>
        </w:rPr>
        <w:t>Spotřebiče v provedení B …………….</w:t>
      </w:r>
      <w:r w:rsidR="00FD44EE">
        <w:rPr>
          <w:sz w:val="24"/>
          <w:szCs w:val="24"/>
        </w:rPr>
        <w:t xml:space="preserve"> ………………………………………………………………………………………………………</w:t>
      </w:r>
    </w:p>
    <w:p w:rsidR="00FD44EE" w:rsidRDefault="00FD44EE" w:rsidP="00FD44EE">
      <w:pPr>
        <w:rPr>
          <w:sz w:val="24"/>
          <w:szCs w:val="24"/>
        </w:rPr>
      </w:pPr>
      <w:r>
        <w:rPr>
          <w:sz w:val="24"/>
          <w:szCs w:val="24"/>
        </w:rPr>
        <w:t>…………………………………………….  …………………………………………………… ……………………………………… …………</w:t>
      </w:r>
    </w:p>
    <w:p w:rsidR="00FD44EE" w:rsidRDefault="00FD44EE" w:rsidP="00FD44EE">
      <w:pPr>
        <w:rPr>
          <w:sz w:val="24"/>
          <w:szCs w:val="24"/>
        </w:rPr>
      </w:pPr>
      <w:r>
        <w:rPr>
          <w:sz w:val="24"/>
          <w:szCs w:val="24"/>
        </w:rPr>
        <w:t>…………………………………………….  …………………………………………………… ……………………………………… …………</w:t>
      </w:r>
    </w:p>
    <w:p w:rsidR="00FD44EE" w:rsidRDefault="00FD44EE" w:rsidP="00FD44EE">
      <w:pPr>
        <w:pStyle w:val="Odstavecseseznamem"/>
        <w:ind w:left="0"/>
        <w:rPr>
          <w:sz w:val="24"/>
          <w:szCs w:val="24"/>
        </w:rPr>
      </w:pPr>
      <w:r>
        <w:rPr>
          <w:sz w:val="24"/>
          <w:szCs w:val="24"/>
        </w:rPr>
        <w:t>…………………………………………….  …………………………………………………… …………………………………… ……………</w:t>
      </w:r>
    </w:p>
    <w:p w:rsidR="00FD44EE" w:rsidRDefault="00FD44EE" w:rsidP="00FD44EE">
      <w:pPr>
        <w:rPr>
          <w:sz w:val="24"/>
          <w:szCs w:val="24"/>
        </w:rPr>
      </w:pPr>
      <w:r>
        <w:rPr>
          <w:sz w:val="24"/>
          <w:szCs w:val="24"/>
        </w:rPr>
        <w:t>…………………………. ………………….. ……………………………………………….. ………… ……………………………………….</w:t>
      </w:r>
    </w:p>
    <w:p w:rsidR="00FE30F7" w:rsidRDefault="00FE30F7" w:rsidP="005103DA">
      <w:pPr>
        <w:rPr>
          <w:sz w:val="24"/>
          <w:szCs w:val="24"/>
        </w:rPr>
      </w:pPr>
      <w:r w:rsidRPr="00FE30F7">
        <w:rPr>
          <w:sz w:val="24"/>
          <w:szCs w:val="24"/>
        </w:rPr>
        <w:t>., ve kterém jsou instalovány.</w:t>
      </w:r>
    </w:p>
    <w:p w:rsidR="00C64A64" w:rsidRDefault="00C64A64" w:rsidP="005103DA">
      <w:pPr>
        <w:rPr>
          <w:b/>
          <w:sz w:val="28"/>
          <w:szCs w:val="28"/>
        </w:rPr>
      </w:pPr>
    </w:p>
    <w:p w:rsidR="00C64A64" w:rsidRPr="00FE30F7" w:rsidRDefault="00C64A64" w:rsidP="005103DA">
      <w:pPr>
        <w:rPr>
          <w:sz w:val="24"/>
          <w:szCs w:val="24"/>
        </w:rPr>
      </w:pPr>
      <w:r w:rsidRPr="003372B6">
        <w:rPr>
          <w:b/>
          <w:sz w:val="28"/>
          <w:szCs w:val="28"/>
        </w:rPr>
        <w:t>Dle změny 1</w:t>
      </w:r>
      <w:r>
        <w:rPr>
          <w:b/>
          <w:sz w:val="28"/>
          <w:szCs w:val="28"/>
        </w:rPr>
        <w:t xml:space="preserve"> TPG 704 01</w:t>
      </w:r>
    </w:p>
    <w:p w:rsidR="00BD7525" w:rsidRDefault="00C64A64" w:rsidP="005103DA">
      <w:pPr>
        <w:rPr>
          <w:b/>
          <w:sz w:val="28"/>
          <w:szCs w:val="28"/>
        </w:rPr>
      </w:pPr>
      <w:r w:rsidRPr="00C64A64">
        <w:rPr>
          <w:b/>
          <w:noProof/>
          <w:sz w:val="28"/>
          <w:szCs w:val="28"/>
          <w:lang w:eastAsia="cs-CZ"/>
        </w:rPr>
        <w:drawing>
          <wp:inline distT="0" distB="0" distL="0" distR="0">
            <wp:extent cx="6834705" cy="956930"/>
            <wp:effectExtent l="0" t="0" r="4445" b="0"/>
            <wp:docPr id="145" name="Obrázek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5181" cy="959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A64" w:rsidRDefault="00C64A64" w:rsidP="005103DA">
      <w:pPr>
        <w:rPr>
          <w:b/>
          <w:sz w:val="28"/>
          <w:szCs w:val="28"/>
        </w:rPr>
      </w:pPr>
    </w:p>
    <w:p w:rsidR="00C64A64" w:rsidRDefault="00C64A64" w:rsidP="005103DA">
      <w:pPr>
        <w:rPr>
          <w:sz w:val="24"/>
          <w:szCs w:val="24"/>
        </w:rPr>
      </w:pPr>
    </w:p>
    <w:p w:rsidR="00C64A64" w:rsidRDefault="00C64A64" w:rsidP="00C64A64">
      <w:pPr>
        <w:rPr>
          <w:b/>
          <w:sz w:val="28"/>
          <w:szCs w:val="28"/>
        </w:rPr>
      </w:pPr>
      <w:r w:rsidRPr="00FE30F7">
        <w:rPr>
          <w:b/>
          <w:sz w:val="28"/>
          <w:szCs w:val="28"/>
        </w:rPr>
        <w:t>Zákazy umístění:</w:t>
      </w:r>
    </w:p>
    <w:p w:rsidR="00C64A64" w:rsidRDefault="00C64A64" w:rsidP="005103DA">
      <w:pPr>
        <w:rPr>
          <w:sz w:val="24"/>
          <w:szCs w:val="24"/>
        </w:rPr>
      </w:pPr>
    </w:p>
    <w:p w:rsidR="009A4C59" w:rsidRDefault="009A4C59" w:rsidP="009A4C59">
      <w:pPr>
        <w:pStyle w:val="Default"/>
        <w:rPr>
          <w:rFonts w:cs="Times New Roman"/>
          <w:color w:val="auto"/>
        </w:rPr>
      </w:pPr>
      <w:r w:rsidRPr="00FE30F7">
        <w:rPr>
          <w:rFonts w:cs="Times New Roman"/>
          <w:color w:val="auto"/>
        </w:rPr>
        <w:t>1. Nevětratelné místnosti (místnost musí být alespoň nepřímo větratelná</w:t>
      </w:r>
      <w:r>
        <w:rPr>
          <w:rFonts w:cs="Times New Roman"/>
          <w:color w:val="auto"/>
        </w:rPr>
        <w:t xml:space="preserve"> z jiné propojené místnosti</w:t>
      </w:r>
      <w:r w:rsidRPr="00FE30F7">
        <w:rPr>
          <w:rFonts w:cs="Times New Roman"/>
          <w:color w:val="auto"/>
        </w:rPr>
        <w:t xml:space="preserve">) . </w:t>
      </w:r>
    </w:p>
    <w:p w:rsidR="009A4C59" w:rsidRPr="00FE30F7" w:rsidRDefault="009A4C59" w:rsidP="009A4C59">
      <w:pPr>
        <w:pStyle w:val="Default"/>
        <w:rPr>
          <w:rFonts w:cs="Times New Roman"/>
          <w:color w:val="auto"/>
        </w:rPr>
      </w:pPr>
      <w:r w:rsidRPr="00FE30F7">
        <w:rPr>
          <w:rFonts w:cs="Times New Roman"/>
          <w:color w:val="auto"/>
        </w:rPr>
        <w:t xml:space="preserve">2.V prostorách, v nichž může být vytvářen podtlak vlivem větracích zařízení, např. ventilátorů, otvorů do šachet, schodišť, digestoří apod. </w:t>
      </w:r>
    </w:p>
    <w:p w:rsidR="009A4C59" w:rsidRDefault="009A4C59" w:rsidP="009A4C59">
      <w:pPr>
        <w:pStyle w:val="Default"/>
        <w:rPr>
          <w:rFonts w:cs="Times New Roman"/>
          <w:color w:val="auto"/>
        </w:rPr>
      </w:pPr>
      <w:r w:rsidRPr="00FE30F7">
        <w:rPr>
          <w:rFonts w:cs="Times New Roman"/>
          <w:color w:val="auto"/>
        </w:rPr>
        <w:t xml:space="preserve">3.V prostorách s nebezpečím požáru nebo výbuchu. </w:t>
      </w:r>
    </w:p>
    <w:p w:rsidR="009A4C59" w:rsidRDefault="009A4C59" w:rsidP="005103DA">
      <w:pPr>
        <w:rPr>
          <w:sz w:val="24"/>
          <w:szCs w:val="24"/>
        </w:rPr>
      </w:pPr>
    </w:p>
    <w:p w:rsidR="00CF5243" w:rsidRDefault="00CF5243" w:rsidP="005103DA">
      <w:pPr>
        <w:rPr>
          <w:sz w:val="24"/>
          <w:szCs w:val="24"/>
        </w:rPr>
      </w:pPr>
    </w:p>
    <w:p w:rsidR="00CF5243" w:rsidRDefault="00CF5243" w:rsidP="005103DA">
      <w:pPr>
        <w:rPr>
          <w:sz w:val="24"/>
          <w:szCs w:val="24"/>
        </w:rPr>
      </w:pPr>
      <w:r w:rsidRPr="00CF5243">
        <w:rPr>
          <w:noProof/>
          <w:sz w:val="24"/>
          <w:szCs w:val="24"/>
          <w:lang w:eastAsia="cs-CZ"/>
        </w:rPr>
        <w:drawing>
          <wp:inline distT="0" distB="0" distL="0" distR="0">
            <wp:extent cx="6840220" cy="409972"/>
            <wp:effectExtent l="0" t="0" r="0" b="9525"/>
            <wp:docPr id="146" name="Obrázek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09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5243" w:rsidRDefault="00CF5243" w:rsidP="005103DA">
      <w:pPr>
        <w:rPr>
          <w:sz w:val="24"/>
          <w:szCs w:val="24"/>
        </w:rPr>
      </w:pPr>
    </w:p>
    <w:p w:rsidR="00CF5243" w:rsidRDefault="00CF5243" w:rsidP="005103DA">
      <w:pPr>
        <w:rPr>
          <w:sz w:val="24"/>
          <w:szCs w:val="24"/>
        </w:rPr>
      </w:pPr>
    </w:p>
    <w:p w:rsidR="00CF5243" w:rsidRDefault="00CF5243" w:rsidP="005103DA">
      <w:pPr>
        <w:rPr>
          <w:b/>
          <w:sz w:val="28"/>
          <w:szCs w:val="28"/>
        </w:rPr>
      </w:pPr>
    </w:p>
    <w:p w:rsidR="00CF5243" w:rsidRDefault="00CF5243" w:rsidP="005103DA">
      <w:pPr>
        <w:rPr>
          <w:b/>
          <w:sz w:val="28"/>
          <w:szCs w:val="28"/>
        </w:rPr>
      </w:pPr>
    </w:p>
    <w:p w:rsidR="00CF5243" w:rsidRDefault="00CF5243" w:rsidP="005103DA">
      <w:pPr>
        <w:rPr>
          <w:b/>
          <w:sz w:val="28"/>
          <w:szCs w:val="28"/>
        </w:rPr>
      </w:pPr>
    </w:p>
    <w:p w:rsidR="00CF5243" w:rsidRDefault="00CF5243" w:rsidP="005103DA">
      <w:pPr>
        <w:rPr>
          <w:b/>
          <w:sz w:val="28"/>
          <w:szCs w:val="28"/>
        </w:rPr>
      </w:pPr>
    </w:p>
    <w:p w:rsidR="00CF5243" w:rsidRDefault="00CF5243" w:rsidP="005103DA">
      <w:pPr>
        <w:rPr>
          <w:b/>
          <w:sz w:val="28"/>
          <w:szCs w:val="28"/>
        </w:rPr>
      </w:pPr>
    </w:p>
    <w:p w:rsidR="00CF5243" w:rsidRDefault="00CF5243" w:rsidP="005103DA">
      <w:pPr>
        <w:rPr>
          <w:b/>
          <w:sz w:val="28"/>
          <w:szCs w:val="28"/>
        </w:rPr>
      </w:pPr>
    </w:p>
    <w:p w:rsidR="00CF5243" w:rsidRDefault="00CF5243" w:rsidP="005103DA">
      <w:pPr>
        <w:rPr>
          <w:b/>
          <w:sz w:val="28"/>
          <w:szCs w:val="28"/>
        </w:rPr>
      </w:pPr>
    </w:p>
    <w:p w:rsidR="00CF5243" w:rsidRDefault="00CF5243" w:rsidP="005103DA">
      <w:pPr>
        <w:rPr>
          <w:b/>
          <w:sz w:val="28"/>
          <w:szCs w:val="28"/>
        </w:rPr>
      </w:pPr>
    </w:p>
    <w:p w:rsidR="00CF5243" w:rsidRDefault="00CF5243" w:rsidP="005103DA">
      <w:pPr>
        <w:rPr>
          <w:b/>
          <w:sz w:val="28"/>
          <w:szCs w:val="28"/>
        </w:rPr>
      </w:pPr>
    </w:p>
    <w:p w:rsidR="00CF5243" w:rsidRDefault="00CF5243" w:rsidP="005103DA">
      <w:pPr>
        <w:rPr>
          <w:b/>
          <w:sz w:val="28"/>
          <w:szCs w:val="28"/>
        </w:rPr>
      </w:pPr>
    </w:p>
    <w:p w:rsidR="00CF5243" w:rsidRDefault="00CF5243" w:rsidP="005103DA">
      <w:pPr>
        <w:rPr>
          <w:b/>
          <w:sz w:val="28"/>
          <w:szCs w:val="28"/>
        </w:rPr>
      </w:pPr>
    </w:p>
    <w:p w:rsidR="00CF5243" w:rsidRDefault="00CF5243" w:rsidP="005103DA">
      <w:pPr>
        <w:rPr>
          <w:b/>
          <w:sz w:val="28"/>
          <w:szCs w:val="28"/>
        </w:rPr>
      </w:pPr>
    </w:p>
    <w:p w:rsidR="00C64A64" w:rsidRDefault="00CF5243" w:rsidP="005103DA">
      <w:pPr>
        <w:rPr>
          <w:b/>
          <w:sz w:val="28"/>
          <w:szCs w:val="28"/>
        </w:rPr>
      </w:pPr>
      <w:r w:rsidRPr="00CF5243">
        <w:rPr>
          <w:b/>
          <w:sz w:val="28"/>
          <w:szCs w:val="28"/>
        </w:rPr>
        <w:lastRenderedPageBreak/>
        <w:t>Požadavky na objem prostoru</w:t>
      </w:r>
      <w:r>
        <w:rPr>
          <w:b/>
          <w:sz w:val="28"/>
          <w:szCs w:val="28"/>
        </w:rPr>
        <w:t xml:space="preserve">: </w:t>
      </w:r>
    </w:p>
    <w:p w:rsidR="00CF5243" w:rsidRDefault="00CF5243" w:rsidP="005103DA">
      <w:pPr>
        <w:rPr>
          <w:b/>
          <w:sz w:val="28"/>
          <w:szCs w:val="28"/>
        </w:rPr>
      </w:pPr>
    </w:p>
    <w:p w:rsidR="00CF5243" w:rsidRDefault="00CF5243" w:rsidP="005103DA">
      <w:pPr>
        <w:rPr>
          <w:b/>
          <w:sz w:val="28"/>
          <w:szCs w:val="28"/>
        </w:rPr>
      </w:pPr>
      <w:r w:rsidRPr="00CF5243">
        <w:rPr>
          <w:b/>
          <w:noProof/>
          <w:sz w:val="28"/>
          <w:szCs w:val="28"/>
          <w:lang w:eastAsia="cs-CZ"/>
        </w:rPr>
        <w:drawing>
          <wp:inline distT="0" distB="0" distL="0" distR="0">
            <wp:extent cx="6840220" cy="4498497"/>
            <wp:effectExtent l="0" t="0" r="0" b="0"/>
            <wp:docPr id="147" name="Obrázek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4498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712" w:rsidRPr="00CF5243" w:rsidRDefault="00086712" w:rsidP="005103DA">
      <w:pPr>
        <w:rPr>
          <w:b/>
          <w:sz w:val="28"/>
          <w:szCs w:val="28"/>
        </w:rPr>
      </w:pPr>
      <w:r>
        <w:rPr>
          <w:sz w:val="32"/>
          <w:szCs w:val="32"/>
        </w:rPr>
        <w:tab/>
      </w:r>
    </w:p>
    <w:p w:rsidR="00C64A64" w:rsidRPr="00C64A64" w:rsidRDefault="00C64A64" w:rsidP="005103DA">
      <w:pPr>
        <w:rPr>
          <w:sz w:val="24"/>
          <w:szCs w:val="24"/>
        </w:rPr>
      </w:pPr>
    </w:p>
    <w:p w:rsidR="00BD7525" w:rsidRPr="00C50215" w:rsidRDefault="00BD7525" w:rsidP="005103DA">
      <w:pPr>
        <w:rPr>
          <w:b/>
          <w:color w:val="FFFF00"/>
          <w:sz w:val="28"/>
          <w:szCs w:val="28"/>
        </w:rPr>
      </w:pPr>
    </w:p>
    <w:p w:rsidR="00A4245E" w:rsidRDefault="00A4245E" w:rsidP="005103DA">
      <w:pPr>
        <w:rPr>
          <w:b/>
          <w:sz w:val="28"/>
          <w:szCs w:val="28"/>
        </w:rPr>
      </w:pPr>
    </w:p>
    <w:p w:rsidR="00A4245E" w:rsidRDefault="00A4245E" w:rsidP="005103DA">
      <w:pPr>
        <w:rPr>
          <w:b/>
          <w:sz w:val="28"/>
          <w:szCs w:val="28"/>
        </w:rPr>
      </w:pPr>
      <w:r w:rsidRPr="00A4245E">
        <w:rPr>
          <w:b/>
          <w:noProof/>
          <w:sz w:val="28"/>
          <w:szCs w:val="28"/>
          <w:lang w:eastAsia="cs-CZ"/>
        </w:rPr>
        <w:drawing>
          <wp:inline distT="0" distB="0" distL="0" distR="0">
            <wp:extent cx="3701166" cy="2615610"/>
            <wp:effectExtent l="0" t="0" r="0" b="0"/>
            <wp:docPr id="148" name="Obrázek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3995" cy="261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45E" w:rsidRDefault="00A4245E" w:rsidP="005103DA">
      <w:pPr>
        <w:rPr>
          <w:b/>
          <w:sz w:val="28"/>
          <w:szCs w:val="28"/>
        </w:rPr>
      </w:pPr>
    </w:p>
    <w:p w:rsidR="00A4245E" w:rsidRDefault="00A4245E" w:rsidP="005103DA">
      <w:pPr>
        <w:rPr>
          <w:b/>
          <w:sz w:val="28"/>
          <w:szCs w:val="28"/>
        </w:rPr>
      </w:pPr>
    </w:p>
    <w:p w:rsidR="00A4245E" w:rsidRDefault="00A4245E" w:rsidP="005103DA">
      <w:pPr>
        <w:rPr>
          <w:b/>
          <w:sz w:val="28"/>
          <w:szCs w:val="28"/>
        </w:rPr>
      </w:pPr>
    </w:p>
    <w:p w:rsidR="006528E1" w:rsidRPr="00700418" w:rsidRDefault="00DC4B7E" w:rsidP="006528E1">
      <w:pPr>
        <w:rPr>
          <w:sz w:val="32"/>
          <w:szCs w:val="32"/>
        </w:rPr>
      </w:pPr>
      <w:r w:rsidRPr="00CF5243">
        <w:rPr>
          <w:b/>
          <w:sz w:val="28"/>
          <w:szCs w:val="28"/>
        </w:rPr>
        <w:t xml:space="preserve">Požadavky na </w:t>
      </w:r>
      <w:r>
        <w:rPr>
          <w:b/>
          <w:sz w:val="28"/>
          <w:szCs w:val="28"/>
        </w:rPr>
        <w:t>přívod vzduchu</w:t>
      </w:r>
      <w:r w:rsidR="006528E1">
        <w:rPr>
          <w:b/>
          <w:sz w:val="28"/>
          <w:szCs w:val="28"/>
        </w:rPr>
        <w:tab/>
      </w:r>
      <w:r w:rsidR="006528E1">
        <w:rPr>
          <w:b/>
          <w:sz w:val="28"/>
          <w:szCs w:val="28"/>
        </w:rPr>
        <w:tab/>
      </w:r>
      <w:r w:rsidR="006528E1">
        <w:rPr>
          <w:b/>
          <w:sz w:val="28"/>
          <w:szCs w:val="28"/>
        </w:rPr>
        <w:tab/>
      </w:r>
      <w:r w:rsidR="006528E1">
        <w:rPr>
          <w:b/>
          <w:sz w:val="28"/>
          <w:szCs w:val="28"/>
        </w:rPr>
        <w:tab/>
      </w:r>
    </w:p>
    <w:p w:rsidR="00086712" w:rsidRDefault="00086712" w:rsidP="00DC4B7E">
      <w:pPr>
        <w:rPr>
          <w:b/>
          <w:sz w:val="28"/>
          <w:szCs w:val="28"/>
        </w:rPr>
      </w:pPr>
    </w:p>
    <w:p w:rsidR="00086712" w:rsidRDefault="00086712" w:rsidP="00DC4B7E">
      <w:pPr>
        <w:rPr>
          <w:b/>
          <w:sz w:val="28"/>
          <w:szCs w:val="28"/>
        </w:rPr>
      </w:pPr>
      <w:r w:rsidRPr="003372B6">
        <w:rPr>
          <w:b/>
          <w:sz w:val="28"/>
          <w:szCs w:val="28"/>
        </w:rPr>
        <w:t>Dle změny 1</w:t>
      </w:r>
      <w:r>
        <w:rPr>
          <w:b/>
          <w:sz w:val="28"/>
          <w:szCs w:val="28"/>
        </w:rPr>
        <w:t xml:space="preserve"> TPG 704 01</w:t>
      </w:r>
      <w:r>
        <w:rPr>
          <w:sz w:val="32"/>
          <w:szCs w:val="32"/>
        </w:rPr>
        <w:tab/>
        <w:t xml:space="preserve"> !!!!!!!!!</w:t>
      </w:r>
      <w:r>
        <w:rPr>
          <w:sz w:val="32"/>
          <w:szCs w:val="32"/>
        </w:rPr>
        <w:tab/>
      </w:r>
    </w:p>
    <w:p w:rsidR="00086712" w:rsidRDefault="00086712" w:rsidP="00DC4B7E">
      <w:pPr>
        <w:rPr>
          <w:b/>
          <w:sz w:val="28"/>
          <w:szCs w:val="28"/>
        </w:rPr>
      </w:pPr>
      <w:r w:rsidRPr="00086712">
        <w:rPr>
          <w:b/>
          <w:noProof/>
          <w:sz w:val="28"/>
          <w:szCs w:val="28"/>
          <w:lang w:eastAsia="cs-CZ"/>
        </w:rPr>
        <w:drawing>
          <wp:inline distT="0" distB="0" distL="0" distR="0">
            <wp:extent cx="6840220" cy="1352592"/>
            <wp:effectExtent l="0" t="0" r="0" b="0"/>
            <wp:docPr id="149" name="Obrázek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352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712" w:rsidRDefault="00086712" w:rsidP="00DC4B7E">
      <w:pPr>
        <w:rPr>
          <w:b/>
          <w:sz w:val="28"/>
          <w:szCs w:val="28"/>
        </w:rPr>
      </w:pPr>
    </w:p>
    <w:p w:rsidR="00086712" w:rsidRDefault="00086712" w:rsidP="00DC4B7E">
      <w:pPr>
        <w:rPr>
          <w:b/>
          <w:sz w:val="28"/>
          <w:szCs w:val="28"/>
        </w:rPr>
      </w:pPr>
    </w:p>
    <w:p w:rsidR="00A4245E" w:rsidRDefault="00086712" w:rsidP="005103DA">
      <w:pPr>
        <w:rPr>
          <w:b/>
          <w:sz w:val="28"/>
          <w:szCs w:val="28"/>
        </w:rPr>
      </w:pPr>
      <w:r w:rsidRPr="00086712">
        <w:rPr>
          <w:b/>
          <w:noProof/>
          <w:sz w:val="28"/>
          <w:szCs w:val="28"/>
          <w:lang w:eastAsia="cs-CZ"/>
        </w:rPr>
        <w:drawing>
          <wp:inline distT="0" distB="0" distL="0" distR="0">
            <wp:extent cx="6840220" cy="1219678"/>
            <wp:effectExtent l="0" t="0" r="0" b="0"/>
            <wp:docPr id="150" name="Obrázek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219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712" w:rsidRDefault="00086712" w:rsidP="005103DA">
      <w:pPr>
        <w:rPr>
          <w:b/>
          <w:sz w:val="28"/>
          <w:szCs w:val="28"/>
        </w:rPr>
      </w:pPr>
    </w:p>
    <w:p w:rsidR="00086712" w:rsidRDefault="00086712" w:rsidP="005103DA">
      <w:pPr>
        <w:rPr>
          <w:b/>
          <w:sz w:val="28"/>
          <w:szCs w:val="28"/>
        </w:rPr>
      </w:pPr>
      <w:r w:rsidRPr="00086712">
        <w:rPr>
          <w:b/>
          <w:noProof/>
          <w:sz w:val="28"/>
          <w:szCs w:val="28"/>
          <w:lang w:eastAsia="cs-CZ"/>
        </w:rPr>
        <w:drawing>
          <wp:inline distT="0" distB="0" distL="0" distR="0">
            <wp:extent cx="6840220" cy="712716"/>
            <wp:effectExtent l="0" t="0" r="0" b="0"/>
            <wp:docPr id="151" name="Obrázek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712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712" w:rsidRDefault="00086712" w:rsidP="005103DA">
      <w:pPr>
        <w:rPr>
          <w:b/>
          <w:sz w:val="28"/>
          <w:szCs w:val="28"/>
        </w:rPr>
      </w:pPr>
    </w:p>
    <w:p w:rsidR="00086712" w:rsidRDefault="00086712" w:rsidP="005103DA">
      <w:pPr>
        <w:rPr>
          <w:b/>
          <w:sz w:val="28"/>
          <w:szCs w:val="28"/>
        </w:rPr>
      </w:pPr>
      <w:r w:rsidRPr="00086712">
        <w:rPr>
          <w:b/>
          <w:noProof/>
          <w:sz w:val="28"/>
          <w:szCs w:val="28"/>
          <w:lang w:eastAsia="cs-CZ"/>
        </w:rPr>
        <w:drawing>
          <wp:inline distT="0" distB="0" distL="0" distR="0">
            <wp:extent cx="6840220" cy="970402"/>
            <wp:effectExtent l="0" t="0" r="0" b="1270"/>
            <wp:docPr id="152" name="Obrázek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70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712" w:rsidRDefault="00086712" w:rsidP="005103DA">
      <w:pPr>
        <w:rPr>
          <w:b/>
          <w:sz w:val="28"/>
          <w:szCs w:val="28"/>
        </w:rPr>
      </w:pPr>
    </w:p>
    <w:p w:rsidR="00086712" w:rsidRDefault="00086712" w:rsidP="005103DA">
      <w:pPr>
        <w:rPr>
          <w:b/>
          <w:sz w:val="28"/>
          <w:szCs w:val="28"/>
        </w:rPr>
      </w:pPr>
      <w:r w:rsidRPr="00086712">
        <w:rPr>
          <w:b/>
          <w:noProof/>
          <w:sz w:val="28"/>
          <w:szCs w:val="28"/>
          <w:lang w:eastAsia="cs-CZ"/>
        </w:rPr>
        <w:drawing>
          <wp:inline distT="0" distB="0" distL="0" distR="0">
            <wp:extent cx="6840220" cy="1044870"/>
            <wp:effectExtent l="0" t="0" r="0" b="3175"/>
            <wp:docPr id="153" name="Obrázek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044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712" w:rsidRDefault="00086712" w:rsidP="005103DA">
      <w:pPr>
        <w:rPr>
          <w:b/>
          <w:sz w:val="28"/>
          <w:szCs w:val="28"/>
        </w:rPr>
      </w:pPr>
    </w:p>
    <w:p w:rsidR="00086712" w:rsidRDefault="00086712" w:rsidP="005103DA">
      <w:pPr>
        <w:rPr>
          <w:b/>
          <w:sz w:val="28"/>
          <w:szCs w:val="28"/>
        </w:rPr>
      </w:pPr>
      <w:r w:rsidRPr="00086712">
        <w:rPr>
          <w:b/>
          <w:noProof/>
          <w:sz w:val="28"/>
          <w:szCs w:val="28"/>
          <w:lang w:eastAsia="cs-CZ"/>
        </w:rPr>
        <w:drawing>
          <wp:inline distT="0" distB="0" distL="0" distR="0">
            <wp:extent cx="6840220" cy="1038880"/>
            <wp:effectExtent l="0" t="0" r="0" b="8890"/>
            <wp:docPr id="154" name="Obrázek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03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712" w:rsidRDefault="00086712" w:rsidP="005103DA">
      <w:pPr>
        <w:rPr>
          <w:b/>
          <w:sz w:val="28"/>
          <w:szCs w:val="28"/>
        </w:rPr>
      </w:pPr>
    </w:p>
    <w:p w:rsidR="00044BDB" w:rsidRDefault="00044BDB" w:rsidP="005103DA">
      <w:pPr>
        <w:rPr>
          <w:b/>
          <w:sz w:val="28"/>
          <w:szCs w:val="28"/>
        </w:rPr>
      </w:pPr>
    </w:p>
    <w:p w:rsidR="000B5B38" w:rsidRDefault="000B5B38" w:rsidP="005103DA">
      <w:pPr>
        <w:rPr>
          <w:b/>
          <w:sz w:val="28"/>
          <w:szCs w:val="28"/>
        </w:rPr>
      </w:pPr>
      <w:r w:rsidRPr="00545A1F">
        <w:rPr>
          <w:b/>
          <w:sz w:val="28"/>
          <w:szCs w:val="28"/>
          <w:highlight w:val="yellow"/>
        </w:rPr>
        <w:t>DÚ: Příklad</w:t>
      </w:r>
      <w:r w:rsidR="00AA61E0">
        <w:rPr>
          <w:b/>
          <w:sz w:val="28"/>
          <w:szCs w:val="28"/>
        </w:rPr>
        <w:tab/>
      </w:r>
      <w:r w:rsidR="00AA61E0">
        <w:rPr>
          <w:b/>
          <w:sz w:val="28"/>
          <w:szCs w:val="28"/>
        </w:rPr>
        <w:tab/>
      </w:r>
      <w:r w:rsidR="00AA61E0">
        <w:rPr>
          <w:b/>
          <w:sz w:val="28"/>
          <w:szCs w:val="28"/>
        </w:rPr>
        <w:tab/>
      </w:r>
      <w:r w:rsidR="00AA61E0">
        <w:rPr>
          <w:b/>
          <w:sz w:val="28"/>
          <w:szCs w:val="28"/>
        </w:rPr>
        <w:tab/>
      </w:r>
      <w:r w:rsidR="00AA61E0">
        <w:rPr>
          <w:b/>
          <w:sz w:val="28"/>
          <w:szCs w:val="28"/>
        </w:rPr>
        <w:tab/>
      </w:r>
      <w:r w:rsidR="00AA61E0">
        <w:rPr>
          <w:b/>
          <w:sz w:val="28"/>
          <w:szCs w:val="28"/>
        </w:rPr>
        <w:tab/>
        <w:t xml:space="preserve">                                     </w:t>
      </w:r>
      <w:r w:rsidR="00AA61E0" w:rsidRPr="00AA61E0">
        <w:rPr>
          <w:b/>
          <w:sz w:val="28"/>
          <w:szCs w:val="28"/>
          <w:highlight w:val="green"/>
        </w:rPr>
        <w:t>12. 9. 2019</w:t>
      </w:r>
    </w:p>
    <w:p w:rsidR="000B5B38" w:rsidRDefault="000B5B38" w:rsidP="005103DA">
      <w:pPr>
        <w:rPr>
          <w:b/>
          <w:sz w:val="28"/>
          <w:szCs w:val="28"/>
        </w:rPr>
      </w:pPr>
      <w:r>
        <w:rPr>
          <w:b/>
          <w:sz w:val="28"/>
          <w:szCs w:val="28"/>
        </w:rPr>
        <w:t>1. Jak velký otvor nutno zajistit pro kotel „B“ o příkonu 12 kW.</w:t>
      </w:r>
      <w:r w:rsidR="0010254B">
        <w:rPr>
          <w:b/>
          <w:sz w:val="28"/>
          <w:szCs w:val="28"/>
        </w:rPr>
        <w:t xml:space="preserve"> (Dle tab 6a)</w:t>
      </w:r>
    </w:p>
    <w:p w:rsidR="000B5B38" w:rsidRDefault="000B5B38" w:rsidP="005103DA">
      <w:pPr>
        <w:rPr>
          <w:b/>
          <w:sz w:val="28"/>
          <w:szCs w:val="28"/>
        </w:rPr>
      </w:pPr>
    </w:p>
    <w:p w:rsidR="007412B9" w:rsidRDefault="000B5B38" w:rsidP="005103DA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2. Délka přívodního kanálku je 2 m. </w:t>
      </w:r>
      <w:r w:rsidR="007412B9">
        <w:rPr>
          <w:b/>
          <w:sz w:val="28"/>
          <w:szCs w:val="28"/>
        </w:rPr>
        <w:t xml:space="preserve">Dva ohyby – kolena 90°. </w:t>
      </w:r>
      <w:r w:rsidR="0010254B">
        <w:rPr>
          <w:b/>
          <w:sz w:val="28"/>
          <w:szCs w:val="28"/>
        </w:rPr>
        <w:t>(Dle tab 6</w:t>
      </w:r>
      <w:r w:rsidR="00C50215">
        <w:rPr>
          <w:b/>
          <w:sz w:val="28"/>
          <w:szCs w:val="28"/>
        </w:rPr>
        <w:t xml:space="preserve">a </w:t>
      </w:r>
      <w:r w:rsidR="0010254B">
        <w:rPr>
          <w:b/>
          <w:sz w:val="28"/>
          <w:szCs w:val="28"/>
        </w:rPr>
        <w:t>)</w:t>
      </w:r>
    </w:p>
    <w:p w:rsidR="00C34193" w:rsidRDefault="00C34193" w:rsidP="005103DA">
      <w:pPr>
        <w:rPr>
          <w:b/>
          <w:sz w:val="28"/>
          <w:szCs w:val="28"/>
        </w:rPr>
      </w:pPr>
      <w:r>
        <w:rPr>
          <w:b/>
          <w:sz w:val="28"/>
          <w:szCs w:val="28"/>
        </w:rPr>
        <w:t>Mřížky jsou na obou koncích.</w:t>
      </w:r>
    </w:p>
    <w:p w:rsidR="00C34193" w:rsidRDefault="000B5B38" w:rsidP="005103DA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Kotel „B“ má příkon 25 kW. </w:t>
      </w:r>
    </w:p>
    <w:p w:rsidR="000B5B38" w:rsidRDefault="000B5B38" w:rsidP="005103DA">
      <w:pPr>
        <w:rPr>
          <w:b/>
          <w:sz w:val="28"/>
          <w:szCs w:val="28"/>
        </w:rPr>
      </w:pPr>
      <w:r>
        <w:rPr>
          <w:b/>
          <w:sz w:val="28"/>
          <w:szCs w:val="28"/>
        </w:rPr>
        <w:t>Jaký bude průřez kanálku?</w:t>
      </w:r>
    </w:p>
    <w:p w:rsidR="00C34193" w:rsidRDefault="00C34193" w:rsidP="005103DA">
      <w:pPr>
        <w:rPr>
          <w:b/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0ED68803" wp14:editId="6665B0DB">
            <wp:extent cx="6101794" cy="191386"/>
            <wp:effectExtent l="0" t="0" r="0" b="0"/>
            <wp:docPr id="140" name="Obrázek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24715" t="38741" r="25229" b="58468"/>
                    <a:stretch/>
                  </pic:blipFill>
                  <pic:spPr bwMode="auto">
                    <a:xfrm>
                      <a:off x="0" y="0"/>
                      <a:ext cx="6142280" cy="1926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4193" w:rsidRDefault="00C34193" w:rsidP="005103DA">
      <w:pPr>
        <w:rPr>
          <w:b/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1D51AF67" wp14:editId="61C2C0C2">
            <wp:extent cx="6103620" cy="658939"/>
            <wp:effectExtent l="0" t="0" r="0" b="8255"/>
            <wp:docPr id="156" name="Obrázek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24715" t="47887" r="25229" b="42505"/>
                    <a:stretch/>
                  </pic:blipFill>
                  <pic:spPr bwMode="auto">
                    <a:xfrm>
                      <a:off x="0" y="0"/>
                      <a:ext cx="6142280" cy="6631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5B38" w:rsidRDefault="00C34193" w:rsidP="005103DA">
      <w:pPr>
        <w:rPr>
          <w:b/>
          <w:sz w:val="28"/>
          <w:szCs w:val="28"/>
        </w:rPr>
      </w:pPr>
      <w:r>
        <w:rPr>
          <w:b/>
          <w:sz w:val="28"/>
          <w:szCs w:val="28"/>
        </w:rPr>
        <w:t>Postup:</w:t>
      </w:r>
    </w:p>
    <w:p w:rsidR="00C34193" w:rsidRDefault="00C34193" w:rsidP="005103DA">
      <w:pPr>
        <w:rPr>
          <w:b/>
          <w:sz w:val="28"/>
          <w:szCs w:val="28"/>
        </w:rPr>
      </w:pPr>
      <w:r>
        <w:rPr>
          <w:b/>
          <w:sz w:val="28"/>
          <w:szCs w:val="28"/>
        </w:rPr>
        <w:t>- Přepočti si odpory na délky</w:t>
      </w:r>
    </w:p>
    <w:p w:rsidR="00C34193" w:rsidRDefault="00C34193" w:rsidP="005103DA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- Ze součtu délek si zvětši </w:t>
      </w:r>
      <w:r w:rsidR="00D357AC">
        <w:rPr>
          <w:b/>
          <w:sz w:val="28"/>
          <w:szCs w:val="28"/>
        </w:rPr>
        <w:t>přirážku 0,0025 m</w:t>
      </w:r>
      <w:r w:rsidR="00D357AC" w:rsidRPr="00D357AC">
        <w:rPr>
          <w:b/>
          <w:sz w:val="28"/>
          <w:szCs w:val="28"/>
          <w:vertAlign w:val="superscript"/>
        </w:rPr>
        <w:t>2</w:t>
      </w:r>
      <w:r w:rsidR="00D357AC">
        <w:rPr>
          <w:b/>
          <w:sz w:val="28"/>
          <w:szCs w:val="28"/>
        </w:rPr>
        <w:t xml:space="preserve"> na 1 m délky</w:t>
      </w:r>
    </w:p>
    <w:p w:rsidR="00D357AC" w:rsidRDefault="00D357AC" w:rsidP="005103DA">
      <w:pPr>
        <w:rPr>
          <w:b/>
          <w:sz w:val="28"/>
          <w:szCs w:val="28"/>
        </w:rPr>
      </w:pPr>
      <w:r>
        <w:rPr>
          <w:b/>
          <w:sz w:val="28"/>
          <w:szCs w:val="28"/>
        </w:rPr>
        <w:t>- Následně vypočítej velikost kanálku</w:t>
      </w:r>
    </w:p>
    <w:p w:rsidR="00C34193" w:rsidRDefault="00C34193" w:rsidP="005103DA">
      <w:pPr>
        <w:rPr>
          <w:b/>
          <w:sz w:val="28"/>
          <w:szCs w:val="28"/>
        </w:rPr>
      </w:pPr>
    </w:p>
    <w:p w:rsidR="000B5B38" w:rsidRDefault="000B5B38" w:rsidP="005103DA">
      <w:pPr>
        <w:rPr>
          <w:b/>
          <w:sz w:val="28"/>
          <w:szCs w:val="28"/>
        </w:rPr>
      </w:pPr>
      <w:r>
        <w:rPr>
          <w:b/>
          <w:sz w:val="28"/>
          <w:szCs w:val="28"/>
        </w:rPr>
        <w:t>3. V místnosti jsou umístěny spotřebiče „B“ s příkonem 40 kW. Jaký musí být min. objem místnosti?  (Dle Tab. 6c)</w:t>
      </w:r>
    </w:p>
    <w:p w:rsidR="000B5B38" w:rsidRDefault="000B5B38" w:rsidP="005103DA">
      <w:pPr>
        <w:rPr>
          <w:b/>
          <w:sz w:val="28"/>
          <w:szCs w:val="28"/>
        </w:rPr>
      </w:pPr>
    </w:p>
    <w:p w:rsidR="000B5B38" w:rsidRDefault="000B5B38" w:rsidP="005103DA">
      <w:pPr>
        <w:rPr>
          <w:b/>
          <w:sz w:val="28"/>
          <w:szCs w:val="28"/>
        </w:rPr>
      </w:pPr>
    </w:p>
    <w:p w:rsidR="00BD7525" w:rsidRDefault="00BD7525" w:rsidP="005103DA">
      <w:pPr>
        <w:rPr>
          <w:b/>
          <w:sz w:val="28"/>
          <w:szCs w:val="28"/>
        </w:rPr>
      </w:pPr>
    </w:p>
    <w:p w:rsidR="00B2470F" w:rsidRDefault="00B2470F" w:rsidP="00B2470F">
      <w:pPr>
        <w:pStyle w:val="Nadpis1"/>
      </w:pPr>
      <w:r>
        <w:t>Změna Z1 TPG 704 01 Odběrná plynová zařízení a spotřebiče na plynná paliva v budovách</w:t>
      </w:r>
    </w:p>
    <w:p w:rsidR="00BD7525" w:rsidRDefault="00D36D2F" w:rsidP="005103DA">
      <w:pPr>
        <w:rPr>
          <w:b/>
          <w:sz w:val="28"/>
          <w:szCs w:val="28"/>
        </w:rPr>
      </w:pPr>
      <w:hyperlink r:id="rId34" w:history="1">
        <w:r w:rsidR="00B2470F" w:rsidRPr="0051743D">
          <w:rPr>
            <w:rStyle w:val="Hypertextovodkaz"/>
            <w:b/>
            <w:sz w:val="28"/>
            <w:szCs w:val="28"/>
          </w:rPr>
          <w:t>http://vytapeni.tzb-info.cz/normy-a-pravni-predpisy-vytapeni/10414-zmena-z1-tpg-704-01-odberna-plynova-zarizeni-a-spotrebice-na-plynna-paliva-v-budovach</w:t>
        </w:r>
      </w:hyperlink>
    </w:p>
    <w:p w:rsidR="00B2470F" w:rsidRDefault="00B2470F" w:rsidP="005103DA">
      <w:pPr>
        <w:rPr>
          <w:b/>
          <w:sz w:val="28"/>
          <w:szCs w:val="28"/>
        </w:rPr>
      </w:pPr>
    </w:p>
    <w:p w:rsidR="00B2470F" w:rsidRDefault="00B2470F" w:rsidP="005103DA">
      <w:pPr>
        <w:rPr>
          <w:b/>
          <w:sz w:val="28"/>
          <w:szCs w:val="28"/>
        </w:rPr>
      </w:pPr>
      <w:r>
        <w:rPr>
          <w:b/>
          <w:sz w:val="28"/>
          <w:szCs w:val="28"/>
        </w:rPr>
        <w:t>V tomto článku jsou podrobně uvedeny změny pro „A“ tak hlavně velké změny kapitoly týkající se spotřebičů v provedení „B“</w:t>
      </w:r>
    </w:p>
    <w:p w:rsidR="00B2470F" w:rsidRDefault="00B2470F" w:rsidP="005103DA">
      <w:pPr>
        <w:rPr>
          <w:b/>
          <w:sz w:val="28"/>
          <w:szCs w:val="28"/>
        </w:rPr>
      </w:pPr>
    </w:p>
    <w:p w:rsidR="00C50215" w:rsidRDefault="00C50215" w:rsidP="005103DA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:rsidR="00C50215" w:rsidRDefault="00C50215" w:rsidP="005103DA">
      <w:pPr>
        <w:rPr>
          <w:b/>
          <w:sz w:val="28"/>
          <w:szCs w:val="28"/>
        </w:rPr>
      </w:pPr>
    </w:p>
    <w:p w:rsidR="00BD7525" w:rsidRDefault="00BD7525" w:rsidP="005103DA">
      <w:pPr>
        <w:rPr>
          <w:b/>
          <w:sz w:val="28"/>
          <w:szCs w:val="28"/>
        </w:rPr>
      </w:pPr>
    </w:p>
    <w:p w:rsidR="00BD7525" w:rsidRDefault="00BD7525" w:rsidP="005103DA">
      <w:pPr>
        <w:rPr>
          <w:b/>
          <w:sz w:val="28"/>
          <w:szCs w:val="28"/>
        </w:rPr>
      </w:pPr>
    </w:p>
    <w:p w:rsidR="00BD7525" w:rsidRDefault="00BD7525" w:rsidP="005103DA">
      <w:pPr>
        <w:rPr>
          <w:b/>
          <w:sz w:val="28"/>
          <w:szCs w:val="28"/>
        </w:rPr>
      </w:pPr>
    </w:p>
    <w:p w:rsidR="00BD7525" w:rsidRDefault="00BD7525" w:rsidP="005103DA">
      <w:pPr>
        <w:rPr>
          <w:b/>
          <w:sz w:val="28"/>
          <w:szCs w:val="28"/>
        </w:rPr>
      </w:pPr>
    </w:p>
    <w:p w:rsidR="00BD7525" w:rsidRDefault="00BD7525" w:rsidP="005103DA">
      <w:pPr>
        <w:rPr>
          <w:b/>
          <w:sz w:val="28"/>
          <w:szCs w:val="28"/>
        </w:rPr>
      </w:pPr>
    </w:p>
    <w:p w:rsidR="00BD7525" w:rsidRDefault="00BD7525" w:rsidP="005103DA">
      <w:pPr>
        <w:rPr>
          <w:b/>
          <w:sz w:val="28"/>
          <w:szCs w:val="28"/>
        </w:rPr>
      </w:pPr>
    </w:p>
    <w:p w:rsidR="00BD7525" w:rsidRDefault="00BD7525" w:rsidP="005103DA">
      <w:pPr>
        <w:rPr>
          <w:b/>
          <w:sz w:val="28"/>
          <w:szCs w:val="28"/>
        </w:rPr>
      </w:pPr>
    </w:p>
    <w:p w:rsidR="00BD7525" w:rsidRDefault="00BD7525" w:rsidP="005103DA">
      <w:pPr>
        <w:rPr>
          <w:b/>
          <w:sz w:val="28"/>
          <w:szCs w:val="28"/>
        </w:rPr>
      </w:pPr>
    </w:p>
    <w:p w:rsidR="00E74394" w:rsidRPr="00463215" w:rsidRDefault="00463215" w:rsidP="00FE30F7">
      <w:pPr>
        <w:pStyle w:val="Default"/>
        <w:rPr>
          <w:rFonts w:cs="Times New Roman"/>
          <w:b/>
          <w:color w:val="auto"/>
          <w:sz w:val="40"/>
          <w:szCs w:val="40"/>
          <w:u w:val="single"/>
        </w:rPr>
      </w:pPr>
      <w:r w:rsidRPr="00463215">
        <w:rPr>
          <w:rFonts w:cs="Times New Roman"/>
          <w:b/>
          <w:color w:val="auto"/>
          <w:sz w:val="40"/>
          <w:szCs w:val="40"/>
          <w:u w:val="single"/>
        </w:rPr>
        <w:t xml:space="preserve">POŽADAVKY DLE STARÉ NORMY </w:t>
      </w:r>
    </w:p>
    <w:p w:rsidR="00FE30F7" w:rsidRPr="00FE30F7" w:rsidRDefault="00463215" w:rsidP="005103DA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cs-CZ"/>
        </w:rPr>
        <mc:AlternateContent>
          <mc:Choice Requires="wps">
            <w:drawing>
              <wp:anchor distT="0" distB="0" distL="114300" distR="114300" simplePos="0" relativeHeight="251734528" behindDoc="0" locked="0" layoutInCell="1" allowOverlap="1">
                <wp:simplePos x="0" y="0"/>
                <wp:positionH relativeFrom="column">
                  <wp:posOffset>12094</wp:posOffset>
                </wp:positionH>
                <wp:positionV relativeFrom="paragraph">
                  <wp:posOffset>157523</wp:posOffset>
                </wp:positionV>
                <wp:extent cx="6049925" cy="3136605"/>
                <wp:effectExtent l="19050" t="19050" r="27305" b="26035"/>
                <wp:wrapNone/>
                <wp:docPr id="155" name="Přímá spojnice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49925" cy="3136605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13239CC6" id="Přímá spojnice 155" o:spid="_x0000_s1026" style="position:absolute;z-index:25173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95pt,12.4pt" to="477.3pt,25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" strokecolor="#c00000" strokeweight="3pt"/>
            </w:pict>
          </mc:Fallback>
        </mc:AlternateContent>
      </w:r>
    </w:p>
    <w:p w:rsidR="00FE30F7" w:rsidRPr="00736663" w:rsidRDefault="00736663" w:rsidP="005103DA">
      <w:pPr>
        <w:rPr>
          <w:b/>
          <w:sz w:val="28"/>
          <w:szCs w:val="28"/>
        </w:rPr>
      </w:pPr>
      <w:r w:rsidRPr="00736663">
        <w:rPr>
          <w:b/>
          <w:sz w:val="28"/>
          <w:szCs w:val="28"/>
        </w:rPr>
        <w:t>Požadavek na objem prostoru</w:t>
      </w:r>
    </w:p>
    <w:p w:rsidR="00450A0F" w:rsidRDefault="00736663" w:rsidP="00450A0F">
      <w:r w:rsidRPr="00736663">
        <w:rPr>
          <w:sz w:val="24"/>
          <w:szCs w:val="24"/>
        </w:rPr>
        <w:t>Požadovaný objem místnosti</w:t>
      </w:r>
      <w:r w:rsidR="00450A0F">
        <w:rPr>
          <w:sz w:val="24"/>
          <w:szCs w:val="24"/>
        </w:rPr>
        <w:t xml:space="preserve"> musí být </w:t>
      </w:r>
      <w:r w:rsidR="00450A0F" w:rsidRPr="00450A0F">
        <w:rPr>
          <w:b/>
          <w:sz w:val="32"/>
          <w:szCs w:val="32"/>
        </w:rPr>
        <w:t>min. 1 m3 na 1 kW příkonu spotřebiče</w:t>
      </w:r>
      <w:r w:rsidR="00450A0F">
        <w:rPr>
          <w:sz w:val="24"/>
          <w:szCs w:val="24"/>
        </w:rPr>
        <w:t>.</w:t>
      </w:r>
    </w:p>
    <w:p w:rsidR="00736663" w:rsidRDefault="00450A0F" w:rsidP="00450A0F">
      <w:pPr>
        <w:rPr>
          <w:rFonts w:cs="Times New Roman"/>
          <w:sz w:val="23"/>
          <w:szCs w:val="23"/>
        </w:rPr>
      </w:pPr>
      <w:r>
        <w:rPr>
          <w:rFonts w:cs="Times New Roman"/>
          <w:sz w:val="23"/>
          <w:szCs w:val="23"/>
        </w:rPr>
        <w:t>Není-li k dispozici objem 1 m</w:t>
      </w:r>
      <w:r>
        <w:rPr>
          <w:rFonts w:cs="Times New Roman"/>
          <w:sz w:val="16"/>
          <w:szCs w:val="16"/>
        </w:rPr>
        <w:t xml:space="preserve">3 </w:t>
      </w:r>
      <w:r>
        <w:rPr>
          <w:rFonts w:cs="Times New Roman"/>
          <w:sz w:val="23"/>
          <w:szCs w:val="23"/>
        </w:rPr>
        <w:t>na 1 kW příkonu spotřebiče, je možné zajistit náhradní rovnocenná řešení dle opatření, která řeší TPG 704 01 a program PROTECH. Více viz příklady.</w:t>
      </w:r>
    </w:p>
    <w:p w:rsidR="00450A0F" w:rsidRDefault="00450A0F" w:rsidP="00450A0F">
      <w:pPr>
        <w:rPr>
          <w:rFonts w:cs="Times New Roman"/>
          <w:sz w:val="23"/>
          <w:szCs w:val="23"/>
        </w:rPr>
      </w:pPr>
    </w:p>
    <w:p w:rsidR="00450A0F" w:rsidRPr="00736663" w:rsidRDefault="00450A0F" w:rsidP="00450A0F">
      <w:pPr>
        <w:rPr>
          <w:b/>
          <w:sz w:val="28"/>
          <w:szCs w:val="28"/>
        </w:rPr>
      </w:pPr>
      <w:r w:rsidRPr="00736663">
        <w:rPr>
          <w:b/>
          <w:sz w:val="28"/>
          <w:szCs w:val="28"/>
        </w:rPr>
        <w:t xml:space="preserve">Požadavek na </w:t>
      </w:r>
      <w:r>
        <w:rPr>
          <w:b/>
          <w:sz w:val="28"/>
          <w:szCs w:val="28"/>
        </w:rPr>
        <w:t>přívod spalovacího vzduchu</w:t>
      </w:r>
      <w:r w:rsidR="0037721C">
        <w:rPr>
          <w:b/>
          <w:sz w:val="28"/>
          <w:szCs w:val="28"/>
        </w:rPr>
        <w:tab/>
      </w:r>
      <w:r w:rsidR="0037721C">
        <w:rPr>
          <w:b/>
          <w:sz w:val="28"/>
          <w:szCs w:val="28"/>
        </w:rPr>
        <w:tab/>
      </w:r>
      <w:r w:rsidR="0037721C">
        <w:rPr>
          <w:b/>
          <w:sz w:val="28"/>
          <w:szCs w:val="28"/>
        </w:rPr>
        <w:tab/>
      </w:r>
      <w:r w:rsidR="0037721C">
        <w:rPr>
          <w:b/>
          <w:sz w:val="28"/>
          <w:szCs w:val="28"/>
        </w:rPr>
        <w:tab/>
      </w:r>
      <w:r w:rsidR="0037721C">
        <w:rPr>
          <w:b/>
          <w:sz w:val="28"/>
          <w:szCs w:val="28"/>
        </w:rPr>
        <w:tab/>
      </w:r>
    </w:p>
    <w:p w:rsidR="00450A0F" w:rsidRDefault="00450A0F" w:rsidP="00450A0F">
      <w:pPr>
        <w:rPr>
          <w:rFonts w:cs="Times New Roman"/>
          <w:sz w:val="23"/>
          <w:szCs w:val="23"/>
        </w:rPr>
      </w:pPr>
      <w:r w:rsidRPr="00450A0F">
        <w:rPr>
          <w:rFonts w:cs="Times New Roman"/>
          <w:sz w:val="23"/>
          <w:szCs w:val="23"/>
        </w:rPr>
        <w:t>Pro bezpečný a spolehlivý provoz plynových spotřebičů typu B je třeba zajistit přívod vzduchu pro spalování:</w:t>
      </w:r>
    </w:p>
    <w:p w:rsidR="00450A0F" w:rsidRPr="00450A0F" w:rsidRDefault="00450A0F" w:rsidP="00450A0F">
      <w:pPr>
        <w:rPr>
          <w:b/>
          <w:sz w:val="32"/>
          <w:szCs w:val="32"/>
        </w:rPr>
      </w:pPr>
      <w:r w:rsidRPr="00450A0F">
        <w:rPr>
          <w:b/>
          <w:sz w:val="32"/>
          <w:szCs w:val="32"/>
        </w:rPr>
        <w:t>1,6 m3/hod na 1 kW příkonu spotřebiče</w:t>
      </w:r>
    </w:p>
    <w:p w:rsidR="00736663" w:rsidRDefault="00736663" w:rsidP="005103DA">
      <w:pPr>
        <w:rPr>
          <w:b/>
          <w:sz w:val="32"/>
          <w:szCs w:val="32"/>
        </w:rPr>
      </w:pPr>
    </w:p>
    <w:p w:rsidR="00450A0F" w:rsidRPr="00450A0F" w:rsidRDefault="00450A0F" w:rsidP="00450A0F">
      <w:pPr>
        <w:pStyle w:val="Default"/>
      </w:pPr>
      <w:r>
        <w:rPr>
          <w:b/>
          <w:sz w:val="32"/>
          <w:szCs w:val="32"/>
        </w:rPr>
        <w:t xml:space="preserve">Praktická řešení a propojení se sousedními </w:t>
      </w:r>
      <w:r w:rsidRPr="00450A0F">
        <w:rPr>
          <w:b/>
        </w:rPr>
        <w:t xml:space="preserve">místnostmi řeší TPG 704 01 nebo </w:t>
      </w:r>
    </w:p>
    <w:p w:rsidR="00450A0F" w:rsidRDefault="00D36D2F" w:rsidP="00450A0F">
      <w:pPr>
        <w:rPr>
          <w:rFonts w:cs="Times New Roman"/>
          <w:sz w:val="24"/>
          <w:szCs w:val="24"/>
        </w:rPr>
      </w:pPr>
      <w:hyperlink r:id="rId35" w:history="1">
        <w:r w:rsidR="00FA5009" w:rsidRPr="000A39C5">
          <w:rPr>
            <w:rStyle w:val="Hypertextovodkaz"/>
            <w:rFonts w:cs="Times New Roman"/>
            <w:sz w:val="24"/>
            <w:szCs w:val="24"/>
          </w:rPr>
          <w:t>http://www.tzb-info.cz/5138-plynova-zarizeni-v-budovach-vii</w:t>
        </w:r>
      </w:hyperlink>
    </w:p>
    <w:p w:rsidR="00450A0F" w:rsidRDefault="00450A0F" w:rsidP="005103DA">
      <w:pPr>
        <w:rPr>
          <w:b/>
          <w:sz w:val="32"/>
          <w:szCs w:val="32"/>
        </w:rPr>
      </w:pPr>
    </w:p>
    <w:p w:rsidR="00450A0F" w:rsidRDefault="00450A0F" w:rsidP="00450A0F">
      <w:pPr>
        <w:rPr>
          <w:sz w:val="24"/>
          <w:szCs w:val="24"/>
        </w:rPr>
      </w:pPr>
      <w:r>
        <w:rPr>
          <w:sz w:val="24"/>
          <w:szCs w:val="24"/>
        </w:rPr>
        <w:t xml:space="preserve">Celé téma lze také zpracovat s použitím: </w:t>
      </w:r>
      <w:hyperlink r:id="rId36" w:history="1">
        <w:r w:rsidRPr="00A7347F">
          <w:rPr>
            <w:rStyle w:val="Hypertextovodkaz"/>
            <w:sz w:val="24"/>
            <w:szCs w:val="24"/>
          </w:rPr>
          <w:t>http://www.spsstavvm.cz/cs/pro-studenty/studijni-materialy/tzb/ing-poboril/a4-rocnik-rvp/</w:t>
        </w:r>
      </w:hyperlink>
    </w:p>
    <w:p w:rsidR="00450A0F" w:rsidRDefault="00450A0F" w:rsidP="005103DA">
      <w:pPr>
        <w:rPr>
          <w:b/>
          <w:sz w:val="32"/>
          <w:szCs w:val="32"/>
        </w:rPr>
      </w:pPr>
    </w:p>
    <w:p w:rsidR="00450A0F" w:rsidRDefault="00450A0F" w:rsidP="005103DA">
      <w:pPr>
        <w:rPr>
          <w:b/>
          <w:sz w:val="32"/>
          <w:szCs w:val="32"/>
        </w:rPr>
      </w:pPr>
    </w:p>
    <w:p w:rsidR="00160310" w:rsidRDefault="00160310" w:rsidP="005103DA">
      <w:pPr>
        <w:rPr>
          <w:b/>
          <w:sz w:val="32"/>
          <w:szCs w:val="32"/>
        </w:rPr>
      </w:pPr>
    </w:p>
    <w:p w:rsidR="00472FE1" w:rsidRDefault="00472FE1" w:rsidP="005103DA">
      <w:pPr>
        <w:rPr>
          <w:b/>
          <w:sz w:val="32"/>
          <w:szCs w:val="32"/>
        </w:rPr>
      </w:pP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</w:p>
    <w:p w:rsidR="00472FE1" w:rsidRDefault="00472FE1" w:rsidP="005103DA">
      <w:pPr>
        <w:rPr>
          <w:b/>
          <w:sz w:val="32"/>
          <w:szCs w:val="32"/>
        </w:rPr>
      </w:pPr>
    </w:p>
    <w:p w:rsidR="00472FE1" w:rsidRDefault="00472FE1" w:rsidP="005103DA">
      <w:pPr>
        <w:rPr>
          <w:b/>
          <w:sz w:val="32"/>
          <w:szCs w:val="32"/>
        </w:rPr>
      </w:pPr>
    </w:p>
    <w:p w:rsidR="00472FE1" w:rsidRDefault="00472FE1" w:rsidP="005103DA">
      <w:pPr>
        <w:rPr>
          <w:b/>
          <w:sz w:val="32"/>
          <w:szCs w:val="32"/>
        </w:rPr>
      </w:pPr>
    </w:p>
    <w:p w:rsidR="00472FE1" w:rsidRDefault="00472FE1" w:rsidP="005103DA">
      <w:pPr>
        <w:rPr>
          <w:b/>
          <w:sz w:val="32"/>
          <w:szCs w:val="32"/>
        </w:rPr>
      </w:pPr>
    </w:p>
    <w:p w:rsidR="00472FE1" w:rsidRDefault="00472FE1" w:rsidP="005103DA">
      <w:pPr>
        <w:rPr>
          <w:b/>
          <w:sz w:val="32"/>
          <w:szCs w:val="32"/>
        </w:rPr>
      </w:pPr>
    </w:p>
    <w:p w:rsidR="00472FE1" w:rsidRDefault="00472FE1" w:rsidP="005103DA">
      <w:pPr>
        <w:rPr>
          <w:b/>
          <w:sz w:val="32"/>
          <w:szCs w:val="32"/>
        </w:rPr>
      </w:pPr>
    </w:p>
    <w:p w:rsidR="00472FE1" w:rsidRDefault="00472FE1" w:rsidP="005103DA">
      <w:pPr>
        <w:rPr>
          <w:b/>
          <w:sz w:val="32"/>
          <w:szCs w:val="32"/>
        </w:rPr>
      </w:pPr>
    </w:p>
    <w:p w:rsidR="00472FE1" w:rsidRDefault="00472FE1" w:rsidP="005103DA">
      <w:pPr>
        <w:rPr>
          <w:b/>
          <w:sz w:val="32"/>
          <w:szCs w:val="32"/>
        </w:rPr>
      </w:pPr>
    </w:p>
    <w:p w:rsidR="00472FE1" w:rsidRDefault="00472FE1" w:rsidP="005103DA">
      <w:pPr>
        <w:rPr>
          <w:b/>
          <w:sz w:val="32"/>
          <w:szCs w:val="32"/>
        </w:rPr>
      </w:pPr>
    </w:p>
    <w:p w:rsidR="00472FE1" w:rsidRDefault="00472FE1" w:rsidP="005103DA">
      <w:pPr>
        <w:rPr>
          <w:b/>
          <w:sz w:val="32"/>
          <w:szCs w:val="32"/>
        </w:rPr>
      </w:pPr>
    </w:p>
    <w:p w:rsidR="00472FE1" w:rsidRDefault="00472FE1" w:rsidP="005103DA">
      <w:pPr>
        <w:rPr>
          <w:b/>
          <w:sz w:val="32"/>
          <w:szCs w:val="32"/>
        </w:rPr>
      </w:pPr>
    </w:p>
    <w:p w:rsidR="00472FE1" w:rsidRDefault="00472FE1" w:rsidP="005103DA">
      <w:pPr>
        <w:rPr>
          <w:b/>
          <w:sz w:val="32"/>
          <w:szCs w:val="32"/>
        </w:rPr>
      </w:pPr>
    </w:p>
    <w:p w:rsidR="00472FE1" w:rsidRDefault="00472FE1" w:rsidP="005103DA">
      <w:pPr>
        <w:rPr>
          <w:b/>
          <w:sz w:val="32"/>
          <w:szCs w:val="32"/>
        </w:rPr>
      </w:pPr>
    </w:p>
    <w:p w:rsidR="00472FE1" w:rsidRDefault="00472FE1" w:rsidP="005103DA">
      <w:pPr>
        <w:rPr>
          <w:b/>
          <w:sz w:val="32"/>
          <w:szCs w:val="32"/>
        </w:rPr>
      </w:pPr>
    </w:p>
    <w:p w:rsidR="00472FE1" w:rsidRDefault="00472FE1" w:rsidP="005103DA">
      <w:pPr>
        <w:rPr>
          <w:b/>
          <w:sz w:val="32"/>
          <w:szCs w:val="32"/>
        </w:rPr>
      </w:pPr>
    </w:p>
    <w:p w:rsidR="00160310" w:rsidRDefault="00472FE1" w:rsidP="005103DA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 w:rsidR="00160310">
        <w:rPr>
          <w:noProof/>
          <w:lang w:eastAsia="cs-CZ"/>
        </w:rPr>
        <w:drawing>
          <wp:inline distT="0" distB="0" distL="0" distR="0" wp14:anchorId="53F9CDC9" wp14:editId="7EF233B2">
            <wp:extent cx="6315075" cy="3919192"/>
            <wp:effectExtent l="0" t="0" r="0" b="5715"/>
            <wp:docPr id="62" name="Obráze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21305" t="24015" r="19236" b="10381"/>
                    <a:stretch/>
                  </pic:blipFill>
                  <pic:spPr bwMode="auto">
                    <a:xfrm>
                      <a:off x="0" y="0"/>
                      <a:ext cx="6332830" cy="39302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0310" w:rsidRDefault="00160310" w:rsidP="005103DA">
      <w:pPr>
        <w:rPr>
          <w:b/>
          <w:sz w:val="32"/>
          <w:szCs w:val="32"/>
        </w:rPr>
      </w:pPr>
      <w:r w:rsidRPr="00160310">
        <w:rPr>
          <w:b/>
          <w:noProof/>
          <w:sz w:val="32"/>
          <w:szCs w:val="32"/>
          <w:lang w:eastAsia="cs-CZ"/>
        </w:rPr>
        <w:drawing>
          <wp:inline distT="0" distB="0" distL="0" distR="0">
            <wp:extent cx="6615043" cy="3048000"/>
            <wp:effectExtent l="0" t="0" r="0" b="0"/>
            <wp:docPr id="63" name="Obráze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7506" cy="3053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21C" w:rsidRDefault="0037721C" w:rsidP="005103DA">
      <w:pPr>
        <w:rPr>
          <w:b/>
          <w:sz w:val="32"/>
          <w:szCs w:val="32"/>
        </w:rPr>
      </w:pPr>
    </w:p>
    <w:p w:rsidR="00160310" w:rsidRDefault="00160310" w:rsidP="005103DA">
      <w:pPr>
        <w:rPr>
          <w:b/>
          <w:sz w:val="32"/>
          <w:szCs w:val="32"/>
        </w:rPr>
      </w:pPr>
    </w:p>
    <w:p w:rsidR="00160310" w:rsidRDefault="00160310" w:rsidP="005103DA">
      <w:pPr>
        <w:rPr>
          <w:b/>
          <w:sz w:val="32"/>
          <w:szCs w:val="32"/>
        </w:rPr>
      </w:pPr>
    </w:p>
    <w:p w:rsidR="00160310" w:rsidRDefault="00160310" w:rsidP="005103DA">
      <w:pPr>
        <w:rPr>
          <w:b/>
          <w:sz w:val="32"/>
          <w:szCs w:val="32"/>
        </w:rPr>
      </w:pPr>
    </w:p>
    <w:p w:rsidR="00160310" w:rsidRDefault="00160310" w:rsidP="005103DA">
      <w:pPr>
        <w:rPr>
          <w:b/>
          <w:sz w:val="32"/>
          <w:szCs w:val="32"/>
        </w:rPr>
      </w:pPr>
    </w:p>
    <w:p w:rsidR="00160310" w:rsidRDefault="00160310" w:rsidP="005103DA">
      <w:pPr>
        <w:rPr>
          <w:b/>
          <w:sz w:val="32"/>
          <w:szCs w:val="32"/>
        </w:rPr>
      </w:pPr>
    </w:p>
    <w:p w:rsidR="00160310" w:rsidRDefault="00160310" w:rsidP="005103DA">
      <w:pPr>
        <w:rPr>
          <w:b/>
          <w:sz w:val="32"/>
          <w:szCs w:val="32"/>
        </w:rPr>
      </w:pPr>
    </w:p>
    <w:p w:rsidR="003B4FCD" w:rsidRPr="00700418" w:rsidRDefault="003B4FCD" w:rsidP="003B4FCD">
      <w:pPr>
        <w:rPr>
          <w:sz w:val="32"/>
          <w:szCs w:val="32"/>
        </w:rPr>
      </w:pPr>
      <w:r w:rsidRPr="00780F36">
        <w:rPr>
          <w:b/>
          <w:sz w:val="32"/>
          <w:szCs w:val="32"/>
          <w:u w:val="single"/>
        </w:rPr>
        <w:t>1.2</w:t>
      </w:r>
      <w:r>
        <w:rPr>
          <w:b/>
          <w:sz w:val="32"/>
          <w:szCs w:val="32"/>
          <w:u w:val="single"/>
        </w:rPr>
        <w:t xml:space="preserve">.3 </w:t>
      </w:r>
      <w:r w:rsidRPr="00780F36">
        <w:rPr>
          <w:b/>
          <w:sz w:val="32"/>
          <w:szCs w:val="32"/>
          <w:u w:val="single"/>
        </w:rPr>
        <w:t xml:space="preserve"> </w:t>
      </w:r>
      <w:r>
        <w:rPr>
          <w:b/>
          <w:sz w:val="32"/>
          <w:szCs w:val="32"/>
          <w:u w:val="single"/>
        </w:rPr>
        <w:t>SPOTŘEBIČE V PROVEDENÍ C</w:t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</w:p>
    <w:p w:rsidR="009F1565" w:rsidRDefault="009F1565" w:rsidP="009F1565">
      <w:pPr>
        <w:rPr>
          <w:b/>
          <w:sz w:val="24"/>
          <w:szCs w:val="24"/>
          <w:u w:val="single"/>
        </w:rPr>
      </w:pPr>
      <w:r w:rsidRPr="00787653">
        <w:rPr>
          <w:rFonts w:ascii="Arial" w:hAnsi="Arial" w:cs="Arial"/>
          <w:i/>
          <w:sz w:val="24"/>
          <w:szCs w:val="24"/>
          <w:highlight w:val="yellow"/>
        </w:rPr>
        <w:t xml:space="preserve">Maturita: </w:t>
      </w:r>
      <w:r>
        <w:rPr>
          <w:rFonts w:ascii="Arial" w:hAnsi="Arial" w:cs="Arial"/>
          <w:i/>
          <w:sz w:val="24"/>
          <w:szCs w:val="24"/>
          <w:highlight w:val="yellow"/>
        </w:rPr>
        <w:t>Plynové spotřebiče</w:t>
      </w:r>
    </w:p>
    <w:p w:rsidR="003B4FCD" w:rsidRDefault="003B4FCD" w:rsidP="003B4FCD">
      <w:pPr>
        <w:rPr>
          <w:b/>
          <w:sz w:val="32"/>
          <w:szCs w:val="32"/>
          <w:u w:val="single"/>
        </w:rPr>
      </w:pPr>
    </w:p>
    <w:p w:rsidR="00FD44EE" w:rsidRDefault="003B4FCD" w:rsidP="005103DA">
      <w:pPr>
        <w:rPr>
          <w:rFonts w:cs="Times New Roman"/>
          <w:sz w:val="23"/>
          <w:szCs w:val="23"/>
        </w:rPr>
      </w:pPr>
      <w:r w:rsidRPr="003B4FCD">
        <w:rPr>
          <w:rFonts w:cs="Times New Roman"/>
          <w:sz w:val="23"/>
          <w:szCs w:val="23"/>
        </w:rPr>
        <w:t xml:space="preserve">Na umísťování …….. </w:t>
      </w:r>
      <w:r w:rsidR="00FD44EE">
        <w:rPr>
          <w:rFonts w:cs="Times New Roman"/>
          <w:sz w:val="23"/>
          <w:szCs w:val="23"/>
        </w:rPr>
        <w:t>……………………………………………………………………………………………………………………… ………….</w:t>
      </w:r>
    </w:p>
    <w:p w:rsidR="00FD44EE" w:rsidRDefault="00FD44EE" w:rsidP="00FD44EE">
      <w:pPr>
        <w:rPr>
          <w:sz w:val="24"/>
          <w:szCs w:val="24"/>
        </w:rPr>
      </w:pPr>
      <w:r>
        <w:rPr>
          <w:sz w:val="24"/>
          <w:szCs w:val="24"/>
        </w:rPr>
        <w:t>…………………………………………….  …………………………………………………… ……………………………………… …………</w:t>
      </w:r>
    </w:p>
    <w:p w:rsidR="00FD44EE" w:rsidRDefault="00FD44EE" w:rsidP="00FD44EE">
      <w:pPr>
        <w:rPr>
          <w:sz w:val="24"/>
          <w:szCs w:val="24"/>
        </w:rPr>
      </w:pPr>
      <w:r>
        <w:rPr>
          <w:sz w:val="24"/>
          <w:szCs w:val="24"/>
        </w:rPr>
        <w:t>…………………………………………….  …………………………………………………… ……………………………………… …………</w:t>
      </w:r>
    </w:p>
    <w:p w:rsidR="00FD44EE" w:rsidRDefault="00FD44EE" w:rsidP="00FD44EE">
      <w:pPr>
        <w:pStyle w:val="Odstavecseseznamem"/>
        <w:ind w:left="0"/>
        <w:rPr>
          <w:sz w:val="24"/>
          <w:szCs w:val="24"/>
        </w:rPr>
      </w:pPr>
      <w:r>
        <w:rPr>
          <w:sz w:val="24"/>
          <w:szCs w:val="24"/>
        </w:rPr>
        <w:t>…………………………………………….  …………………………………………………… …………………………………… ……………</w:t>
      </w:r>
    </w:p>
    <w:p w:rsidR="00450A0F" w:rsidRPr="003B4FCD" w:rsidRDefault="00FD44EE" w:rsidP="005103DA">
      <w:pPr>
        <w:rPr>
          <w:rFonts w:cs="Times New Roman"/>
          <w:sz w:val="23"/>
          <w:szCs w:val="23"/>
        </w:rPr>
      </w:pPr>
      <w:r>
        <w:rPr>
          <w:sz w:val="24"/>
          <w:szCs w:val="24"/>
        </w:rPr>
        <w:t xml:space="preserve">…………………………. ………………….. ……………………………………………….. </w:t>
      </w:r>
      <w:r w:rsidR="00372F97">
        <w:rPr>
          <w:sz w:val="24"/>
          <w:szCs w:val="24"/>
        </w:rPr>
        <w:t xml:space="preserve">     </w:t>
      </w:r>
      <w:r w:rsidR="003B4FCD" w:rsidRPr="003B4FCD">
        <w:rPr>
          <w:rFonts w:cs="Times New Roman"/>
          <w:sz w:val="23"/>
          <w:szCs w:val="23"/>
        </w:rPr>
        <w:t>platí TPG 800 01</w:t>
      </w:r>
      <w:r w:rsidR="00545A1F">
        <w:rPr>
          <w:rFonts w:cs="Times New Roman"/>
          <w:sz w:val="23"/>
          <w:szCs w:val="23"/>
        </w:rPr>
        <w:t xml:space="preserve">                       187</w:t>
      </w:r>
    </w:p>
    <w:p w:rsidR="00450A0F" w:rsidRDefault="00450A0F" w:rsidP="005103DA">
      <w:pPr>
        <w:rPr>
          <w:b/>
          <w:sz w:val="32"/>
          <w:szCs w:val="32"/>
        </w:rPr>
      </w:pPr>
    </w:p>
    <w:p w:rsidR="009A733D" w:rsidRDefault="00D415C7" w:rsidP="005103DA">
      <w:pPr>
        <w:rPr>
          <w:b/>
          <w:sz w:val="32"/>
          <w:szCs w:val="32"/>
        </w:rPr>
      </w:pP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</w:p>
    <w:p w:rsidR="00B623C9" w:rsidRDefault="00B623C9" w:rsidP="005103DA">
      <w:pPr>
        <w:rPr>
          <w:b/>
          <w:sz w:val="32"/>
          <w:szCs w:val="32"/>
        </w:rPr>
      </w:pPr>
    </w:p>
    <w:p w:rsidR="003B4FCD" w:rsidRPr="00700418" w:rsidRDefault="003B4FCD" w:rsidP="003B4FCD">
      <w:pPr>
        <w:rPr>
          <w:sz w:val="32"/>
          <w:szCs w:val="32"/>
        </w:rPr>
      </w:pPr>
      <w:r w:rsidRPr="00780F36">
        <w:rPr>
          <w:b/>
          <w:sz w:val="32"/>
          <w:szCs w:val="32"/>
          <w:u w:val="single"/>
        </w:rPr>
        <w:t>1.2</w:t>
      </w:r>
      <w:r>
        <w:rPr>
          <w:b/>
          <w:sz w:val="32"/>
          <w:szCs w:val="32"/>
          <w:u w:val="single"/>
        </w:rPr>
        <w:t xml:space="preserve">.4 </w:t>
      </w:r>
      <w:r w:rsidRPr="00780F36">
        <w:rPr>
          <w:b/>
          <w:sz w:val="32"/>
          <w:szCs w:val="32"/>
          <w:u w:val="single"/>
        </w:rPr>
        <w:t xml:space="preserve"> </w:t>
      </w:r>
      <w:r>
        <w:rPr>
          <w:b/>
          <w:sz w:val="32"/>
          <w:szCs w:val="32"/>
          <w:u w:val="single"/>
        </w:rPr>
        <w:t>KOMBINACE SPOTŘEBIČŮ V PROVEDENÍ A SE SPOTŘEBIČI B</w:t>
      </w:r>
      <w:r w:rsidR="009A733D">
        <w:rPr>
          <w:b/>
          <w:sz w:val="32"/>
          <w:szCs w:val="32"/>
          <w:u w:val="single"/>
        </w:rPr>
        <w:t xml:space="preserve"> </w:t>
      </w:r>
      <w:r>
        <w:rPr>
          <w:b/>
          <w:sz w:val="32"/>
          <w:szCs w:val="32"/>
          <w:u w:val="single"/>
        </w:rPr>
        <w:t>a C</w:t>
      </w:r>
      <w:r>
        <w:rPr>
          <w:sz w:val="32"/>
          <w:szCs w:val="32"/>
        </w:rPr>
        <w:tab/>
      </w:r>
    </w:p>
    <w:p w:rsidR="00372F97" w:rsidRDefault="003B4FCD" w:rsidP="00372F97">
      <w:pPr>
        <w:rPr>
          <w:rFonts w:cs="Times New Roman"/>
          <w:sz w:val="23"/>
          <w:szCs w:val="23"/>
        </w:rPr>
      </w:pPr>
      <w:r>
        <w:rPr>
          <w:rFonts w:cs="Times New Roman"/>
          <w:sz w:val="23"/>
          <w:szCs w:val="23"/>
        </w:rPr>
        <w:t xml:space="preserve">Při kombinaci ……… </w:t>
      </w:r>
      <w:r w:rsidR="00372F97">
        <w:rPr>
          <w:rFonts w:cs="Times New Roman"/>
          <w:sz w:val="23"/>
          <w:szCs w:val="23"/>
        </w:rPr>
        <w:t>……………………………………………………………………………………………………………………… ………….</w:t>
      </w:r>
    </w:p>
    <w:p w:rsidR="00372F97" w:rsidRDefault="00372F97" w:rsidP="00372F97">
      <w:pPr>
        <w:rPr>
          <w:sz w:val="24"/>
          <w:szCs w:val="24"/>
        </w:rPr>
      </w:pPr>
      <w:r>
        <w:rPr>
          <w:sz w:val="24"/>
          <w:szCs w:val="24"/>
        </w:rPr>
        <w:t>…………………………………………….  …………………………………………………… ……………………………………… …………</w:t>
      </w:r>
    </w:p>
    <w:p w:rsidR="00372F97" w:rsidRDefault="00372F97" w:rsidP="00372F97">
      <w:pPr>
        <w:rPr>
          <w:sz w:val="24"/>
          <w:szCs w:val="24"/>
        </w:rPr>
      </w:pPr>
      <w:r>
        <w:rPr>
          <w:sz w:val="24"/>
          <w:szCs w:val="24"/>
        </w:rPr>
        <w:t>…………………………………………….  …………………………………………………… ……………………………………… …………</w:t>
      </w:r>
    </w:p>
    <w:p w:rsidR="00372F97" w:rsidRDefault="00372F97" w:rsidP="00372F97">
      <w:pPr>
        <w:pStyle w:val="Odstavecseseznamem"/>
        <w:ind w:left="0"/>
        <w:rPr>
          <w:sz w:val="24"/>
          <w:szCs w:val="24"/>
        </w:rPr>
      </w:pPr>
      <w:r>
        <w:rPr>
          <w:sz w:val="24"/>
          <w:szCs w:val="24"/>
        </w:rPr>
        <w:t>…………………………………………….  …………………………………………………… …………………………………… ……………</w:t>
      </w:r>
    </w:p>
    <w:p w:rsidR="003B4FCD" w:rsidRDefault="00372F97" w:rsidP="00372F97">
      <w:pPr>
        <w:pStyle w:val="Odstavecseseznamem"/>
        <w:ind w:left="0"/>
        <w:rPr>
          <w:rFonts w:cs="Times New Roman"/>
          <w:sz w:val="23"/>
          <w:szCs w:val="23"/>
        </w:rPr>
      </w:pPr>
      <w:r>
        <w:rPr>
          <w:sz w:val="24"/>
          <w:szCs w:val="24"/>
        </w:rPr>
        <w:t>…………………………………………….  …………………………………………………… …………………… ……..</w:t>
      </w:r>
      <w:r w:rsidR="003B4FCD">
        <w:rPr>
          <w:rFonts w:cs="Times New Roman"/>
          <w:sz w:val="23"/>
          <w:szCs w:val="23"/>
        </w:rPr>
        <w:t>žádný vliv.</w:t>
      </w:r>
    </w:p>
    <w:p w:rsidR="00372F97" w:rsidRDefault="00372F97" w:rsidP="009F1565">
      <w:pPr>
        <w:rPr>
          <w:rFonts w:ascii="Arial" w:hAnsi="Arial" w:cs="Arial"/>
          <w:i/>
          <w:sz w:val="24"/>
          <w:szCs w:val="24"/>
          <w:highlight w:val="yellow"/>
        </w:rPr>
      </w:pPr>
    </w:p>
    <w:p w:rsidR="009F1565" w:rsidRDefault="009F1565" w:rsidP="009F1565">
      <w:pPr>
        <w:rPr>
          <w:b/>
          <w:sz w:val="24"/>
          <w:szCs w:val="24"/>
          <w:u w:val="single"/>
        </w:rPr>
      </w:pPr>
      <w:r w:rsidRPr="00787653">
        <w:rPr>
          <w:rFonts w:ascii="Arial" w:hAnsi="Arial" w:cs="Arial"/>
          <w:i/>
          <w:sz w:val="24"/>
          <w:szCs w:val="24"/>
          <w:highlight w:val="yellow"/>
        </w:rPr>
        <w:t xml:space="preserve">Maturita: </w:t>
      </w:r>
      <w:r>
        <w:rPr>
          <w:rFonts w:ascii="Arial" w:hAnsi="Arial" w:cs="Arial"/>
          <w:i/>
          <w:sz w:val="24"/>
          <w:szCs w:val="24"/>
          <w:highlight w:val="yellow"/>
        </w:rPr>
        <w:t>Plynové spotřebiče</w:t>
      </w:r>
    </w:p>
    <w:p w:rsidR="009A733D" w:rsidRDefault="009A733D" w:rsidP="003B4FCD">
      <w:pPr>
        <w:rPr>
          <w:rFonts w:cs="Times New Roman"/>
          <w:sz w:val="23"/>
          <w:szCs w:val="23"/>
        </w:rPr>
      </w:pPr>
    </w:p>
    <w:p w:rsidR="007D0E0C" w:rsidRDefault="007D0E0C" w:rsidP="003B4FCD">
      <w:pPr>
        <w:rPr>
          <w:rFonts w:cs="Times New Roman"/>
          <w:sz w:val="23"/>
          <w:szCs w:val="23"/>
        </w:rPr>
      </w:pPr>
    </w:p>
    <w:p w:rsidR="007D0E0C" w:rsidRDefault="007D0E0C" w:rsidP="003B4FCD">
      <w:pPr>
        <w:rPr>
          <w:rFonts w:cs="Times New Roman"/>
          <w:sz w:val="23"/>
          <w:szCs w:val="23"/>
        </w:rPr>
      </w:pPr>
    </w:p>
    <w:p w:rsidR="007D0E0C" w:rsidRDefault="007D0E0C" w:rsidP="003B4FCD">
      <w:pPr>
        <w:rPr>
          <w:rFonts w:cs="Times New Roman"/>
          <w:sz w:val="23"/>
          <w:szCs w:val="23"/>
        </w:rPr>
      </w:pPr>
    </w:p>
    <w:p w:rsidR="007D0E0C" w:rsidRDefault="007D0E0C" w:rsidP="003B4FCD">
      <w:pPr>
        <w:rPr>
          <w:rFonts w:cs="Times New Roman"/>
          <w:sz w:val="23"/>
          <w:szCs w:val="23"/>
        </w:rPr>
      </w:pPr>
    </w:p>
    <w:p w:rsidR="007D0E0C" w:rsidRDefault="007D0E0C" w:rsidP="007D0E0C">
      <w:pPr>
        <w:rPr>
          <w:sz w:val="32"/>
          <w:szCs w:val="32"/>
        </w:rPr>
      </w:pPr>
      <w:r w:rsidRPr="00780F36">
        <w:rPr>
          <w:b/>
          <w:sz w:val="32"/>
          <w:szCs w:val="32"/>
          <w:u w:val="single"/>
        </w:rPr>
        <w:t>1.</w:t>
      </w:r>
      <w:r>
        <w:rPr>
          <w:b/>
          <w:sz w:val="32"/>
          <w:szCs w:val="32"/>
          <w:u w:val="single"/>
        </w:rPr>
        <w:t>3</w:t>
      </w:r>
      <w:r w:rsidRPr="00780F36">
        <w:rPr>
          <w:b/>
          <w:sz w:val="32"/>
          <w:szCs w:val="32"/>
          <w:u w:val="single"/>
        </w:rPr>
        <w:t xml:space="preserve"> </w:t>
      </w:r>
      <w:r>
        <w:rPr>
          <w:b/>
          <w:sz w:val="32"/>
          <w:szCs w:val="32"/>
          <w:u w:val="single"/>
        </w:rPr>
        <w:t>UMÍSŤOVÁNÍ SPOTŘEBIČŮ V NEBYTOVÝCH PROSTORECH</w:t>
      </w:r>
      <w:r>
        <w:rPr>
          <w:sz w:val="32"/>
          <w:szCs w:val="32"/>
        </w:rPr>
        <w:tab/>
      </w:r>
      <w:r w:rsidR="00545A1F">
        <w:rPr>
          <w:sz w:val="32"/>
          <w:szCs w:val="32"/>
        </w:rPr>
        <w:t>187</w:t>
      </w:r>
    </w:p>
    <w:p w:rsidR="007D0E0C" w:rsidRDefault="007D0E0C" w:rsidP="007D0E0C">
      <w:pPr>
        <w:rPr>
          <w:b/>
          <w:sz w:val="24"/>
          <w:szCs w:val="24"/>
          <w:u w:val="single"/>
        </w:rPr>
      </w:pPr>
      <w:r w:rsidRPr="00787653">
        <w:rPr>
          <w:rFonts w:ascii="Arial" w:hAnsi="Arial" w:cs="Arial"/>
          <w:i/>
          <w:sz w:val="24"/>
          <w:szCs w:val="24"/>
          <w:highlight w:val="yellow"/>
        </w:rPr>
        <w:t xml:space="preserve">Maturita: </w:t>
      </w:r>
      <w:r>
        <w:rPr>
          <w:rFonts w:ascii="Arial" w:hAnsi="Arial" w:cs="Arial"/>
          <w:i/>
          <w:sz w:val="24"/>
          <w:szCs w:val="24"/>
          <w:highlight w:val="yellow"/>
        </w:rPr>
        <w:t>Plynové spotřebiče</w:t>
      </w:r>
    </w:p>
    <w:p w:rsidR="007D0E0C" w:rsidRDefault="007D0E0C" w:rsidP="007D0E0C">
      <w:pPr>
        <w:rPr>
          <w:sz w:val="28"/>
          <w:szCs w:val="28"/>
        </w:rPr>
      </w:pPr>
    </w:p>
    <w:p w:rsidR="00BD1C82" w:rsidRDefault="007D0E0C" w:rsidP="007D0E0C">
      <w:pPr>
        <w:rPr>
          <w:sz w:val="28"/>
          <w:szCs w:val="28"/>
        </w:rPr>
      </w:pPr>
      <w:r w:rsidRPr="00B4589B">
        <w:rPr>
          <w:sz w:val="28"/>
          <w:szCs w:val="28"/>
        </w:rPr>
        <w:t>Za nebytové prostory  ………</w:t>
      </w:r>
      <w:r w:rsidR="00BD1C82">
        <w:rPr>
          <w:sz w:val="28"/>
          <w:szCs w:val="28"/>
        </w:rPr>
        <w:t xml:space="preserve"> …………………………………………………… ……………………………………</w:t>
      </w:r>
    </w:p>
    <w:p w:rsidR="00BD1C82" w:rsidRDefault="00BD1C82" w:rsidP="00BD1C82">
      <w:pPr>
        <w:rPr>
          <w:sz w:val="24"/>
          <w:szCs w:val="24"/>
        </w:rPr>
      </w:pPr>
      <w:r>
        <w:rPr>
          <w:sz w:val="24"/>
          <w:szCs w:val="24"/>
        </w:rPr>
        <w:t>…………………………………………….  …………………………………………………… ……………………………………… …………</w:t>
      </w:r>
    </w:p>
    <w:p w:rsidR="00BD1C82" w:rsidRDefault="00BD1C82" w:rsidP="00BD1C82">
      <w:pPr>
        <w:rPr>
          <w:sz w:val="24"/>
          <w:szCs w:val="24"/>
        </w:rPr>
      </w:pPr>
      <w:r>
        <w:rPr>
          <w:sz w:val="24"/>
          <w:szCs w:val="24"/>
        </w:rPr>
        <w:t>…………………………………………….  …………………………………………………… ……………………………………… …………</w:t>
      </w:r>
    </w:p>
    <w:p w:rsidR="007D0E0C" w:rsidRDefault="00BD1C82" w:rsidP="00BD1C82">
      <w:pPr>
        <w:pStyle w:val="Odstavecseseznamem"/>
        <w:ind w:left="0"/>
        <w:rPr>
          <w:sz w:val="28"/>
          <w:szCs w:val="28"/>
        </w:rPr>
      </w:pPr>
      <w:r>
        <w:rPr>
          <w:sz w:val="24"/>
          <w:szCs w:val="24"/>
        </w:rPr>
        <w:t>…………………………………………….  …………………………………………………… ………………… …………….</w:t>
      </w:r>
      <w:r w:rsidR="007D0E0C" w:rsidRPr="00B4589B">
        <w:rPr>
          <w:sz w:val="28"/>
          <w:szCs w:val="28"/>
        </w:rPr>
        <w:t>a  kotelny.</w:t>
      </w:r>
    </w:p>
    <w:p w:rsidR="007D0E0C" w:rsidRPr="00B4589B" w:rsidRDefault="007D0E0C" w:rsidP="007D0E0C">
      <w:pPr>
        <w:rPr>
          <w:sz w:val="28"/>
          <w:szCs w:val="28"/>
        </w:rPr>
      </w:pPr>
    </w:p>
    <w:p w:rsidR="00BD1C82" w:rsidRDefault="007D0E0C" w:rsidP="007D0E0C">
      <w:pPr>
        <w:rPr>
          <w:sz w:val="28"/>
          <w:szCs w:val="28"/>
        </w:rPr>
      </w:pPr>
      <w:r w:rsidRPr="00B4589B">
        <w:rPr>
          <w:sz w:val="28"/>
          <w:szCs w:val="28"/>
        </w:rPr>
        <w:t>Pro připojování ……</w:t>
      </w:r>
      <w:r w:rsidR="00BD1C82">
        <w:rPr>
          <w:sz w:val="28"/>
          <w:szCs w:val="28"/>
        </w:rPr>
        <w:t xml:space="preserve">  …………………………………………………… ……………………………………</w:t>
      </w:r>
    </w:p>
    <w:p w:rsidR="00BD1C82" w:rsidRDefault="00BD1C82" w:rsidP="00BD1C82">
      <w:pPr>
        <w:rPr>
          <w:sz w:val="24"/>
          <w:szCs w:val="24"/>
        </w:rPr>
      </w:pPr>
      <w:r>
        <w:rPr>
          <w:sz w:val="24"/>
          <w:szCs w:val="24"/>
        </w:rPr>
        <w:t>…………………………………………….  …………………………………………………… ……………………………………… …………</w:t>
      </w:r>
    </w:p>
    <w:p w:rsidR="007D0E0C" w:rsidRDefault="00BD1C82" w:rsidP="00BD1C82">
      <w:pPr>
        <w:pStyle w:val="Odstavecseseznamem"/>
        <w:ind w:left="0"/>
        <w:rPr>
          <w:sz w:val="28"/>
          <w:szCs w:val="28"/>
        </w:rPr>
      </w:pPr>
      <w:r>
        <w:rPr>
          <w:sz w:val="24"/>
          <w:szCs w:val="24"/>
        </w:rPr>
        <w:t>…………………………………………….  ………………………………………………</w:t>
      </w:r>
      <w:r w:rsidR="007D0E0C" w:rsidRPr="00B4589B">
        <w:rPr>
          <w:sz w:val="28"/>
          <w:szCs w:val="28"/>
        </w:rPr>
        <w:t>,</w:t>
      </w:r>
      <w:r w:rsidR="007D0E0C">
        <w:rPr>
          <w:sz w:val="28"/>
          <w:szCs w:val="28"/>
        </w:rPr>
        <w:t xml:space="preserve"> </w:t>
      </w:r>
      <w:r w:rsidR="007D0E0C" w:rsidRPr="00B4589B">
        <w:rPr>
          <w:sz w:val="28"/>
          <w:szCs w:val="28"/>
        </w:rPr>
        <w:t>pokud není dále uvedeno jinak.</w:t>
      </w:r>
    </w:p>
    <w:p w:rsidR="00CA2857" w:rsidRDefault="00CA2857" w:rsidP="007D0E0C">
      <w:pPr>
        <w:rPr>
          <w:sz w:val="28"/>
          <w:szCs w:val="28"/>
        </w:rPr>
      </w:pPr>
    </w:p>
    <w:p w:rsidR="00BD1C82" w:rsidRDefault="00CA2857" w:rsidP="007D0E0C">
      <w:pPr>
        <w:rPr>
          <w:sz w:val="28"/>
          <w:szCs w:val="28"/>
        </w:rPr>
      </w:pPr>
      <w:r>
        <w:rPr>
          <w:sz w:val="28"/>
          <w:szCs w:val="28"/>
        </w:rPr>
        <w:t xml:space="preserve">V prostorech sloužících jako shromaždiště osob (ČSN 73 0831)…… </w:t>
      </w:r>
      <w:r w:rsidR="00BD1C82">
        <w:rPr>
          <w:sz w:val="28"/>
          <w:szCs w:val="28"/>
        </w:rPr>
        <w:t xml:space="preserve">…………………..  </w:t>
      </w:r>
    </w:p>
    <w:p w:rsidR="00BD1C82" w:rsidRDefault="00BD1C82" w:rsidP="00BD1C82">
      <w:pPr>
        <w:rPr>
          <w:sz w:val="24"/>
          <w:szCs w:val="24"/>
        </w:rPr>
      </w:pPr>
      <w:r>
        <w:rPr>
          <w:sz w:val="24"/>
          <w:szCs w:val="24"/>
        </w:rPr>
        <w:t>…………………………………………….  …………………………………………………… ……………………………………… …………</w:t>
      </w:r>
    </w:p>
    <w:p w:rsidR="00CA2857" w:rsidRDefault="00BD1C82" w:rsidP="007D0E0C">
      <w:pPr>
        <w:rPr>
          <w:sz w:val="28"/>
          <w:szCs w:val="28"/>
        </w:rPr>
      </w:pPr>
      <w:r>
        <w:rPr>
          <w:sz w:val="24"/>
          <w:szCs w:val="24"/>
        </w:rPr>
        <w:t>…………………………………………….  …………………………………………………… ………………    ……………………</w:t>
      </w:r>
      <w:r w:rsidR="00CA2857">
        <w:rPr>
          <w:sz w:val="28"/>
          <w:szCs w:val="28"/>
        </w:rPr>
        <w:t>skříní).</w:t>
      </w:r>
    </w:p>
    <w:p w:rsidR="007D0E0C" w:rsidRDefault="007D0E0C" w:rsidP="003B4FCD">
      <w:pPr>
        <w:rPr>
          <w:rFonts w:cs="Times New Roman"/>
          <w:sz w:val="23"/>
          <w:szCs w:val="23"/>
        </w:rPr>
      </w:pPr>
    </w:p>
    <w:p w:rsidR="00CA2857" w:rsidRDefault="00CA2857" w:rsidP="003B4FCD">
      <w:pPr>
        <w:rPr>
          <w:rFonts w:cs="Times New Roman"/>
          <w:sz w:val="23"/>
          <w:szCs w:val="23"/>
        </w:rPr>
      </w:pPr>
    </w:p>
    <w:p w:rsidR="00CA2857" w:rsidRDefault="00CA2857" w:rsidP="003B4FCD">
      <w:pPr>
        <w:rPr>
          <w:rFonts w:cs="Times New Roman"/>
          <w:sz w:val="23"/>
          <w:szCs w:val="23"/>
        </w:rPr>
      </w:pPr>
    </w:p>
    <w:p w:rsidR="00CA2857" w:rsidRDefault="00CA2857" w:rsidP="003B4FCD">
      <w:pPr>
        <w:rPr>
          <w:rFonts w:cs="Times New Roman"/>
          <w:sz w:val="23"/>
          <w:szCs w:val="23"/>
        </w:rPr>
      </w:pPr>
    </w:p>
    <w:p w:rsidR="00CA2857" w:rsidRDefault="00CA2857" w:rsidP="003B4FCD">
      <w:pPr>
        <w:rPr>
          <w:rFonts w:cs="Times New Roman"/>
          <w:sz w:val="23"/>
          <w:szCs w:val="23"/>
        </w:rPr>
      </w:pPr>
    </w:p>
    <w:p w:rsidR="00CA2857" w:rsidRDefault="00CA2857" w:rsidP="003B4FCD">
      <w:pPr>
        <w:rPr>
          <w:rFonts w:cs="Times New Roman"/>
          <w:sz w:val="23"/>
          <w:szCs w:val="23"/>
        </w:rPr>
      </w:pPr>
    </w:p>
    <w:p w:rsidR="00CA2857" w:rsidRDefault="00CA2857" w:rsidP="003B4FCD">
      <w:pPr>
        <w:rPr>
          <w:rFonts w:cs="Times New Roman"/>
          <w:sz w:val="23"/>
          <w:szCs w:val="23"/>
        </w:rPr>
      </w:pPr>
    </w:p>
    <w:p w:rsidR="00CA2857" w:rsidRDefault="00CA2857" w:rsidP="003B4FCD">
      <w:pPr>
        <w:rPr>
          <w:rFonts w:cs="Times New Roman"/>
          <w:sz w:val="23"/>
          <w:szCs w:val="23"/>
        </w:rPr>
      </w:pPr>
    </w:p>
    <w:p w:rsidR="00CA2857" w:rsidRDefault="00CA2857" w:rsidP="003B4FCD">
      <w:pPr>
        <w:rPr>
          <w:rFonts w:cs="Times New Roman"/>
          <w:sz w:val="23"/>
          <w:szCs w:val="23"/>
        </w:rPr>
      </w:pPr>
    </w:p>
    <w:p w:rsidR="00CA2857" w:rsidRDefault="00CA2857" w:rsidP="003B4FCD">
      <w:pPr>
        <w:rPr>
          <w:rFonts w:cs="Times New Roman"/>
          <w:sz w:val="23"/>
          <w:szCs w:val="23"/>
        </w:rPr>
      </w:pPr>
    </w:p>
    <w:p w:rsidR="00CA2857" w:rsidRDefault="00CA2857" w:rsidP="003B4FCD">
      <w:pPr>
        <w:rPr>
          <w:rFonts w:cs="Times New Roman"/>
          <w:sz w:val="23"/>
          <w:szCs w:val="23"/>
        </w:rPr>
      </w:pPr>
    </w:p>
    <w:p w:rsidR="00CA2857" w:rsidRDefault="00CA2857" w:rsidP="003B4FCD">
      <w:pPr>
        <w:rPr>
          <w:rFonts w:cs="Times New Roman"/>
          <w:sz w:val="23"/>
          <w:szCs w:val="23"/>
        </w:rPr>
      </w:pPr>
    </w:p>
    <w:p w:rsidR="00CA2857" w:rsidRDefault="00CA2857" w:rsidP="003B4FCD">
      <w:pPr>
        <w:rPr>
          <w:rFonts w:cs="Times New Roman"/>
          <w:sz w:val="23"/>
          <w:szCs w:val="23"/>
        </w:rPr>
      </w:pPr>
    </w:p>
    <w:p w:rsidR="00CA2857" w:rsidRDefault="00CA2857" w:rsidP="003B4FCD">
      <w:pPr>
        <w:rPr>
          <w:rFonts w:cs="Times New Roman"/>
          <w:sz w:val="23"/>
          <w:szCs w:val="23"/>
        </w:rPr>
      </w:pPr>
    </w:p>
    <w:p w:rsidR="00CA2857" w:rsidRDefault="00CA2857" w:rsidP="003B4FCD">
      <w:pPr>
        <w:rPr>
          <w:rFonts w:cs="Times New Roman"/>
          <w:sz w:val="23"/>
          <w:szCs w:val="23"/>
        </w:rPr>
      </w:pPr>
    </w:p>
    <w:p w:rsidR="00CA2857" w:rsidRDefault="00CA2857" w:rsidP="003B4FCD">
      <w:pPr>
        <w:rPr>
          <w:rFonts w:cs="Times New Roman"/>
          <w:sz w:val="23"/>
          <w:szCs w:val="23"/>
        </w:rPr>
      </w:pPr>
    </w:p>
    <w:p w:rsidR="00CA2857" w:rsidRDefault="00CA2857" w:rsidP="003B4FCD">
      <w:pPr>
        <w:rPr>
          <w:rFonts w:cs="Times New Roman"/>
          <w:sz w:val="23"/>
          <w:szCs w:val="23"/>
        </w:rPr>
      </w:pPr>
    </w:p>
    <w:p w:rsidR="00CA2857" w:rsidRDefault="00CA2857" w:rsidP="003B4FCD">
      <w:pPr>
        <w:rPr>
          <w:rFonts w:cs="Times New Roman"/>
          <w:sz w:val="23"/>
          <w:szCs w:val="23"/>
        </w:rPr>
      </w:pPr>
    </w:p>
    <w:p w:rsidR="00CA2857" w:rsidRDefault="00CA2857" w:rsidP="003B4FCD">
      <w:pPr>
        <w:rPr>
          <w:rFonts w:cs="Times New Roman"/>
          <w:sz w:val="23"/>
          <w:szCs w:val="23"/>
        </w:rPr>
      </w:pPr>
    </w:p>
    <w:p w:rsidR="00CA2857" w:rsidRDefault="00CA2857" w:rsidP="003B4FCD">
      <w:pPr>
        <w:rPr>
          <w:rFonts w:cs="Times New Roman"/>
          <w:sz w:val="23"/>
          <w:szCs w:val="23"/>
        </w:rPr>
      </w:pPr>
    </w:p>
    <w:p w:rsidR="00CA2857" w:rsidRDefault="00CA2857" w:rsidP="003B4FCD">
      <w:pPr>
        <w:rPr>
          <w:rFonts w:cs="Times New Roman"/>
          <w:sz w:val="23"/>
          <w:szCs w:val="23"/>
        </w:rPr>
      </w:pPr>
    </w:p>
    <w:p w:rsidR="00CA2857" w:rsidRDefault="00CA2857" w:rsidP="003B4FCD">
      <w:pPr>
        <w:rPr>
          <w:rFonts w:cs="Times New Roman"/>
          <w:sz w:val="23"/>
          <w:szCs w:val="23"/>
        </w:rPr>
      </w:pPr>
    </w:p>
    <w:p w:rsidR="00CA2857" w:rsidRDefault="00CA2857" w:rsidP="003B4FCD">
      <w:pPr>
        <w:rPr>
          <w:rFonts w:cs="Times New Roman"/>
          <w:sz w:val="23"/>
          <w:szCs w:val="23"/>
        </w:rPr>
      </w:pPr>
    </w:p>
    <w:p w:rsidR="00CA2857" w:rsidRDefault="00CA2857" w:rsidP="003B4FCD">
      <w:pPr>
        <w:rPr>
          <w:rFonts w:cs="Times New Roman"/>
          <w:sz w:val="23"/>
          <w:szCs w:val="23"/>
        </w:rPr>
      </w:pPr>
    </w:p>
    <w:p w:rsidR="00CA2857" w:rsidRDefault="00CA2857" w:rsidP="003B4FCD">
      <w:pPr>
        <w:rPr>
          <w:rFonts w:cs="Times New Roman"/>
          <w:sz w:val="23"/>
          <w:szCs w:val="23"/>
        </w:rPr>
      </w:pPr>
    </w:p>
    <w:p w:rsidR="00CA2857" w:rsidRDefault="00CA2857" w:rsidP="003B4FCD">
      <w:pPr>
        <w:rPr>
          <w:rFonts w:cs="Times New Roman"/>
          <w:sz w:val="23"/>
          <w:szCs w:val="23"/>
        </w:rPr>
        <w:sectPr w:rsidR="00CA2857" w:rsidSect="00863E31">
          <w:pgSz w:w="11906" w:h="16838"/>
          <w:pgMar w:top="1418" w:right="567" w:bottom="1418" w:left="567" w:header="709" w:footer="709" w:gutter="0"/>
          <w:cols w:space="708"/>
          <w:docGrid w:linePitch="360"/>
        </w:sectPr>
      </w:pPr>
    </w:p>
    <w:p w:rsidR="00CA2857" w:rsidRDefault="00CA2857" w:rsidP="003B4FCD">
      <w:pPr>
        <w:rPr>
          <w:rFonts w:cs="Times New Roman"/>
          <w:sz w:val="23"/>
          <w:szCs w:val="23"/>
        </w:rPr>
      </w:pPr>
    </w:p>
    <w:p w:rsidR="007D0E0C" w:rsidRDefault="00CA2857" w:rsidP="003B4FCD">
      <w:pPr>
        <w:rPr>
          <w:rFonts w:cs="Times New Roman"/>
          <w:sz w:val="23"/>
          <w:szCs w:val="23"/>
        </w:rPr>
      </w:pPr>
      <w:r w:rsidRPr="00CA2857">
        <w:rPr>
          <w:rFonts w:cs="Times New Roman"/>
          <w:noProof/>
          <w:sz w:val="23"/>
          <w:szCs w:val="23"/>
          <w:lang w:eastAsia="cs-CZ"/>
        </w:rPr>
        <w:drawing>
          <wp:inline distT="0" distB="0" distL="0" distR="0">
            <wp:extent cx="8755380" cy="5496739"/>
            <wp:effectExtent l="0" t="0" r="7620" b="8890"/>
            <wp:docPr id="157" name="Obrázek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7"/>
                    <a:stretch/>
                  </pic:blipFill>
                  <pic:spPr bwMode="auto">
                    <a:xfrm>
                      <a:off x="0" y="0"/>
                      <a:ext cx="8766167" cy="5503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2FE1" w:rsidRDefault="00472FE1" w:rsidP="003B4FCD">
      <w:pPr>
        <w:rPr>
          <w:rFonts w:cs="Times New Roman"/>
          <w:sz w:val="23"/>
          <w:szCs w:val="23"/>
        </w:rPr>
      </w:pPr>
      <w:r>
        <w:rPr>
          <w:rFonts w:cs="Times New Roman"/>
          <w:sz w:val="23"/>
          <w:szCs w:val="23"/>
        </w:rPr>
        <w:t xml:space="preserve">-------------------------------------------------------------------------------------------------------------------------------------------------------------- - - - - - - - - - - - - - - - - - - - - - - </w:t>
      </w:r>
    </w:p>
    <w:p w:rsidR="007D0E0C" w:rsidRDefault="007D0E0C" w:rsidP="003B4FCD">
      <w:pPr>
        <w:rPr>
          <w:rFonts w:cs="Times New Roman"/>
          <w:sz w:val="23"/>
          <w:szCs w:val="23"/>
        </w:rPr>
      </w:pPr>
    </w:p>
    <w:p w:rsidR="007D0E0C" w:rsidRDefault="007D0E0C" w:rsidP="003B4FCD">
      <w:pPr>
        <w:rPr>
          <w:rFonts w:cs="Times New Roman"/>
          <w:sz w:val="23"/>
          <w:szCs w:val="23"/>
        </w:rPr>
      </w:pPr>
    </w:p>
    <w:p w:rsidR="007D0E0C" w:rsidRDefault="007D0E0C" w:rsidP="003B4FCD">
      <w:pPr>
        <w:rPr>
          <w:rFonts w:cs="Times New Roman"/>
          <w:sz w:val="23"/>
          <w:szCs w:val="23"/>
        </w:rPr>
      </w:pPr>
    </w:p>
    <w:p w:rsidR="007D0E0C" w:rsidRDefault="007D0E0C" w:rsidP="003B4FCD">
      <w:pPr>
        <w:rPr>
          <w:rFonts w:cs="Times New Roman"/>
          <w:sz w:val="23"/>
          <w:szCs w:val="23"/>
        </w:rPr>
      </w:pPr>
    </w:p>
    <w:p w:rsidR="007D0E0C" w:rsidRDefault="007D0E0C" w:rsidP="003B4FCD">
      <w:pPr>
        <w:rPr>
          <w:rFonts w:cs="Times New Roman"/>
          <w:sz w:val="23"/>
          <w:szCs w:val="23"/>
        </w:rPr>
      </w:pPr>
    </w:p>
    <w:p w:rsidR="007D0E0C" w:rsidRDefault="007D0E0C" w:rsidP="003B4FCD">
      <w:pPr>
        <w:rPr>
          <w:rFonts w:cs="Times New Roman"/>
          <w:sz w:val="23"/>
          <w:szCs w:val="23"/>
        </w:rPr>
      </w:pPr>
    </w:p>
    <w:p w:rsidR="007D0E0C" w:rsidRDefault="007D0E0C" w:rsidP="003B4FCD">
      <w:pPr>
        <w:rPr>
          <w:rFonts w:cs="Times New Roman"/>
          <w:sz w:val="23"/>
          <w:szCs w:val="23"/>
        </w:rPr>
      </w:pPr>
    </w:p>
    <w:p w:rsidR="007D0E0C" w:rsidRDefault="007D0E0C" w:rsidP="003B4FCD">
      <w:pPr>
        <w:rPr>
          <w:rFonts w:cs="Times New Roman"/>
          <w:sz w:val="23"/>
          <w:szCs w:val="23"/>
        </w:rPr>
      </w:pPr>
    </w:p>
    <w:p w:rsidR="007D0E0C" w:rsidRPr="00FA2175" w:rsidRDefault="00FA2175" w:rsidP="003B4FCD">
      <w:pPr>
        <w:rPr>
          <w:rFonts w:cs="Times New Roman"/>
          <w:b/>
          <w:sz w:val="40"/>
          <w:szCs w:val="40"/>
        </w:rPr>
      </w:pPr>
      <w:r w:rsidRPr="00FA2175">
        <w:rPr>
          <w:rFonts w:cs="Times New Roman"/>
          <w:b/>
          <w:sz w:val="40"/>
          <w:szCs w:val="40"/>
        </w:rPr>
        <w:t>Průtok vzduchu pro spotřebiče osazené v místnostech dle tab 6 b, c, d</w:t>
      </w:r>
      <w:r w:rsidR="00E22BB4">
        <w:rPr>
          <w:rFonts w:cs="Times New Roman"/>
          <w:b/>
          <w:sz w:val="40"/>
          <w:szCs w:val="40"/>
        </w:rPr>
        <w:t xml:space="preserve">         </w:t>
      </w:r>
    </w:p>
    <w:p w:rsidR="00FA2175" w:rsidRDefault="00FA2175" w:rsidP="003B4FCD">
      <w:pPr>
        <w:rPr>
          <w:sz w:val="32"/>
          <w:szCs w:val="32"/>
        </w:rPr>
      </w:pPr>
      <w:r w:rsidRPr="003372B6">
        <w:rPr>
          <w:b/>
          <w:sz w:val="28"/>
          <w:szCs w:val="28"/>
        </w:rPr>
        <w:t>Dle změny 1</w:t>
      </w:r>
      <w:r>
        <w:rPr>
          <w:b/>
          <w:sz w:val="28"/>
          <w:szCs w:val="28"/>
        </w:rPr>
        <w:t xml:space="preserve"> TPG 704 01</w:t>
      </w:r>
      <w:r>
        <w:rPr>
          <w:sz w:val="32"/>
          <w:szCs w:val="32"/>
        </w:rPr>
        <w:tab/>
        <w:t xml:space="preserve"> !!!!!!!!!</w:t>
      </w:r>
      <w:r>
        <w:rPr>
          <w:sz w:val="32"/>
          <w:szCs w:val="32"/>
        </w:rPr>
        <w:tab/>
      </w:r>
    </w:p>
    <w:p w:rsidR="00FA2175" w:rsidRDefault="00FA2175" w:rsidP="003B4FCD">
      <w:pPr>
        <w:rPr>
          <w:sz w:val="32"/>
          <w:szCs w:val="32"/>
        </w:rPr>
      </w:pPr>
    </w:p>
    <w:p w:rsidR="00415DA7" w:rsidRDefault="00415DA7" w:rsidP="003B4FCD">
      <w:pPr>
        <w:rPr>
          <w:sz w:val="32"/>
          <w:szCs w:val="32"/>
        </w:rPr>
      </w:pPr>
      <w:r w:rsidRPr="00415DA7">
        <w:rPr>
          <w:noProof/>
          <w:sz w:val="32"/>
          <w:szCs w:val="32"/>
          <w:lang w:eastAsia="cs-CZ"/>
        </w:rPr>
        <w:drawing>
          <wp:inline distT="0" distB="0" distL="0" distR="0">
            <wp:extent cx="8891270" cy="2375832"/>
            <wp:effectExtent l="0" t="0" r="5080" b="5715"/>
            <wp:docPr id="158" name="Obrázek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2375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DA7" w:rsidRDefault="00415DA7" w:rsidP="003B4FCD">
      <w:pPr>
        <w:rPr>
          <w:sz w:val="32"/>
          <w:szCs w:val="32"/>
        </w:rPr>
      </w:pPr>
      <w:r w:rsidRPr="00415DA7">
        <w:rPr>
          <w:noProof/>
          <w:sz w:val="32"/>
          <w:szCs w:val="32"/>
          <w:lang w:eastAsia="cs-CZ"/>
        </w:rPr>
        <w:drawing>
          <wp:inline distT="0" distB="0" distL="0" distR="0">
            <wp:extent cx="8891270" cy="2828146"/>
            <wp:effectExtent l="0" t="0" r="5080" b="0"/>
            <wp:docPr id="163" name="Obrázek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2828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DA7" w:rsidRDefault="00415DA7" w:rsidP="003B4FCD">
      <w:pPr>
        <w:rPr>
          <w:sz w:val="32"/>
          <w:szCs w:val="32"/>
        </w:rPr>
      </w:pPr>
    </w:p>
    <w:p w:rsidR="00415DA7" w:rsidRDefault="00415DA7" w:rsidP="003B4FCD">
      <w:pPr>
        <w:rPr>
          <w:sz w:val="32"/>
          <w:szCs w:val="32"/>
        </w:rPr>
      </w:pPr>
    </w:p>
    <w:p w:rsidR="00415DA7" w:rsidRDefault="00415DA7" w:rsidP="003B4FCD">
      <w:pPr>
        <w:rPr>
          <w:sz w:val="32"/>
          <w:szCs w:val="32"/>
        </w:rPr>
      </w:pPr>
      <w:r w:rsidRPr="00415DA7">
        <w:rPr>
          <w:noProof/>
          <w:sz w:val="32"/>
          <w:szCs w:val="32"/>
          <w:lang w:eastAsia="cs-CZ"/>
        </w:rPr>
        <w:drawing>
          <wp:inline distT="0" distB="0" distL="0" distR="0">
            <wp:extent cx="8891270" cy="2196748"/>
            <wp:effectExtent l="0" t="0" r="5080" b="0"/>
            <wp:docPr id="165" name="Obrázek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2196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175" w:rsidRDefault="00FA2175" w:rsidP="003B4FCD">
      <w:pPr>
        <w:rPr>
          <w:rFonts w:cs="Times New Roman"/>
          <w:sz w:val="23"/>
          <w:szCs w:val="23"/>
        </w:rPr>
      </w:pPr>
    </w:p>
    <w:p w:rsidR="00415DA7" w:rsidRDefault="00415DA7" w:rsidP="003B4FCD">
      <w:pPr>
        <w:rPr>
          <w:rFonts w:cs="Times New Roman"/>
          <w:sz w:val="23"/>
          <w:szCs w:val="23"/>
        </w:rPr>
      </w:pPr>
    </w:p>
    <w:p w:rsidR="00FA2175" w:rsidRDefault="00FA2175" w:rsidP="003B4FCD">
      <w:pPr>
        <w:rPr>
          <w:rFonts w:cs="Times New Roman"/>
          <w:sz w:val="23"/>
          <w:szCs w:val="23"/>
        </w:rPr>
      </w:pPr>
    </w:p>
    <w:p w:rsidR="00CA2857" w:rsidRDefault="00415DA7" w:rsidP="003B4FCD">
      <w:pPr>
        <w:rPr>
          <w:rFonts w:cs="Times New Roman"/>
          <w:sz w:val="23"/>
          <w:szCs w:val="23"/>
        </w:rPr>
      </w:pPr>
      <w:r w:rsidRPr="00415DA7">
        <w:rPr>
          <w:noProof/>
          <w:sz w:val="32"/>
          <w:szCs w:val="32"/>
          <w:lang w:eastAsia="cs-CZ"/>
        </w:rPr>
        <w:drawing>
          <wp:inline distT="0" distB="0" distL="0" distR="0" wp14:anchorId="50B24607" wp14:editId="62355009">
            <wp:extent cx="8677275" cy="400050"/>
            <wp:effectExtent l="0" t="0" r="9525" b="0"/>
            <wp:docPr id="164" name="Obrázek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7275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DA7" w:rsidRDefault="00415DA7" w:rsidP="003B4FCD">
      <w:pPr>
        <w:rPr>
          <w:rFonts w:cs="Times New Roman"/>
          <w:sz w:val="23"/>
          <w:szCs w:val="23"/>
        </w:rPr>
      </w:pPr>
    </w:p>
    <w:p w:rsidR="00415DA7" w:rsidRDefault="00415DA7" w:rsidP="003B4FCD">
      <w:pPr>
        <w:rPr>
          <w:rFonts w:cs="Times New Roman"/>
          <w:sz w:val="23"/>
          <w:szCs w:val="23"/>
        </w:rPr>
      </w:pPr>
    </w:p>
    <w:p w:rsidR="00415DA7" w:rsidRDefault="00415DA7" w:rsidP="003B4FCD">
      <w:pPr>
        <w:rPr>
          <w:rFonts w:cs="Times New Roman"/>
          <w:sz w:val="23"/>
          <w:szCs w:val="23"/>
        </w:rPr>
      </w:pPr>
    </w:p>
    <w:p w:rsidR="00415DA7" w:rsidRDefault="00415DA7" w:rsidP="003B4FCD">
      <w:pPr>
        <w:rPr>
          <w:rFonts w:cs="Times New Roman"/>
          <w:sz w:val="23"/>
          <w:szCs w:val="23"/>
        </w:rPr>
      </w:pPr>
    </w:p>
    <w:p w:rsidR="00415DA7" w:rsidRDefault="00415DA7" w:rsidP="003B4FCD">
      <w:pPr>
        <w:rPr>
          <w:rFonts w:cs="Times New Roman"/>
          <w:sz w:val="23"/>
          <w:szCs w:val="23"/>
        </w:rPr>
      </w:pPr>
    </w:p>
    <w:p w:rsidR="00415DA7" w:rsidRDefault="00415DA7" w:rsidP="003B4FCD">
      <w:pPr>
        <w:rPr>
          <w:rFonts w:cs="Times New Roman"/>
          <w:sz w:val="23"/>
          <w:szCs w:val="23"/>
        </w:rPr>
      </w:pPr>
    </w:p>
    <w:p w:rsidR="00415DA7" w:rsidRDefault="00415DA7" w:rsidP="003B4FCD">
      <w:pPr>
        <w:rPr>
          <w:rFonts w:cs="Times New Roman"/>
          <w:sz w:val="23"/>
          <w:szCs w:val="23"/>
        </w:rPr>
      </w:pPr>
    </w:p>
    <w:p w:rsidR="00415DA7" w:rsidRDefault="00415DA7" w:rsidP="003B4FCD">
      <w:pPr>
        <w:rPr>
          <w:rFonts w:cs="Times New Roman"/>
          <w:sz w:val="23"/>
          <w:szCs w:val="23"/>
        </w:rPr>
      </w:pPr>
    </w:p>
    <w:p w:rsidR="00415DA7" w:rsidRDefault="00415DA7" w:rsidP="003B4FCD">
      <w:pPr>
        <w:rPr>
          <w:rFonts w:cs="Times New Roman"/>
          <w:sz w:val="23"/>
          <w:szCs w:val="23"/>
        </w:rPr>
      </w:pPr>
    </w:p>
    <w:p w:rsidR="00415DA7" w:rsidRDefault="00415DA7" w:rsidP="003B4FCD">
      <w:pPr>
        <w:rPr>
          <w:rFonts w:cs="Times New Roman"/>
          <w:sz w:val="23"/>
          <w:szCs w:val="23"/>
        </w:rPr>
      </w:pPr>
    </w:p>
    <w:p w:rsidR="00415DA7" w:rsidRDefault="00415DA7" w:rsidP="003B4FCD">
      <w:pPr>
        <w:rPr>
          <w:rFonts w:cs="Times New Roman"/>
          <w:sz w:val="23"/>
          <w:szCs w:val="23"/>
        </w:rPr>
      </w:pPr>
    </w:p>
    <w:p w:rsidR="00415DA7" w:rsidRDefault="00415DA7" w:rsidP="003B4FCD">
      <w:pPr>
        <w:rPr>
          <w:rFonts w:cs="Times New Roman"/>
          <w:sz w:val="23"/>
          <w:szCs w:val="23"/>
        </w:rPr>
      </w:pPr>
    </w:p>
    <w:p w:rsidR="00415DA7" w:rsidRDefault="00415DA7" w:rsidP="003B4FCD">
      <w:pPr>
        <w:rPr>
          <w:rFonts w:cs="Times New Roman"/>
          <w:sz w:val="23"/>
          <w:szCs w:val="23"/>
        </w:rPr>
      </w:pPr>
    </w:p>
    <w:p w:rsidR="00415DA7" w:rsidRDefault="00415DA7" w:rsidP="003B4FCD">
      <w:pPr>
        <w:rPr>
          <w:rFonts w:cs="Times New Roman"/>
          <w:sz w:val="23"/>
          <w:szCs w:val="23"/>
        </w:rPr>
      </w:pPr>
    </w:p>
    <w:p w:rsidR="00415DA7" w:rsidRDefault="00415DA7" w:rsidP="003B4FCD">
      <w:pPr>
        <w:rPr>
          <w:rFonts w:cs="Times New Roman"/>
          <w:sz w:val="23"/>
          <w:szCs w:val="23"/>
        </w:rPr>
      </w:pPr>
    </w:p>
    <w:p w:rsidR="00415DA7" w:rsidRDefault="00415DA7" w:rsidP="003B4FCD">
      <w:pPr>
        <w:rPr>
          <w:rFonts w:cs="Times New Roman"/>
          <w:sz w:val="23"/>
          <w:szCs w:val="23"/>
        </w:rPr>
      </w:pPr>
    </w:p>
    <w:p w:rsidR="00415DA7" w:rsidRDefault="00415DA7" w:rsidP="003B4FCD">
      <w:pPr>
        <w:rPr>
          <w:rFonts w:cs="Times New Roman"/>
          <w:sz w:val="23"/>
          <w:szCs w:val="23"/>
        </w:rPr>
      </w:pPr>
    </w:p>
    <w:p w:rsidR="00415DA7" w:rsidRDefault="00415DA7" w:rsidP="003B4FCD">
      <w:pPr>
        <w:rPr>
          <w:rFonts w:cs="Times New Roman"/>
          <w:sz w:val="23"/>
          <w:szCs w:val="23"/>
        </w:rPr>
      </w:pPr>
    </w:p>
    <w:p w:rsidR="00415DA7" w:rsidRDefault="00415DA7" w:rsidP="003B4FCD">
      <w:pPr>
        <w:rPr>
          <w:rFonts w:cs="Times New Roman"/>
          <w:sz w:val="23"/>
          <w:szCs w:val="23"/>
        </w:rPr>
      </w:pPr>
    </w:p>
    <w:p w:rsidR="00415DA7" w:rsidRDefault="00415DA7" w:rsidP="003B4FCD">
      <w:pPr>
        <w:rPr>
          <w:rFonts w:cs="Times New Roman"/>
          <w:sz w:val="23"/>
          <w:szCs w:val="23"/>
        </w:rPr>
      </w:pPr>
    </w:p>
    <w:p w:rsidR="00415DA7" w:rsidRDefault="00415DA7" w:rsidP="003B4FCD">
      <w:pPr>
        <w:rPr>
          <w:rFonts w:cs="Times New Roman"/>
          <w:sz w:val="23"/>
          <w:szCs w:val="23"/>
        </w:rPr>
      </w:pPr>
      <w:r w:rsidRPr="00415DA7">
        <w:rPr>
          <w:rFonts w:cs="Times New Roman"/>
          <w:noProof/>
          <w:sz w:val="23"/>
          <w:szCs w:val="23"/>
          <w:lang w:eastAsia="cs-CZ"/>
        </w:rPr>
        <w:drawing>
          <wp:inline distT="0" distB="0" distL="0" distR="0">
            <wp:extent cx="8891270" cy="1886224"/>
            <wp:effectExtent l="0" t="0" r="5080" b="0"/>
            <wp:docPr id="166" name="Obrázek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1886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DA7" w:rsidRDefault="00415DA7" w:rsidP="003B4FCD">
      <w:pPr>
        <w:rPr>
          <w:rFonts w:cs="Times New Roman"/>
          <w:sz w:val="23"/>
          <w:szCs w:val="23"/>
        </w:rPr>
      </w:pPr>
    </w:p>
    <w:p w:rsidR="00415DA7" w:rsidRDefault="00415DA7" w:rsidP="003B4FCD">
      <w:pPr>
        <w:rPr>
          <w:rFonts w:cs="Times New Roman"/>
          <w:sz w:val="23"/>
          <w:szCs w:val="23"/>
        </w:rPr>
      </w:pPr>
      <w:r w:rsidRPr="00415DA7">
        <w:rPr>
          <w:rFonts w:cs="Times New Roman"/>
          <w:noProof/>
          <w:sz w:val="23"/>
          <w:szCs w:val="23"/>
          <w:lang w:eastAsia="cs-CZ"/>
        </w:rPr>
        <w:drawing>
          <wp:inline distT="0" distB="0" distL="0" distR="0">
            <wp:extent cx="5248275" cy="1162050"/>
            <wp:effectExtent l="0" t="0" r="9525" b="0"/>
            <wp:docPr id="167" name="Obrázek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DA7" w:rsidRDefault="00415DA7" w:rsidP="003B4FCD">
      <w:pPr>
        <w:rPr>
          <w:rFonts w:cs="Times New Roman"/>
          <w:sz w:val="23"/>
          <w:szCs w:val="23"/>
        </w:rPr>
      </w:pPr>
    </w:p>
    <w:p w:rsidR="00415DA7" w:rsidRDefault="00415DA7" w:rsidP="003B4FCD">
      <w:pPr>
        <w:rPr>
          <w:rFonts w:cs="Times New Roman"/>
          <w:sz w:val="23"/>
          <w:szCs w:val="23"/>
        </w:rPr>
      </w:pPr>
      <w:r w:rsidRPr="00415DA7">
        <w:rPr>
          <w:rFonts w:cs="Times New Roman"/>
          <w:noProof/>
          <w:sz w:val="23"/>
          <w:szCs w:val="23"/>
          <w:lang w:eastAsia="cs-CZ"/>
        </w:rPr>
        <w:drawing>
          <wp:inline distT="0" distB="0" distL="0" distR="0">
            <wp:extent cx="8891270" cy="771059"/>
            <wp:effectExtent l="0" t="0" r="5080" b="0"/>
            <wp:docPr id="168" name="Obrázek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771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DA7" w:rsidRDefault="00415DA7" w:rsidP="003B4FCD">
      <w:pPr>
        <w:rPr>
          <w:rFonts w:cs="Times New Roman"/>
          <w:sz w:val="23"/>
          <w:szCs w:val="23"/>
        </w:rPr>
      </w:pPr>
    </w:p>
    <w:p w:rsidR="00415DA7" w:rsidRDefault="00415DA7" w:rsidP="003B4FCD">
      <w:pPr>
        <w:rPr>
          <w:rFonts w:cs="Times New Roman"/>
          <w:sz w:val="23"/>
          <w:szCs w:val="23"/>
        </w:rPr>
      </w:pPr>
      <w:r w:rsidRPr="00415DA7">
        <w:rPr>
          <w:rFonts w:cs="Times New Roman"/>
          <w:noProof/>
          <w:sz w:val="23"/>
          <w:szCs w:val="23"/>
          <w:lang w:eastAsia="cs-CZ"/>
        </w:rPr>
        <w:drawing>
          <wp:inline distT="0" distB="0" distL="0" distR="0">
            <wp:extent cx="8891270" cy="684516"/>
            <wp:effectExtent l="0" t="0" r="0" b="1905"/>
            <wp:docPr id="169" name="Obrázek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684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DA7" w:rsidRDefault="00415DA7" w:rsidP="003B4FCD">
      <w:pPr>
        <w:rPr>
          <w:rFonts w:cs="Times New Roman"/>
          <w:sz w:val="23"/>
          <w:szCs w:val="23"/>
        </w:rPr>
      </w:pPr>
    </w:p>
    <w:p w:rsidR="00415DA7" w:rsidRDefault="00415DA7" w:rsidP="003B4FCD">
      <w:pPr>
        <w:rPr>
          <w:rFonts w:cs="Times New Roman"/>
          <w:sz w:val="23"/>
          <w:szCs w:val="23"/>
        </w:rPr>
      </w:pPr>
    </w:p>
    <w:p w:rsidR="00415DA7" w:rsidRDefault="00415DA7" w:rsidP="003B4FCD">
      <w:pPr>
        <w:rPr>
          <w:rFonts w:cs="Times New Roman"/>
          <w:sz w:val="23"/>
          <w:szCs w:val="23"/>
        </w:rPr>
      </w:pPr>
    </w:p>
    <w:p w:rsidR="00415DA7" w:rsidRDefault="00415DA7" w:rsidP="003B4FCD">
      <w:pPr>
        <w:rPr>
          <w:rFonts w:cs="Times New Roman"/>
          <w:sz w:val="23"/>
          <w:szCs w:val="23"/>
        </w:rPr>
      </w:pPr>
    </w:p>
    <w:p w:rsidR="00415DA7" w:rsidRDefault="00415DA7" w:rsidP="003B4FCD">
      <w:pPr>
        <w:rPr>
          <w:rFonts w:cs="Times New Roman"/>
          <w:sz w:val="23"/>
          <w:szCs w:val="23"/>
        </w:rPr>
      </w:pPr>
    </w:p>
    <w:p w:rsidR="00415DA7" w:rsidRDefault="00415DA7" w:rsidP="003B4FCD">
      <w:pPr>
        <w:rPr>
          <w:rFonts w:cs="Times New Roman"/>
          <w:sz w:val="23"/>
          <w:szCs w:val="23"/>
        </w:rPr>
      </w:pPr>
    </w:p>
    <w:p w:rsidR="00415DA7" w:rsidRDefault="00415DA7" w:rsidP="003B4FCD">
      <w:pPr>
        <w:rPr>
          <w:rFonts w:cs="Times New Roman"/>
          <w:sz w:val="23"/>
          <w:szCs w:val="23"/>
        </w:rPr>
      </w:pPr>
    </w:p>
    <w:p w:rsidR="00415DA7" w:rsidRDefault="00415DA7" w:rsidP="003B4FCD">
      <w:pPr>
        <w:rPr>
          <w:rFonts w:cs="Times New Roman"/>
          <w:sz w:val="23"/>
          <w:szCs w:val="23"/>
        </w:rPr>
      </w:pPr>
    </w:p>
    <w:p w:rsidR="00415DA7" w:rsidRDefault="00415DA7" w:rsidP="003B4FCD">
      <w:pPr>
        <w:rPr>
          <w:rFonts w:cs="Times New Roman"/>
          <w:sz w:val="23"/>
          <w:szCs w:val="23"/>
        </w:rPr>
      </w:pPr>
    </w:p>
    <w:p w:rsidR="00415DA7" w:rsidRDefault="00415DA7" w:rsidP="003B4FCD">
      <w:pPr>
        <w:rPr>
          <w:rFonts w:cs="Times New Roman"/>
          <w:sz w:val="23"/>
          <w:szCs w:val="23"/>
        </w:rPr>
      </w:pPr>
    </w:p>
    <w:p w:rsidR="008D2D8D" w:rsidRDefault="00415DA7" w:rsidP="008D2D8D">
      <w:pPr>
        <w:rPr>
          <w:sz w:val="32"/>
          <w:szCs w:val="32"/>
        </w:rPr>
      </w:pPr>
      <w:r w:rsidRPr="00415DA7">
        <w:rPr>
          <w:rFonts w:cs="Times New Roman"/>
          <w:b/>
          <w:sz w:val="40"/>
          <w:szCs w:val="40"/>
        </w:rPr>
        <w:t>Příloha 10/2</w:t>
      </w:r>
      <w:r w:rsidR="008D2D8D">
        <w:rPr>
          <w:rFonts w:cs="Times New Roman"/>
          <w:b/>
          <w:sz w:val="40"/>
          <w:szCs w:val="40"/>
        </w:rPr>
        <w:t xml:space="preserve">   </w:t>
      </w:r>
    </w:p>
    <w:p w:rsidR="00415DA7" w:rsidRDefault="00415DA7" w:rsidP="003B4FCD">
      <w:pPr>
        <w:rPr>
          <w:rFonts w:cs="Times New Roman"/>
          <w:sz w:val="23"/>
          <w:szCs w:val="23"/>
        </w:rPr>
      </w:pPr>
    </w:p>
    <w:p w:rsidR="00415DA7" w:rsidRDefault="00415DA7" w:rsidP="003B4FCD">
      <w:pPr>
        <w:rPr>
          <w:rFonts w:cs="Times New Roman"/>
          <w:sz w:val="23"/>
          <w:szCs w:val="23"/>
        </w:rPr>
      </w:pPr>
    </w:p>
    <w:p w:rsidR="00415DA7" w:rsidRDefault="00415DA7" w:rsidP="003B4FCD">
      <w:pPr>
        <w:rPr>
          <w:rFonts w:cs="Times New Roman"/>
          <w:sz w:val="23"/>
          <w:szCs w:val="23"/>
        </w:rPr>
      </w:pPr>
      <w:r w:rsidRPr="00415DA7">
        <w:rPr>
          <w:rFonts w:cs="Times New Roman"/>
          <w:noProof/>
          <w:sz w:val="23"/>
          <w:szCs w:val="23"/>
          <w:lang w:eastAsia="cs-CZ"/>
        </w:rPr>
        <w:drawing>
          <wp:inline distT="0" distB="0" distL="0" distR="0">
            <wp:extent cx="8891270" cy="1762412"/>
            <wp:effectExtent l="0" t="0" r="5080" b="9525"/>
            <wp:docPr id="170" name="Obrázek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1762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DA7" w:rsidRDefault="00415DA7" w:rsidP="003B4FCD">
      <w:pPr>
        <w:rPr>
          <w:rFonts w:cs="Times New Roman"/>
          <w:sz w:val="23"/>
          <w:szCs w:val="23"/>
        </w:rPr>
      </w:pPr>
    </w:p>
    <w:p w:rsidR="00415DA7" w:rsidRDefault="00415DA7" w:rsidP="003B4FCD">
      <w:pPr>
        <w:rPr>
          <w:rFonts w:cs="Times New Roman"/>
          <w:sz w:val="23"/>
          <w:szCs w:val="23"/>
        </w:rPr>
      </w:pPr>
      <w:r w:rsidRPr="00415DA7">
        <w:rPr>
          <w:rFonts w:cs="Times New Roman"/>
          <w:noProof/>
          <w:sz w:val="23"/>
          <w:szCs w:val="23"/>
          <w:lang w:eastAsia="cs-CZ"/>
        </w:rPr>
        <w:drawing>
          <wp:inline distT="0" distB="0" distL="0" distR="0">
            <wp:extent cx="4486275" cy="2705100"/>
            <wp:effectExtent l="0" t="0" r="9525" b="0"/>
            <wp:docPr id="172" name="Obrázek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224"/>
                    <a:stretch/>
                  </pic:blipFill>
                  <pic:spPr bwMode="auto">
                    <a:xfrm>
                      <a:off x="0" y="0"/>
                      <a:ext cx="4486275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5DA7" w:rsidRDefault="00415DA7" w:rsidP="003B4FCD">
      <w:pPr>
        <w:rPr>
          <w:rFonts w:cs="Times New Roman"/>
          <w:sz w:val="23"/>
          <w:szCs w:val="23"/>
        </w:rPr>
      </w:pPr>
    </w:p>
    <w:p w:rsidR="00415DA7" w:rsidRDefault="00415DA7" w:rsidP="003B4FCD">
      <w:pPr>
        <w:rPr>
          <w:rFonts w:cs="Times New Roman"/>
          <w:sz w:val="23"/>
          <w:szCs w:val="23"/>
        </w:rPr>
      </w:pPr>
      <w:r w:rsidRPr="00415DA7">
        <w:rPr>
          <w:rFonts w:cs="Times New Roman"/>
          <w:noProof/>
          <w:sz w:val="23"/>
          <w:szCs w:val="23"/>
          <w:lang w:eastAsia="cs-CZ"/>
        </w:rPr>
        <w:drawing>
          <wp:inline distT="0" distB="0" distL="0" distR="0">
            <wp:extent cx="8891270" cy="347617"/>
            <wp:effectExtent l="0" t="0" r="0" b="0"/>
            <wp:docPr id="173" name="Obrázek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347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DA7" w:rsidRDefault="00415DA7" w:rsidP="003B4FCD">
      <w:pPr>
        <w:rPr>
          <w:rFonts w:cs="Times New Roman"/>
          <w:sz w:val="23"/>
          <w:szCs w:val="23"/>
        </w:rPr>
      </w:pPr>
    </w:p>
    <w:p w:rsidR="00415DA7" w:rsidRDefault="00415DA7" w:rsidP="003B4FCD">
      <w:pPr>
        <w:rPr>
          <w:rFonts w:cs="Times New Roman"/>
          <w:sz w:val="23"/>
          <w:szCs w:val="23"/>
        </w:rPr>
      </w:pPr>
    </w:p>
    <w:p w:rsidR="00415DA7" w:rsidRDefault="00415DA7" w:rsidP="003B4FCD">
      <w:pPr>
        <w:rPr>
          <w:rFonts w:cs="Times New Roman"/>
          <w:sz w:val="23"/>
          <w:szCs w:val="23"/>
        </w:rPr>
      </w:pPr>
    </w:p>
    <w:p w:rsidR="00415DA7" w:rsidRDefault="00415DA7" w:rsidP="003B4FCD">
      <w:pPr>
        <w:rPr>
          <w:rFonts w:cs="Times New Roman"/>
          <w:sz w:val="23"/>
          <w:szCs w:val="23"/>
        </w:rPr>
      </w:pPr>
    </w:p>
    <w:p w:rsidR="00415DA7" w:rsidRDefault="00415DA7" w:rsidP="003B4FCD">
      <w:pPr>
        <w:rPr>
          <w:rFonts w:cs="Times New Roman"/>
          <w:sz w:val="23"/>
          <w:szCs w:val="23"/>
        </w:rPr>
      </w:pPr>
    </w:p>
    <w:p w:rsidR="00415DA7" w:rsidRDefault="00415DA7" w:rsidP="003B4FCD">
      <w:pPr>
        <w:rPr>
          <w:rFonts w:cs="Times New Roman"/>
          <w:sz w:val="23"/>
          <w:szCs w:val="23"/>
        </w:rPr>
        <w:sectPr w:rsidR="00415DA7" w:rsidSect="00CA2857">
          <w:pgSz w:w="16838" w:h="11906" w:orient="landscape"/>
          <w:pgMar w:top="567" w:right="1418" w:bottom="567" w:left="1418" w:header="709" w:footer="709" w:gutter="0"/>
          <w:cols w:space="708"/>
          <w:docGrid w:linePitch="360"/>
        </w:sectPr>
      </w:pPr>
      <w:r w:rsidRPr="00415DA7">
        <w:rPr>
          <w:rFonts w:cs="Times New Roman"/>
          <w:noProof/>
          <w:sz w:val="23"/>
          <w:szCs w:val="23"/>
          <w:lang w:eastAsia="cs-CZ"/>
        </w:rPr>
        <w:drawing>
          <wp:inline distT="0" distB="0" distL="0" distR="0">
            <wp:extent cx="8372475" cy="5600700"/>
            <wp:effectExtent l="0" t="0" r="9525" b="0"/>
            <wp:docPr id="174" name="Obrázek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2475" cy="560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88D" w:rsidRDefault="00897C18" w:rsidP="00545A1F">
      <w:pPr>
        <w:rPr>
          <w:sz w:val="28"/>
          <w:szCs w:val="28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 xml:space="preserve">    </w:t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 xml:space="preserve">    </w:t>
      </w:r>
    </w:p>
    <w:p w:rsidR="00EA288D" w:rsidRDefault="00EA288D" w:rsidP="005103DA">
      <w:pPr>
        <w:rPr>
          <w:sz w:val="28"/>
          <w:szCs w:val="28"/>
        </w:rPr>
      </w:pPr>
    </w:p>
    <w:p w:rsidR="00EA288D" w:rsidRDefault="00EA288D" w:rsidP="005103DA">
      <w:pPr>
        <w:rPr>
          <w:sz w:val="28"/>
          <w:szCs w:val="28"/>
        </w:rPr>
      </w:pPr>
    </w:p>
    <w:p w:rsidR="00EA288D" w:rsidRDefault="00EA288D" w:rsidP="005103DA">
      <w:pPr>
        <w:rPr>
          <w:sz w:val="28"/>
          <w:szCs w:val="28"/>
        </w:rPr>
      </w:pPr>
    </w:p>
    <w:p w:rsidR="00EA288D" w:rsidRDefault="00EA288D" w:rsidP="005103DA">
      <w:pPr>
        <w:rPr>
          <w:sz w:val="28"/>
          <w:szCs w:val="28"/>
        </w:rPr>
      </w:pPr>
    </w:p>
    <w:p w:rsidR="00C346A4" w:rsidRDefault="00C346A4" w:rsidP="005103DA">
      <w:pPr>
        <w:rPr>
          <w:sz w:val="28"/>
          <w:szCs w:val="28"/>
        </w:rPr>
      </w:pPr>
    </w:p>
    <w:p w:rsidR="00C346A4" w:rsidRDefault="00C346A4" w:rsidP="005103DA">
      <w:pPr>
        <w:rPr>
          <w:sz w:val="28"/>
          <w:szCs w:val="28"/>
        </w:rPr>
      </w:pPr>
    </w:p>
    <w:p w:rsidR="00C346A4" w:rsidRDefault="00C346A4" w:rsidP="005103DA">
      <w:pPr>
        <w:rPr>
          <w:sz w:val="28"/>
          <w:szCs w:val="28"/>
        </w:rPr>
      </w:pPr>
    </w:p>
    <w:p w:rsidR="00C346A4" w:rsidRDefault="00C346A4" w:rsidP="005103DA">
      <w:pPr>
        <w:rPr>
          <w:sz w:val="28"/>
          <w:szCs w:val="28"/>
        </w:rPr>
      </w:pPr>
    </w:p>
    <w:p w:rsidR="00EA288D" w:rsidRDefault="00EA288D" w:rsidP="005103DA">
      <w:pPr>
        <w:rPr>
          <w:sz w:val="28"/>
          <w:szCs w:val="28"/>
        </w:rPr>
      </w:pPr>
    </w:p>
    <w:p w:rsidR="00C346A4" w:rsidRDefault="00C346A4" w:rsidP="005103DA">
      <w:pPr>
        <w:rPr>
          <w:sz w:val="28"/>
          <w:szCs w:val="28"/>
        </w:rPr>
        <w:sectPr w:rsidR="00C346A4" w:rsidSect="00CA2857">
          <w:pgSz w:w="11906" w:h="16838"/>
          <w:pgMar w:top="1418" w:right="567" w:bottom="1418" w:left="567" w:header="709" w:footer="709" w:gutter="0"/>
          <w:cols w:space="708"/>
          <w:docGrid w:linePitch="360"/>
        </w:sectPr>
      </w:pPr>
    </w:p>
    <w:p w:rsidR="00EA288D" w:rsidRDefault="00EA288D" w:rsidP="005103DA">
      <w:pPr>
        <w:rPr>
          <w:sz w:val="28"/>
          <w:szCs w:val="28"/>
        </w:rPr>
      </w:pPr>
    </w:p>
    <w:p w:rsidR="00C346A4" w:rsidRDefault="00C346A4" w:rsidP="00C346A4">
      <w:pPr>
        <w:rPr>
          <w:sz w:val="32"/>
          <w:szCs w:val="32"/>
        </w:rPr>
      </w:pPr>
      <w:r w:rsidRPr="00780F36">
        <w:rPr>
          <w:b/>
          <w:sz w:val="32"/>
          <w:szCs w:val="32"/>
          <w:u w:val="single"/>
        </w:rPr>
        <w:t>1.</w:t>
      </w:r>
      <w:r>
        <w:rPr>
          <w:b/>
          <w:sz w:val="32"/>
          <w:szCs w:val="32"/>
          <w:u w:val="single"/>
        </w:rPr>
        <w:t>4</w:t>
      </w:r>
      <w:r w:rsidRPr="00780F36">
        <w:rPr>
          <w:b/>
          <w:sz w:val="32"/>
          <w:szCs w:val="32"/>
          <w:u w:val="single"/>
        </w:rPr>
        <w:t xml:space="preserve"> </w:t>
      </w:r>
      <w:r>
        <w:rPr>
          <w:b/>
          <w:sz w:val="32"/>
          <w:szCs w:val="32"/>
          <w:u w:val="single"/>
        </w:rPr>
        <w:t>ZÁVĚR K P</w:t>
      </w:r>
      <w:r w:rsidR="00DA2E8C">
        <w:rPr>
          <w:b/>
          <w:sz w:val="32"/>
          <w:szCs w:val="32"/>
          <w:u w:val="single"/>
        </w:rPr>
        <w:t>L</w:t>
      </w:r>
      <w:r>
        <w:rPr>
          <w:b/>
          <w:sz w:val="32"/>
          <w:szCs w:val="32"/>
          <w:u w:val="single"/>
        </w:rPr>
        <w:t>YNOVÝM SPOTŘEBIČŮM</w:t>
      </w:r>
      <w:r>
        <w:rPr>
          <w:sz w:val="32"/>
          <w:szCs w:val="32"/>
        </w:rPr>
        <w:tab/>
      </w:r>
    </w:p>
    <w:p w:rsidR="00C346A4" w:rsidRDefault="00C346A4" w:rsidP="00C346A4">
      <w:pPr>
        <w:rPr>
          <w:sz w:val="32"/>
          <w:szCs w:val="32"/>
        </w:rPr>
      </w:pPr>
    </w:p>
    <w:p w:rsidR="00C346A4" w:rsidRPr="00DA2E8C" w:rsidRDefault="004210D2" w:rsidP="00C346A4">
      <w:pPr>
        <w:rPr>
          <w:b/>
          <w:sz w:val="44"/>
          <w:szCs w:val="44"/>
        </w:rPr>
      </w:pPr>
      <w:r>
        <w:rPr>
          <w:b/>
          <w:sz w:val="44"/>
          <w:szCs w:val="44"/>
        </w:rPr>
        <w:t xml:space="preserve">1.4.1 </w:t>
      </w:r>
      <w:r w:rsidR="00C346A4" w:rsidRPr="00DA2E8C">
        <w:rPr>
          <w:b/>
          <w:sz w:val="44"/>
          <w:szCs w:val="44"/>
        </w:rPr>
        <w:t>SPOTŘEBIČE V PROVEDENÍ C</w:t>
      </w:r>
      <w:r w:rsidR="000807CA">
        <w:rPr>
          <w:b/>
          <w:sz w:val="44"/>
          <w:szCs w:val="44"/>
        </w:rPr>
        <w:tab/>
      </w:r>
      <w:r w:rsidR="000807CA">
        <w:rPr>
          <w:b/>
          <w:sz w:val="44"/>
          <w:szCs w:val="44"/>
        </w:rPr>
        <w:tab/>
      </w:r>
      <w:r w:rsidR="000807CA">
        <w:rPr>
          <w:b/>
          <w:sz w:val="44"/>
          <w:szCs w:val="44"/>
        </w:rPr>
        <w:tab/>
      </w:r>
      <w:r w:rsidR="00641952">
        <w:rPr>
          <w:b/>
          <w:sz w:val="44"/>
          <w:szCs w:val="44"/>
        </w:rPr>
        <w:t xml:space="preserve">                              </w:t>
      </w:r>
      <w:r w:rsidR="00E22BB4">
        <w:rPr>
          <w:b/>
          <w:sz w:val="44"/>
          <w:szCs w:val="44"/>
        </w:rPr>
        <w:t xml:space="preserve"> </w:t>
      </w:r>
    </w:p>
    <w:p w:rsidR="00DA2E8C" w:rsidRDefault="00DA2E8C" w:rsidP="00C346A4">
      <w:pPr>
        <w:rPr>
          <w:sz w:val="32"/>
          <w:szCs w:val="32"/>
        </w:rPr>
      </w:pPr>
    </w:p>
    <w:p w:rsidR="00C346A4" w:rsidRPr="00DA2E8C" w:rsidRDefault="00C346A4" w:rsidP="00C346A4">
      <w:pPr>
        <w:rPr>
          <w:b/>
          <w:sz w:val="32"/>
          <w:szCs w:val="32"/>
        </w:rPr>
      </w:pPr>
      <w:r w:rsidRPr="00DA2E8C">
        <w:rPr>
          <w:b/>
          <w:sz w:val="32"/>
          <w:szCs w:val="32"/>
        </w:rPr>
        <w:t>BYTOVÉ PROSTORY</w:t>
      </w:r>
    </w:p>
    <w:p w:rsidR="00EA288D" w:rsidRDefault="00C346A4" w:rsidP="005103DA">
      <w:pPr>
        <w:rPr>
          <w:sz w:val="28"/>
          <w:szCs w:val="28"/>
        </w:rPr>
      </w:pPr>
      <w:r w:rsidRPr="00C346A4">
        <w:rPr>
          <w:noProof/>
          <w:sz w:val="28"/>
          <w:szCs w:val="28"/>
          <w:lang w:eastAsia="cs-CZ"/>
        </w:rPr>
        <w:drawing>
          <wp:inline distT="0" distB="0" distL="0" distR="0">
            <wp:extent cx="8279299" cy="1438275"/>
            <wp:effectExtent l="0" t="0" r="7620" b="0"/>
            <wp:docPr id="177" name="Obrázek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7069" cy="143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288D" w:rsidRDefault="00EA288D" w:rsidP="005103DA">
      <w:pPr>
        <w:rPr>
          <w:sz w:val="28"/>
          <w:szCs w:val="28"/>
        </w:rPr>
      </w:pPr>
    </w:p>
    <w:p w:rsidR="00C346A4" w:rsidRPr="00DA2E8C" w:rsidRDefault="00C346A4" w:rsidP="005103DA">
      <w:pPr>
        <w:rPr>
          <w:b/>
          <w:sz w:val="28"/>
          <w:szCs w:val="28"/>
        </w:rPr>
      </w:pPr>
      <w:r w:rsidRPr="00DA2E8C">
        <w:rPr>
          <w:b/>
          <w:sz w:val="28"/>
          <w:szCs w:val="28"/>
        </w:rPr>
        <w:t>NEBYTOVÉ PROSTORY</w:t>
      </w:r>
    </w:p>
    <w:p w:rsidR="00C346A4" w:rsidRDefault="00C346A4" w:rsidP="005103DA">
      <w:pPr>
        <w:rPr>
          <w:sz w:val="28"/>
          <w:szCs w:val="28"/>
        </w:rPr>
      </w:pPr>
      <w:r w:rsidRPr="00C346A4">
        <w:rPr>
          <w:noProof/>
          <w:sz w:val="28"/>
          <w:szCs w:val="28"/>
          <w:lang w:eastAsia="cs-CZ"/>
        </w:rPr>
        <w:drawing>
          <wp:inline distT="0" distB="0" distL="0" distR="0">
            <wp:extent cx="8407272" cy="2800350"/>
            <wp:effectExtent l="0" t="0" r="0" b="0"/>
            <wp:docPr id="178" name="Obrázek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1678" cy="2801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46A4" w:rsidRDefault="00C346A4" w:rsidP="005103DA">
      <w:pPr>
        <w:rPr>
          <w:sz w:val="28"/>
          <w:szCs w:val="28"/>
        </w:rPr>
      </w:pPr>
    </w:p>
    <w:p w:rsidR="00C346A4" w:rsidRDefault="00C346A4" w:rsidP="005103DA">
      <w:pPr>
        <w:rPr>
          <w:sz w:val="28"/>
          <w:szCs w:val="28"/>
        </w:rPr>
      </w:pPr>
      <w:r w:rsidRPr="00C346A4">
        <w:rPr>
          <w:noProof/>
          <w:sz w:val="28"/>
          <w:szCs w:val="28"/>
          <w:lang w:eastAsia="cs-CZ"/>
        </w:rPr>
        <w:lastRenderedPageBreak/>
        <w:drawing>
          <wp:inline distT="0" distB="0" distL="0" distR="0">
            <wp:extent cx="8357746" cy="1800225"/>
            <wp:effectExtent l="0" t="0" r="5715" b="0"/>
            <wp:docPr id="179" name="Obrázek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3728" cy="1801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46A4" w:rsidRDefault="00C346A4" w:rsidP="005103DA">
      <w:pPr>
        <w:rPr>
          <w:sz w:val="28"/>
          <w:szCs w:val="28"/>
        </w:rPr>
      </w:pPr>
    </w:p>
    <w:p w:rsidR="00897C18" w:rsidRDefault="00DA2E8C" w:rsidP="005103DA">
      <w:pPr>
        <w:rPr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53E8376E" wp14:editId="3A9C7C79">
            <wp:extent cx="8317976" cy="3448050"/>
            <wp:effectExtent l="0" t="0" r="6985" b="0"/>
            <wp:docPr id="180" name="Obrázek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33102" t="33519" r="16762" b="29533"/>
                    <a:stretch/>
                  </pic:blipFill>
                  <pic:spPr bwMode="auto">
                    <a:xfrm>
                      <a:off x="0" y="0"/>
                      <a:ext cx="8330442" cy="34532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2E8C" w:rsidRDefault="00DA2E8C" w:rsidP="005103DA">
      <w:pPr>
        <w:rPr>
          <w:sz w:val="28"/>
          <w:szCs w:val="28"/>
        </w:rPr>
      </w:pPr>
    </w:p>
    <w:p w:rsidR="00DA2E8C" w:rsidRDefault="00DA2E8C" w:rsidP="005103DA">
      <w:pPr>
        <w:rPr>
          <w:sz w:val="28"/>
          <w:szCs w:val="28"/>
        </w:rPr>
      </w:pPr>
      <w:r>
        <w:rPr>
          <w:sz w:val="28"/>
          <w:szCs w:val="28"/>
        </w:rPr>
        <w:t xml:space="preserve">Zdroj: </w:t>
      </w:r>
      <w:hyperlink r:id="rId56" w:history="1">
        <w:r w:rsidRPr="00DF383C">
          <w:rPr>
            <w:rStyle w:val="Hypertextovodkaz"/>
            <w:sz w:val="28"/>
            <w:szCs w:val="28"/>
          </w:rPr>
          <w:t>http://www.ivarcs.cz/cz/bezpecnostni-kulove-uzavery-na-plyn</w:t>
        </w:r>
      </w:hyperlink>
    </w:p>
    <w:p w:rsidR="00DA2E8C" w:rsidRDefault="00DA2E8C" w:rsidP="005103DA">
      <w:pPr>
        <w:rPr>
          <w:sz w:val="28"/>
          <w:szCs w:val="28"/>
        </w:rPr>
      </w:pPr>
    </w:p>
    <w:p w:rsidR="00DA2E8C" w:rsidRDefault="00DA2E8C" w:rsidP="005103DA">
      <w:pPr>
        <w:rPr>
          <w:sz w:val="28"/>
          <w:szCs w:val="28"/>
        </w:rPr>
      </w:pPr>
    </w:p>
    <w:p w:rsidR="00DA2E8C" w:rsidRDefault="00DA2E8C" w:rsidP="005103DA">
      <w:pPr>
        <w:rPr>
          <w:sz w:val="28"/>
          <w:szCs w:val="28"/>
        </w:rPr>
      </w:pPr>
    </w:p>
    <w:p w:rsidR="00DA2E8C" w:rsidRDefault="00DA2E8C" w:rsidP="005103DA">
      <w:pPr>
        <w:rPr>
          <w:sz w:val="28"/>
          <w:szCs w:val="28"/>
        </w:rPr>
      </w:pPr>
    </w:p>
    <w:p w:rsidR="00DA2E8C" w:rsidRDefault="00DA2E8C" w:rsidP="005103DA">
      <w:pPr>
        <w:rPr>
          <w:sz w:val="28"/>
          <w:szCs w:val="28"/>
        </w:rPr>
      </w:pPr>
      <w:r>
        <w:rPr>
          <w:noProof/>
          <w:lang w:eastAsia="cs-CZ"/>
        </w:rPr>
        <w:lastRenderedPageBreak/>
        <w:drawing>
          <wp:inline distT="0" distB="0" distL="0" distR="0" wp14:anchorId="7E1D5AF5" wp14:editId="3FCB9D26">
            <wp:extent cx="7915032" cy="2695575"/>
            <wp:effectExtent l="0" t="0" r="0" b="0"/>
            <wp:docPr id="181" name="Obrázek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33638" t="25330" r="16976" b="44769"/>
                    <a:stretch/>
                  </pic:blipFill>
                  <pic:spPr bwMode="auto">
                    <a:xfrm>
                      <a:off x="0" y="0"/>
                      <a:ext cx="7927183" cy="2699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2E8C" w:rsidRDefault="00DA2E8C" w:rsidP="005103DA">
      <w:pPr>
        <w:rPr>
          <w:sz w:val="28"/>
          <w:szCs w:val="28"/>
        </w:rPr>
      </w:pPr>
    </w:p>
    <w:p w:rsidR="00DA2E8C" w:rsidRDefault="00DA2E8C" w:rsidP="005103DA">
      <w:pPr>
        <w:rPr>
          <w:sz w:val="28"/>
          <w:szCs w:val="28"/>
        </w:rPr>
      </w:pPr>
    </w:p>
    <w:p w:rsidR="00DA2E8C" w:rsidRDefault="00DA2E8C" w:rsidP="00DA2E8C">
      <w:pPr>
        <w:rPr>
          <w:sz w:val="28"/>
          <w:szCs w:val="28"/>
        </w:rPr>
      </w:pPr>
      <w:r>
        <w:rPr>
          <w:sz w:val="28"/>
          <w:szCs w:val="28"/>
        </w:rPr>
        <w:t xml:space="preserve">Zdroj: </w:t>
      </w:r>
      <w:hyperlink r:id="rId58" w:history="1">
        <w:r w:rsidRPr="00DF383C">
          <w:rPr>
            <w:rStyle w:val="Hypertextovodkaz"/>
            <w:sz w:val="28"/>
            <w:szCs w:val="28"/>
          </w:rPr>
          <w:t>http://www.ivarcs.cz/cz/bezpecnostni-kulove-uzavery-na-plyn</w:t>
        </w:r>
      </w:hyperlink>
    </w:p>
    <w:p w:rsidR="00DA2E8C" w:rsidRDefault="00DA2E8C" w:rsidP="00DA2E8C">
      <w:pPr>
        <w:rPr>
          <w:sz w:val="28"/>
          <w:szCs w:val="28"/>
        </w:rPr>
      </w:pPr>
    </w:p>
    <w:p w:rsidR="00DA2E8C" w:rsidRDefault="00DA2E8C" w:rsidP="005103DA">
      <w:pPr>
        <w:rPr>
          <w:sz w:val="28"/>
          <w:szCs w:val="28"/>
        </w:rPr>
      </w:pPr>
    </w:p>
    <w:p w:rsidR="00DA2E8C" w:rsidRDefault="00DA2E8C" w:rsidP="005103DA">
      <w:pPr>
        <w:rPr>
          <w:sz w:val="28"/>
          <w:szCs w:val="28"/>
        </w:rPr>
      </w:pPr>
    </w:p>
    <w:p w:rsidR="00DA2E8C" w:rsidRDefault="00DA2E8C" w:rsidP="005103DA">
      <w:pPr>
        <w:rPr>
          <w:sz w:val="28"/>
          <w:szCs w:val="28"/>
        </w:rPr>
      </w:pPr>
    </w:p>
    <w:p w:rsidR="00DA2E8C" w:rsidRDefault="00DA2E8C" w:rsidP="005103DA">
      <w:pPr>
        <w:rPr>
          <w:sz w:val="28"/>
          <w:szCs w:val="28"/>
        </w:rPr>
      </w:pPr>
    </w:p>
    <w:p w:rsidR="00DA2E8C" w:rsidRDefault="00DA2E8C" w:rsidP="005103DA">
      <w:pPr>
        <w:rPr>
          <w:sz w:val="28"/>
          <w:szCs w:val="28"/>
        </w:rPr>
      </w:pPr>
    </w:p>
    <w:p w:rsidR="00DA2E8C" w:rsidRDefault="00DA2E8C" w:rsidP="005103DA">
      <w:pPr>
        <w:rPr>
          <w:sz w:val="28"/>
          <w:szCs w:val="28"/>
        </w:rPr>
      </w:pPr>
    </w:p>
    <w:p w:rsidR="00DA2E8C" w:rsidRDefault="00DA2E8C" w:rsidP="005103DA">
      <w:pPr>
        <w:rPr>
          <w:sz w:val="28"/>
          <w:szCs w:val="28"/>
        </w:rPr>
      </w:pPr>
    </w:p>
    <w:p w:rsidR="00DA2E8C" w:rsidRDefault="00DA2E8C" w:rsidP="005103DA">
      <w:pPr>
        <w:rPr>
          <w:sz w:val="28"/>
          <w:szCs w:val="28"/>
        </w:rPr>
      </w:pPr>
    </w:p>
    <w:p w:rsidR="00DA2E8C" w:rsidRDefault="00DA2E8C" w:rsidP="005103DA">
      <w:pPr>
        <w:rPr>
          <w:sz w:val="28"/>
          <w:szCs w:val="28"/>
        </w:rPr>
      </w:pPr>
    </w:p>
    <w:p w:rsidR="00DA2E8C" w:rsidRDefault="00DA2E8C" w:rsidP="005103DA">
      <w:pPr>
        <w:rPr>
          <w:sz w:val="28"/>
          <w:szCs w:val="28"/>
        </w:rPr>
      </w:pPr>
    </w:p>
    <w:p w:rsidR="00DA2E8C" w:rsidRDefault="00DA2E8C" w:rsidP="005103DA">
      <w:pPr>
        <w:rPr>
          <w:sz w:val="28"/>
          <w:szCs w:val="28"/>
        </w:rPr>
      </w:pPr>
    </w:p>
    <w:p w:rsidR="00DA2E8C" w:rsidRDefault="00DA2E8C" w:rsidP="005103DA">
      <w:pPr>
        <w:rPr>
          <w:sz w:val="28"/>
          <w:szCs w:val="28"/>
        </w:rPr>
      </w:pPr>
    </w:p>
    <w:p w:rsidR="00DA2E8C" w:rsidRDefault="00DA2E8C" w:rsidP="005103DA">
      <w:pPr>
        <w:rPr>
          <w:sz w:val="28"/>
          <w:szCs w:val="28"/>
        </w:rPr>
      </w:pPr>
    </w:p>
    <w:p w:rsidR="00DA2E8C" w:rsidRDefault="00DA2E8C" w:rsidP="005103DA">
      <w:pPr>
        <w:rPr>
          <w:sz w:val="28"/>
          <w:szCs w:val="28"/>
        </w:rPr>
      </w:pPr>
    </w:p>
    <w:p w:rsidR="00DA2E8C" w:rsidRDefault="00DA2E8C" w:rsidP="005103DA">
      <w:pPr>
        <w:rPr>
          <w:sz w:val="28"/>
          <w:szCs w:val="28"/>
        </w:rPr>
      </w:pPr>
    </w:p>
    <w:p w:rsidR="00DA2E8C" w:rsidRDefault="00F86017" w:rsidP="005103DA">
      <w:pPr>
        <w:rPr>
          <w:sz w:val="28"/>
          <w:szCs w:val="28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825664" behindDoc="0" locked="0" layoutInCell="1" allowOverlap="1">
            <wp:simplePos x="0" y="0"/>
            <wp:positionH relativeFrom="column">
              <wp:posOffset>3175</wp:posOffset>
            </wp:positionH>
            <wp:positionV relativeFrom="paragraph">
              <wp:posOffset>2861310</wp:posOffset>
            </wp:positionV>
            <wp:extent cx="5589270" cy="3392170"/>
            <wp:effectExtent l="0" t="0" r="0" b="0"/>
            <wp:wrapSquare wrapText="bothSides"/>
            <wp:docPr id="20491" name="Obrázek 20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9270" cy="3392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6017">
        <w:rPr>
          <w:noProof/>
          <w:lang w:eastAsia="cs-CZ"/>
        </w:rPr>
        <w:t xml:space="preserve"> </w:t>
      </w:r>
      <w:r>
        <w:rPr>
          <w:noProof/>
          <w:lang w:eastAsia="cs-CZ"/>
        </w:rPr>
        <w:drawing>
          <wp:inline distT="0" distB="0" distL="0" distR="0" wp14:anchorId="1E893803" wp14:editId="5025F50A">
            <wp:extent cx="5557807" cy="2860158"/>
            <wp:effectExtent l="0" t="0" r="5080" b="0"/>
            <wp:docPr id="20490" name="Obrázek 20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565861" cy="2864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6017">
        <w:rPr>
          <w:noProof/>
          <w:lang w:eastAsia="cs-CZ"/>
        </w:rPr>
        <w:t xml:space="preserve"> </w:t>
      </w:r>
    </w:p>
    <w:p w:rsidR="004210D2" w:rsidRDefault="004210D2" w:rsidP="005103DA">
      <w:pPr>
        <w:rPr>
          <w:sz w:val="28"/>
          <w:szCs w:val="28"/>
        </w:rPr>
      </w:pPr>
    </w:p>
    <w:p w:rsidR="00705BFE" w:rsidRDefault="00F86017" w:rsidP="005103DA">
      <w:pPr>
        <w:rPr>
          <w:sz w:val="28"/>
          <w:szCs w:val="28"/>
        </w:rPr>
      </w:pPr>
      <w:r>
        <w:rPr>
          <w:sz w:val="28"/>
          <w:szCs w:val="28"/>
        </w:rPr>
        <w:t xml:space="preserve">Zdroj.: </w:t>
      </w:r>
      <w:hyperlink r:id="rId61" w:history="1">
        <w:r w:rsidRPr="00A81AF0">
          <w:rPr>
            <w:rStyle w:val="Hypertextovodkaz"/>
            <w:sz w:val="28"/>
            <w:szCs w:val="28"/>
          </w:rPr>
          <w:t>http://www.ivarcs.cz/cz/kulovy-uzaver-primy-s-protipozarni-armaturou-firebag-ivar-g2t10</w:t>
        </w:r>
      </w:hyperlink>
    </w:p>
    <w:p w:rsidR="00F86017" w:rsidRDefault="00F86017" w:rsidP="005103DA">
      <w:pPr>
        <w:rPr>
          <w:sz w:val="28"/>
          <w:szCs w:val="28"/>
        </w:rPr>
      </w:pPr>
    </w:p>
    <w:p w:rsidR="00705BFE" w:rsidRDefault="00705BFE" w:rsidP="005103DA">
      <w:pPr>
        <w:rPr>
          <w:sz w:val="28"/>
          <w:szCs w:val="28"/>
        </w:rPr>
      </w:pPr>
      <w:r>
        <w:rPr>
          <w:noProof/>
          <w:sz w:val="28"/>
          <w:szCs w:val="28"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1740672" behindDoc="0" locked="0" layoutInCell="1" allowOverlap="1">
                <wp:simplePos x="0" y="0"/>
                <wp:positionH relativeFrom="column">
                  <wp:posOffset>842645</wp:posOffset>
                </wp:positionH>
                <wp:positionV relativeFrom="paragraph">
                  <wp:posOffset>1592580</wp:posOffset>
                </wp:positionV>
                <wp:extent cx="7486650" cy="247650"/>
                <wp:effectExtent l="19050" t="19050" r="19050" b="19050"/>
                <wp:wrapNone/>
                <wp:docPr id="185" name="Obdélník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86650" cy="24765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rect w14:anchorId="0FBD6E3A" id="Obdélník 185" o:spid="_x0000_s1026" style="position:absolute;margin-left:66.35pt;margin-top:125.4pt;width:589.5pt;height:19.5pt;z-index:25174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" filled="f" strokecolor="#c00000" strokeweight="3pt"/>
            </w:pict>
          </mc:Fallback>
        </mc:AlternateContent>
      </w:r>
      <w:r w:rsidRPr="00705BFE">
        <w:rPr>
          <w:noProof/>
          <w:sz w:val="28"/>
          <w:szCs w:val="28"/>
          <w:lang w:eastAsia="cs-CZ"/>
        </w:rPr>
        <w:drawing>
          <wp:inline distT="0" distB="0" distL="0" distR="0">
            <wp:extent cx="8890342" cy="3030220"/>
            <wp:effectExtent l="0" t="0" r="6350" b="0"/>
            <wp:docPr id="184" name="Obrázek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30"/>
                    <a:stretch/>
                  </pic:blipFill>
                  <pic:spPr bwMode="auto">
                    <a:xfrm>
                      <a:off x="0" y="0"/>
                      <a:ext cx="8891270" cy="3030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10D2" w:rsidRDefault="004210D2" w:rsidP="005103DA">
      <w:pPr>
        <w:rPr>
          <w:sz w:val="28"/>
          <w:szCs w:val="28"/>
        </w:rPr>
      </w:pPr>
    </w:p>
    <w:p w:rsidR="00705BFE" w:rsidRDefault="00705BFE" w:rsidP="004210D2">
      <w:pPr>
        <w:rPr>
          <w:b/>
          <w:sz w:val="44"/>
          <w:szCs w:val="44"/>
        </w:rPr>
      </w:pPr>
    </w:p>
    <w:p w:rsidR="00705BFE" w:rsidRDefault="00705BFE" w:rsidP="00705BFE">
      <w:pPr>
        <w:rPr>
          <w:sz w:val="28"/>
          <w:szCs w:val="28"/>
        </w:rPr>
      </w:pPr>
      <w:r>
        <w:rPr>
          <w:sz w:val="28"/>
          <w:szCs w:val="28"/>
        </w:rPr>
        <w:t xml:space="preserve">Zdroj: </w:t>
      </w:r>
      <w:hyperlink r:id="rId63" w:history="1">
        <w:r w:rsidRPr="00DF383C">
          <w:rPr>
            <w:rStyle w:val="Hypertextovodkaz"/>
            <w:sz w:val="28"/>
            <w:szCs w:val="28"/>
          </w:rPr>
          <w:t>http://www.ivarcs.cz/cz/bezpecnostni-kulove-uzavery-na-plyn</w:t>
        </w:r>
      </w:hyperlink>
    </w:p>
    <w:p w:rsidR="00705BFE" w:rsidRDefault="00705BFE" w:rsidP="00705BFE">
      <w:pPr>
        <w:rPr>
          <w:sz w:val="28"/>
          <w:szCs w:val="28"/>
        </w:rPr>
      </w:pPr>
    </w:p>
    <w:p w:rsidR="00705BFE" w:rsidRDefault="00705BFE" w:rsidP="004210D2">
      <w:pPr>
        <w:rPr>
          <w:b/>
          <w:sz w:val="44"/>
          <w:szCs w:val="44"/>
        </w:rPr>
      </w:pPr>
    </w:p>
    <w:p w:rsidR="00705BFE" w:rsidRDefault="00705BFE" w:rsidP="004210D2">
      <w:pPr>
        <w:rPr>
          <w:b/>
          <w:sz w:val="44"/>
          <w:szCs w:val="44"/>
        </w:rPr>
      </w:pPr>
    </w:p>
    <w:p w:rsidR="00705BFE" w:rsidRDefault="00705BFE" w:rsidP="004210D2">
      <w:pPr>
        <w:rPr>
          <w:b/>
          <w:sz w:val="44"/>
          <w:szCs w:val="44"/>
        </w:rPr>
      </w:pPr>
    </w:p>
    <w:p w:rsidR="00705BFE" w:rsidRDefault="00705BFE" w:rsidP="004210D2">
      <w:pPr>
        <w:rPr>
          <w:b/>
          <w:sz w:val="44"/>
          <w:szCs w:val="44"/>
        </w:rPr>
      </w:pPr>
    </w:p>
    <w:p w:rsidR="00705BFE" w:rsidRDefault="00705BFE" w:rsidP="004210D2">
      <w:pPr>
        <w:rPr>
          <w:b/>
          <w:sz w:val="44"/>
          <w:szCs w:val="44"/>
        </w:rPr>
      </w:pPr>
    </w:p>
    <w:p w:rsidR="00705BFE" w:rsidRDefault="00705BFE" w:rsidP="004210D2">
      <w:pPr>
        <w:rPr>
          <w:b/>
          <w:sz w:val="44"/>
          <w:szCs w:val="44"/>
        </w:rPr>
      </w:pPr>
    </w:p>
    <w:p w:rsidR="00705BFE" w:rsidRDefault="00705BFE" w:rsidP="004210D2">
      <w:pPr>
        <w:rPr>
          <w:b/>
          <w:sz w:val="44"/>
          <w:szCs w:val="44"/>
        </w:rPr>
      </w:pPr>
    </w:p>
    <w:p w:rsidR="008965B5" w:rsidRDefault="008965B5" w:rsidP="004210D2">
      <w:pPr>
        <w:rPr>
          <w:b/>
          <w:sz w:val="44"/>
          <w:szCs w:val="44"/>
        </w:rPr>
        <w:sectPr w:rsidR="008965B5" w:rsidSect="009022FC">
          <w:pgSz w:w="16838" w:h="11906" w:orient="landscape"/>
          <w:pgMar w:top="567" w:right="1418" w:bottom="567" w:left="1418" w:header="709" w:footer="709" w:gutter="0"/>
          <w:cols w:space="708"/>
          <w:docGrid w:linePitch="360"/>
        </w:sectPr>
      </w:pPr>
    </w:p>
    <w:p w:rsidR="004210D2" w:rsidRPr="00DA2E8C" w:rsidRDefault="004210D2" w:rsidP="004210D2">
      <w:pPr>
        <w:rPr>
          <w:b/>
          <w:sz w:val="44"/>
          <w:szCs w:val="44"/>
        </w:rPr>
      </w:pPr>
      <w:r>
        <w:rPr>
          <w:b/>
          <w:sz w:val="44"/>
          <w:szCs w:val="44"/>
        </w:rPr>
        <w:lastRenderedPageBreak/>
        <w:t xml:space="preserve">1.4.2 </w:t>
      </w:r>
      <w:r w:rsidRPr="00DA2E8C">
        <w:rPr>
          <w:b/>
          <w:sz w:val="44"/>
          <w:szCs w:val="44"/>
        </w:rPr>
        <w:t xml:space="preserve">SPOTŘEBIČE V PROVEDENÍ </w:t>
      </w:r>
      <w:r>
        <w:rPr>
          <w:b/>
          <w:sz w:val="44"/>
          <w:szCs w:val="44"/>
        </w:rPr>
        <w:t>B</w:t>
      </w:r>
    </w:p>
    <w:p w:rsidR="004210D2" w:rsidRPr="00144500" w:rsidRDefault="004210D2" w:rsidP="004210D2">
      <w:pPr>
        <w:rPr>
          <w:rFonts w:ascii="Calibri" w:hAnsi="Calibri" w:cs="Times New Roman"/>
          <w:sz w:val="36"/>
          <w:szCs w:val="36"/>
        </w:rPr>
      </w:pPr>
      <w:r>
        <w:rPr>
          <w:rFonts w:ascii="Calibri" w:hAnsi="Calibri" w:cs="Times New Roman"/>
          <w:b/>
          <w:sz w:val="36"/>
          <w:szCs w:val="36"/>
          <w:u w:val="single"/>
        </w:rPr>
        <w:t xml:space="preserve"> </w:t>
      </w:r>
    </w:p>
    <w:p w:rsidR="004210D2" w:rsidRPr="0037469A" w:rsidRDefault="004210D2" w:rsidP="004210D2">
      <w:pPr>
        <w:rPr>
          <w:sz w:val="36"/>
          <w:szCs w:val="36"/>
        </w:rPr>
      </w:pPr>
      <w:r w:rsidRPr="0037469A">
        <w:rPr>
          <w:sz w:val="36"/>
          <w:szCs w:val="36"/>
        </w:rPr>
        <w:t>Od 26. 9. 2015 platí toto:</w:t>
      </w:r>
    </w:p>
    <w:p w:rsidR="004210D2" w:rsidRPr="0037469A" w:rsidRDefault="004210D2" w:rsidP="004210D2">
      <w:pPr>
        <w:rPr>
          <w:sz w:val="36"/>
          <w:szCs w:val="36"/>
        </w:rPr>
      </w:pPr>
    </w:p>
    <w:p w:rsidR="004210D2" w:rsidRPr="0037469A" w:rsidRDefault="004210D2" w:rsidP="004210D2">
      <w:pPr>
        <w:rPr>
          <w:sz w:val="36"/>
          <w:szCs w:val="36"/>
        </w:rPr>
      </w:pPr>
      <w:r w:rsidRPr="0037469A">
        <w:rPr>
          <w:sz w:val="36"/>
          <w:szCs w:val="36"/>
        </w:rPr>
        <w:t>Nové plynové spotřebiče musí být označené energetickým štítkem</w:t>
      </w:r>
    </w:p>
    <w:p w:rsidR="007B76AD" w:rsidRDefault="007B76AD" w:rsidP="007B76AD">
      <w:pPr>
        <w:pStyle w:val="Nadpis2"/>
      </w:pPr>
    </w:p>
    <w:p w:rsidR="007B76AD" w:rsidRPr="007B76AD" w:rsidRDefault="007B76AD" w:rsidP="007B76AD">
      <w:pPr>
        <w:rPr>
          <w:sz w:val="36"/>
          <w:szCs w:val="36"/>
        </w:rPr>
      </w:pPr>
      <w:r w:rsidRPr="007B76AD">
        <w:rPr>
          <w:sz w:val="36"/>
          <w:szCs w:val="36"/>
        </w:rPr>
        <w:t>Zakázáno</w:t>
      </w:r>
    </w:p>
    <w:p w:rsidR="007B76AD" w:rsidRPr="007B76AD" w:rsidRDefault="007B76AD" w:rsidP="007B76AD">
      <w:pPr>
        <w:rPr>
          <w:sz w:val="36"/>
          <w:szCs w:val="36"/>
        </w:rPr>
      </w:pPr>
      <w:r w:rsidRPr="007B76AD">
        <w:rPr>
          <w:sz w:val="36"/>
          <w:szCs w:val="36"/>
        </w:rPr>
        <w:t>Opatření, které vychází z nařízení č. 813/2013, přináší zásadní změnu pro všechny, kteří používají konvenční plynový kotel a budou ho po 26. září 2015 potřebovat vyměnit. Z evropské legislativy totiž vyplývá, že u nových kotlů na zemní plyn se jmenovitým výkonem do 70 kW nesmí být sezónní energetická účinnost vytápění nižší než 86 procent. Jen pro pořádek – sezónní energetická účinnost vlastně simuluje skutečné podmínky provozu.</w:t>
      </w:r>
    </w:p>
    <w:p w:rsidR="007B76AD" w:rsidRDefault="007B76AD" w:rsidP="007B76AD">
      <w:pPr>
        <w:pStyle w:val="Normlnweb"/>
      </w:pPr>
      <w:r>
        <w:t xml:space="preserve">Zdroj: </w:t>
      </w:r>
      <w:hyperlink r:id="rId64" w:history="1">
        <w:r>
          <w:rPr>
            <w:rStyle w:val="Hypertextovodkaz"/>
          </w:rPr>
          <w:t>https://www.penize.cz/spotrebitel/302135-klasicke-plynove-kotle-konci-od-zari-poridite-uz-jen-kondenzacni</w:t>
        </w:r>
      </w:hyperlink>
    </w:p>
    <w:p w:rsidR="004210D2" w:rsidRPr="0037469A" w:rsidRDefault="004210D2" w:rsidP="004210D2">
      <w:pPr>
        <w:rPr>
          <w:sz w:val="36"/>
          <w:szCs w:val="36"/>
        </w:rPr>
      </w:pPr>
    </w:p>
    <w:p w:rsidR="004210D2" w:rsidRPr="0037469A" w:rsidRDefault="004210D2" w:rsidP="004210D2">
      <w:pPr>
        <w:rPr>
          <w:sz w:val="36"/>
          <w:szCs w:val="36"/>
        </w:rPr>
      </w:pPr>
      <w:r w:rsidRPr="0037469A">
        <w:rPr>
          <w:sz w:val="36"/>
          <w:szCs w:val="36"/>
        </w:rPr>
        <w:t>Těmto podmínkám vyhoví pouze kondenzační kotel. Klasické nekondenzační plynové kotle jsou tímto nařízením až na výjimky zakázány.</w:t>
      </w:r>
    </w:p>
    <w:p w:rsidR="004210D2" w:rsidRPr="0037469A" w:rsidRDefault="004210D2" w:rsidP="004210D2">
      <w:pPr>
        <w:rPr>
          <w:sz w:val="36"/>
          <w:szCs w:val="36"/>
        </w:rPr>
      </w:pPr>
    </w:p>
    <w:p w:rsidR="004210D2" w:rsidRPr="0037469A" w:rsidRDefault="004210D2" w:rsidP="004210D2">
      <w:pPr>
        <w:rPr>
          <w:sz w:val="36"/>
          <w:szCs w:val="36"/>
        </w:rPr>
      </w:pPr>
      <w:r w:rsidRPr="0037469A">
        <w:rPr>
          <w:sz w:val="36"/>
          <w:szCs w:val="36"/>
        </w:rPr>
        <w:t>Neznamená to zákaz provozu ale zákaz prodeje.</w:t>
      </w:r>
    </w:p>
    <w:p w:rsidR="004210D2" w:rsidRPr="0037469A" w:rsidRDefault="004210D2" w:rsidP="004210D2">
      <w:pPr>
        <w:rPr>
          <w:sz w:val="36"/>
          <w:szCs w:val="36"/>
        </w:rPr>
      </w:pPr>
    </w:p>
    <w:p w:rsidR="004210D2" w:rsidRPr="0037469A" w:rsidRDefault="004210D2" w:rsidP="004210D2">
      <w:pPr>
        <w:rPr>
          <w:sz w:val="36"/>
          <w:szCs w:val="36"/>
        </w:rPr>
      </w:pPr>
      <w:r w:rsidRPr="0037469A">
        <w:rPr>
          <w:sz w:val="36"/>
          <w:szCs w:val="36"/>
        </w:rPr>
        <w:t>Výjimku tvoří:</w:t>
      </w:r>
    </w:p>
    <w:p w:rsidR="004210D2" w:rsidRPr="0037469A" w:rsidRDefault="004210D2" w:rsidP="004210D2">
      <w:pPr>
        <w:rPr>
          <w:sz w:val="36"/>
          <w:szCs w:val="36"/>
        </w:rPr>
      </w:pPr>
      <w:r w:rsidRPr="0037469A">
        <w:rPr>
          <w:sz w:val="36"/>
          <w:szCs w:val="36"/>
        </w:rPr>
        <w:t>- kombi kotle do 30 kW s průtokovým ohřevem TUV</w:t>
      </w:r>
    </w:p>
    <w:p w:rsidR="004210D2" w:rsidRPr="0037469A" w:rsidRDefault="004210D2" w:rsidP="004210D2">
      <w:pPr>
        <w:rPr>
          <w:sz w:val="36"/>
          <w:szCs w:val="36"/>
        </w:rPr>
      </w:pPr>
      <w:r w:rsidRPr="0037469A">
        <w:rPr>
          <w:sz w:val="36"/>
          <w:szCs w:val="36"/>
        </w:rPr>
        <w:t xml:space="preserve">- kotle do 10 kW určené jen na vytápění </w:t>
      </w:r>
    </w:p>
    <w:p w:rsidR="004210D2" w:rsidRDefault="004210D2" w:rsidP="004210D2"/>
    <w:p w:rsidR="004210D2" w:rsidRDefault="004210D2" w:rsidP="004210D2">
      <w:pPr>
        <w:pStyle w:val="Normlnweb"/>
        <w:spacing w:before="0" w:beforeAutospacing="0" w:after="0" w:afterAutospacing="0"/>
      </w:pPr>
      <w:r>
        <w:t xml:space="preserve">Zdroj: </w:t>
      </w:r>
      <w:hyperlink r:id="rId65" w:history="1">
        <w:r>
          <w:rPr>
            <w:rStyle w:val="Hypertextovodkaz"/>
          </w:rPr>
          <w:t>http://www.penize.cz/spotrebitel/302135-klasicke-plynove-kotle-konci-od-zari-poridite-uz-jen-kondenzacni</w:t>
        </w:r>
      </w:hyperlink>
    </w:p>
    <w:p w:rsidR="004210D2" w:rsidRDefault="004210D2" w:rsidP="004210D2">
      <w:pPr>
        <w:pStyle w:val="Normlnweb"/>
        <w:spacing w:before="0" w:beforeAutospacing="0" w:after="0" w:afterAutospacing="0"/>
      </w:pPr>
      <w:r>
        <w:t xml:space="preserve">Zdroj: </w:t>
      </w:r>
      <w:hyperlink r:id="rId66" w:history="1">
        <w:r w:rsidRPr="000F2298">
          <w:rPr>
            <w:rStyle w:val="Hypertextovodkaz"/>
          </w:rPr>
          <w:t>http://www.ceskestavby.cz/clanky/az-vam-odejde-plynovy-kotel-koupite-si-uz-jen-kondenzacni-23919.html</w:t>
        </w:r>
      </w:hyperlink>
    </w:p>
    <w:p w:rsidR="004210D2" w:rsidRDefault="004210D2" w:rsidP="004210D2">
      <w:pPr>
        <w:pStyle w:val="Normlnweb"/>
        <w:spacing w:before="0" w:beforeAutospacing="0" w:after="0" w:afterAutospacing="0"/>
      </w:pPr>
      <w:r>
        <w:t xml:space="preserve">Zdroj: </w:t>
      </w:r>
      <w:hyperlink r:id="rId67" w:history="1">
        <w:r w:rsidRPr="000F2298">
          <w:rPr>
            <w:rStyle w:val="Hypertextovodkaz"/>
          </w:rPr>
          <w:t>http://vytapeni.tzb-info.cz/vytapime-plynem/12934-co-se-zmeni-u-plynovych-kotlu-od-zari-2015</w:t>
        </w:r>
      </w:hyperlink>
    </w:p>
    <w:p w:rsidR="004210D2" w:rsidRDefault="004210D2" w:rsidP="004210D2">
      <w:pPr>
        <w:pStyle w:val="Normlnweb"/>
        <w:spacing w:before="0" w:beforeAutospacing="0" w:after="0" w:afterAutospacing="0"/>
        <w:rPr>
          <w:rStyle w:val="Hypertextovodkaz"/>
        </w:rPr>
      </w:pPr>
      <w:r>
        <w:t xml:space="preserve">Zdroj: </w:t>
      </w:r>
      <w:hyperlink r:id="rId68" w:history="1">
        <w:r w:rsidRPr="000F2298">
          <w:rPr>
            <w:rStyle w:val="Hypertextovodkaz"/>
          </w:rPr>
          <w:t>http://vytapeni.tzb-info.cz/kondenzace/12752-zmeny-sortimentu-a-stitky-pro-plynove-kotle-od-zari-2015</w:t>
        </w:r>
      </w:hyperlink>
    </w:p>
    <w:p w:rsidR="00D36D2F" w:rsidRDefault="00D36D2F" w:rsidP="004210D2">
      <w:pPr>
        <w:pStyle w:val="Normlnweb"/>
        <w:spacing w:before="0" w:beforeAutospacing="0" w:after="0" w:afterAutospacing="0"/>
      </w:pPr>
      <w:r>
        <w:rPr>
          <w:noProof/>
        </w:rPr>
        <w:lastRenderedPageBreak/>
        <w:drawing>
          <wp:inline distT="0" distB="0" distL="0" distR="0" wp14:anchorId="6915278F" wp14:editId="1800835B">
            <wp:extent cx="6840220" cy="4645025"/>
            <wp:effectExtent l="0" t="0" r="0" b="317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464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6D2F" w:rsidRDefault="00D36D2F" w:rsidP="00685CB0">
      <w:pPr>
        <w:rPr>
          <w:rFonts w:ascii="Arial" w:hAnsi="Arial" w:cs="Arial"/>
          <w:b/>
          <w:sz w:val="52"/>
          <w:szCs w:val="52"/>
        </w:rPr>
      </w:pPr>
    </w:p>
    <w:p w:rsidR="00D36D2F" w:rsidRDefault="00D36D2F" w:rsidP="00685CB0">
      <w:pPr>
        <w:rPr>
          <w:rFonts w:ascii="Arial" w:hAnsi="Arial" w:cs="Arial"/>
          <w:b/>
          <w:sz w:val="52"/>
          <w:szCs w:val="52"/>
        </w:rPr>
      </w:pPr>
    </w:p>
    <w:p w:rsidR="00D36D2F" w:rsidRDefault="00D36D2F" w:rsidP="00685CB0">
      <w:pPr>
        <w:rPr>
          <w:rFonts w:ascii="Arial" w:hAnsi="Arial" w:cs="Arial"/>
          <w:b/>
          <w:sz w:val="52"/>
          <w:szCs w:val="52"/>
        </w:rPr>
      </w:pPr>
    </w:p>
    <w:p w:rsidR="00D36D2F" w:rsidRDefault="00D36D2F" w:rsidP="00685CB0">
      <w:pPr>
        <w:rPr>
          <w:rFonts w:ascii="Arial" w:hAnsi="Arial" w:cs="Arial"/>
          <w:b/>
          <w:sz w:val="52"/>
          <w:szCs w:val="52"/>
        </w:rPr>
      </w:pPr>
    </w:p>
    <w:p w:rsidR="00D36D2F" w:rsidRDefault="00D36D2F" w:rsidP="00685CB0">
      <w:pPr>
        <w:rPr>
          <w:rFonts w:ascii="Arial" w:hAnsi="Arial" w:cs="Arial"/>
          <w:b/>
          <w:sz w:val="52"/>
          <w:szCs w:val="52"/>
        </w:rPr>
      </w:pPr>
    </w:p>
    <w:p w:rsidR="00D36D2F" w:rsidRDefault="00D36D2F" w:rsidP="00685CB0">
      <w:pPr>
        <w:rPr>
          <w:rFonts w:ascii="Arial" w:hAnsi="Arial" w:cs="Arial"/>
          <w:b/>
          <w:sz w:val="52"/>
          <w:szCs w:val="52"/>
        </w:rPr>
      </w:pPr>
    </w:p>
    <w:p w:rsidR="00D36D2F" w:rsidRDefault="00D36D2F" w:rsidP="00685CB0">
      <w:pPr>
        <w:rPr>
          <w:rFonts w:ascii="Arial" w:hAnsi="Arial" w:cs="Arial"/>
          <w:b/>
          <w:sz w:val="52"/>
          <w:szCs w:val="52"/>
        </w:rPr>
      </w:pPr>
    </w:p>
    <w:p w:rsidR="00D36D2F" w:rsidRDefault="00D36D2F" w:rsidP="00685CB0">
      <w:pPr>
        <w:rPr>
          <w:rFonts w:ascii="Arial" w:hAnsi="Arial" w:cs="Arial"/>
          <w:b/>
          <w:sz w:val="52"/>
          <w:szCs w:val="52"/>
        </w:rPr>
      </w:pPr>
    </w:p>
    <w:p w:rsidR="00D36D2F" w:rsidRDefault="00D36D2F" w:rsidP="00685CB0">
      <w:pPr>
        <w:rPr>
          <w:rFonts w:ascii="Arial" w:hAnsi="Arial" w:cs="Arial"/>
          <w:b/>
          <w:sz w:val="52"/>
          <w:szCs w:val="52"/>
        </w:rPr>
      </w:pPr>
    </w:p>
    <w:p w:rsidR="00D36D2F" w:rsidRDefault="00D36D2F" w:rsidP="00685CB0">
      <w:pPr>
        <w:rPr>
          <w:rFonts w:ascii="Arial" w:hAnsi="Arial" w:cs="Arial"/>
          <w:b/>
          <w:sz w:val="52"/>
          <w:szCs w:val="52"/>
        </w:rPr>
      </w:pPr>
    </w:p>
    <w:p w:rsidR="00D36D2F" w:rsidRDefault="00D36D2F" w:rsidP="00685CB0">
      <w:pPr>
        <w:rPr>
          <w:rFonts w:ascii="Arial" w:hAnsi="Arial" w:cs="Arial"/>
          <w:b/>
          <w:sz w:val="52"/>
          <w:szCs w:val="52"/>
        </w:rPr>
      </w:pPr>
    </w:p>
    <w:p w:rsidR="00685CB0" w:rsidRPr="003C2600" w:rsidRDefault="00685CB0" w:rsidP="00685CB0">
      <w:pPr>
        <w:rPr>
          <w:rFonts w:ascii="Arial" w:hAnsi="Arial" w:cs="Arial"/>
          <w:b/>
          <w:sz w:val="52"/>
          <w:szCs w:val="52"/>
        </w:rPr>
      </w:pPr>
      <w:bookmarkStart w:id="0" w:name="_GoBack"/>
      <w:bookmarkEnd w:id="0"/>
      <w:r>
        <w:rPr>
          <w:rFonts w:ascii="Arial" w:hAnsi="Arial" w:cs="Arial"/>
          <w:b/>
          <w:sz w:val="52"/>
          <w:szCs w:val="52"/>
        </w:rPr>
        <w:lastRenderedPageBreak/>
        <w:t>MARURITNÍ OTÁZKY</w:t>
      </w:r>
    </w:p>
    <w:p w:rsidR="00685CB0" w:rsidRDefault="00685CB0" w:rsidP="00685CB0">
      <w:pPr>
        <w:tabs>
          <w:tab w:val="center" w:pos="2552"/>
          <w:tab w:val="center" w:pos="7938"/>
        </w:tabs>
        <w:ind w:left="1134" w:right="5386"/>
        <w:rPr>
          <w:rFonts w:ascii="Times New Roman" w:hAnsi="Times New Roman" w:cs="Times New Roman"/>
        </w:rPr>
      </w:pPr>
    </w:p>
    <w:p w:rsidR="00685CB0" w:rsidRPr="001F38D9" w:rsidRDefault="00685CB0" w:rsidP="00685CB0">
      <w:pPr>
        <w:pStyle w:val="Odstavecseseznamem"/>
        <w:numPr>
          <w:ilvl w:val="0"/>
          <w:numId w:val="29"/>
        </w:numPr>
        <w:rPr>
          <w:rFonts w:ascii="Times New Roman" w:hAnsi="Times New Roman"/>
          <w:noProof/>
          <w:color w:val="00B050"/>
          <w:sz w:val="56"/>
          <w:szCs w:val="56"/>
        </w:rPr>
      </w:pPr>
      <w:r w:rsidRPr="001F38D9">
        <w:rPr>
          <w:rFonts w:ascii="Times New Roman" w:hAnsi="Times New Roman"/>
          <w:noProof/>
          <w:color w:val="00B050"/>
          <w:sz w:val="56"/>
          <w:szCs w:val="56"/>
        </w:rPr>
        <w:t xml:space="preserve">Plynárenství </w:t>
      </w:r>
    </w:p>
    <w:p w:rsidR="00685CB0" w:rsidRPr="003C2600" w:rsidRDefault="00685CB0" w:rsidP="00685CB0">
      <w:pPr>
        <w:pStyle w:val="Odstavecseseznamem"/>
        <w:numPr>
          <w:ilvl w:val="0"/>
          <w:numId w:val="29"/>
        </w:numPr>
        <w:rPr>
          <w:rFonts w:ascii="Times New Roman" w:hAnsi="Times New Roman"/>
          <w:noProof/>
          <w:color w:val="00B050"/>
          <w:sz w:val="56"/>
          <w:szCs w:val="56"/>
        </w:rPr>
      </w:pPr>
      <w:r w:rsidRPr="003C2600">
        <w:rPr>
          <w:rFonts w:ascii="Times New Roman" w:hAnsi="Times New Roman"/>
          <w:noProof/>
          <w:color w:val="00B050"/>
          <w:sz w:val="56"/>
          <w:szCs w:val="56"/>
        </w:rPr>
        <w:t xml:space="preserve">Plynovodní přípojky  </w:t>
      </w:r>
    </w:p>
    <w:p w:rsidR="00685CB0" w:rsidRPr="003C2600" w:rsidRDefault="00685CB0" w:rsidP="00685CB0">
      <w:pPr>
        <w:pStyle w:val="Odstavecseseznamem"/>
        <w:numPr>
          <w:ilvl w:val="0"/>
          <w:numId w:val="29"/>
        </w:numPr>
        <w:rPr>
          <w:rFonts w:ascii="Times New Roman" w:hAnsi="Times New Roman"/>
          <w:noProof/>
          <w:color w:val="00B050"/>
          <w:sz w:val="56"/>
          <w:szCs w:val="56"/>
        </w:rPr>
      </w:pPr>
      <w:r w:rsidRPr="003C2600">
        <w:rPr>
          <w:rFonts w:ascii="Times New Roman" w:hAnsi="Times New Roman"/>
          <w:noProof/>
          <w:color w:val="00B050"/>
          <w:sz w:val="56"/>
          <w:szCs w:val="56"/>
        </w:rPr>
        <w:t>Domovní plynovod</w:t>
      </w:r>
    </w:p>
    <w:p w:rsidR="00685CB0" w:rsidRPr="005452EB" w:rsidRDefault="00685CB0" w:rsidP="00685CB0">
      <w:pPr>
        <w:pStyle w:val="Odstavecseseznamem"/>
        <w:numPr>
          <w:ilvl w:val="0"/>
          <w:numId w:val="29"/>
        </w:numPr>
        <w:rPr>
          <w:rFonts w:ascii="Times New Roman" w:hAnsi="Times New Roman"/>
          <w:noProof/>
          <w:color w:val="00B050"/>
          <w:sz w:val="56"/>
          <w:szCs w:val="56"/>
        </w:rPr>
      </w:pPr>
      <w:r w:rsidRPr="005452EB">
        <w:rPr>
          <w:rFonts w:ascii="Times New Roman" w:hAnsi="Times New Roman"/>
          <w:noProof/>
          <w:color w:val="00B050"/>
          <w:sz w:val="56"/>
          <w:szCs w:val="56"/>
        </w:rPr>
        <w:t>Plynové spotřebiče</w:t>
      </w:r>
    </w:p>
    <w:p w:rsidR="00685CB0" w:rsidRPr="005452EB" w:rsidRDefault="00685CB0" w:rsidP="00685CB0">
      <w:pPr>
        <w:pStyle w:val="Odstavecseseznamem"/>
        <w:numPr>
          <w:ilvl w:val="0"/>
          <w:numId w:val="29"/>
        </w:numPr>
        <w:rPr>
          <w:rFonts w:ascii="Times New Roman" w:hAnsi="Times New Roman"/>
          <w:noProof/>
          <w:color w:val="00B050"/>
          <w:sz w:val="56"/>
          <w:szCs w:val="56"/>
        </w:rPr>
      </w:pPr>
      <w:r w:rsidRPr="005452EB">
        <w:rPr>
          <w:rFonts w:ascii="Times New Roman" w:hAnsi="Times New Roman"/>
          <w:noProof/>
          <w:color w:val="00B050"/>
          <w:sz w:val="56"/>
          <w:szCs w:val="56"/>
        </w:rPr>
        <w:t>Výpočet vnitřních plynovodů</w:t>
      </w:r>
    </w:p>
    <w:p w:rsidR="00685CB0" w:rsidRPr="005452EB" w:rsidRDefault="00685CB0" w:rsidP="00685CB0">
      <w:pPr>
        <w:pStyle w:val="Odstavecseseznamem"/>
        <w:rPr>
          <w:rFonts w:ascii="Times New Roman" w:hAnsi="Times New Roman"/>
          <w:noProof/>
          <w:color w:val="00B050"/>
          <w:sz w:val="56"/>
          <w:szCs w:val="56"/>
        </w:rPr>
      </w:pPr>
    </w:p>
    <w:p w:rsidR="00685CB0" w:rsidRDefault="00685CB0" w:rsidP="00685CB0">
      <w:pPr>
        <w:tabs>
          <w:tab w:val="left" w:pos="284"/>
        </w:tabs>
        <w:ind w:left="285"/>
        <w:rPr>
          <w:b/>
          <w:sz w:val="44"/>
          <w:szCs w:val="44"/>
        </w:rPr>
      </w:pPr>
    </w:p>
    <w:p w:rsidR="00685CB0" w:rsidRDefault="00685CB0" w:rsidP="00685CB0">
      <w:pPr>
        <w:tabs>
          <w:tab w:val="left" w:pos="284"/>
        </w:tabs>
        <w:ind w:left="285"/>
        <w:rPr>
          <w:b/>
          <w:sz w:val="44"/>
          <w:szCs w:val="44"/>
        </w:rPr>
      </w:pPr>
    </w:p>
    <w:p w:rsidR="00685CB0" w:rsidRDefault="00685CB0" w:rsidP="00685CB0">
      <w:pPr>
        <w:tabs>
          <w:tab w:val="left" w:pos="284"/>
        </w:tabs>
        <w:ind w:left="285"/>
        <w:rPr>
          <w:b/>
          <w:sz w:val="44"/>
          <w:szCs w:val="44"/>
        </w:rPr>
      </w:pPr>
    </w:p>
    <w:p w:rsidR="00685CB0" w:rsidRDefault="00685CB0" w:rsidP="00685CB0">
      <w:pPr>
        <w:tabs>
          <w:tab w:val="left" w:pos="284"/>
        </w:tabs>
        <w:ind w:left="285"/>
        <w:rPr>
          <w:b/>
          <w:sz w:val="44"/>
          <w:szCs w:val="44"/>
        </w:rPr>
      </w:pPr>
    </w:p>
    <w:p w:rsidR="00685CB0" w:rsidRDefault="00685CB0" w:rsidP="00685CB0">
      <w:pPr>
        <w:tabs>
          <w:tab w:val="left" w:pos="284"/>
        </w:tabs>
        <w:ind w:left="285"/>
        <w:rPr>
          <w:b/>
          <w:sz w:val="44"/>
          <w:szCs w:val="44"/>
        </w:rPr>
      </w:pPr>
    </w:p>
    <w:p w:rsidR="00685CB0" w:rsidRDefault="00685CB0" w:rsidP="00685CB0">
      <w:pPr>
        <w:tabs>
          <w:tab w:val="left" w:pos="284"/>
        </w:tabs>
        <w:ind w:left="285"/>
        <w:rPr>
          <w:b/>
          <w:sz w:val="44"/>
          <w:szCs w:val="44"/>
        </w:rPr>
      </w:pPr>
    </w:p>
    <w:p w:rsidR="00685CB0" w:rsidRDefault="00685CB0" w:rsidP="00685CB0">
      <w:pPr>
        <w:tabs>
          <w:tab w:val="left" w:pos="284"/>
        </w:tabs>
        <w:ind w:left="285"/>
        <w:rPr>
          <w:b/>
          <w:sz w:val="44"/>
          <w:szCs w:val="44"/>
        </w:rPr>
      </w:pPr>
      <w:r>
        <w:rPr>
          <w:b/>
          <w:sz w:val="44"/>
          <w:szCs w:val="44"/>
        </w:rPr>
        <w:t xml:space="preserve">DOMOVNÍ PLYNOVOD </w:t>
      </w:r>
    </w:p>
    <w:p w:rsidR="00685CB0" w:rsidRDefault="00685CB0" w:rsidP="00685CB0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</w:r>
    </w:p>
    <w:p w:rsidR="00685CB0" w:rsidRDefault="00685CB0" w:rsidP="00685CB0">
      <w:pPr>
        <w:ind w:left="426"/>
        <w:rPr>
          <w:rFonts w:ascii="Arial" w:hAnsi="Arial" w:cs="Arial"/>
          <w:sz w:val="24"/>
          <w:szCs w:val="24"/>
        </w:rPr>
      </w:pPr>
      <w:r w:rsidRPr="000A78C6">
        <w:rPr>
          <w:rFonts w:ascii="Arial" w:hAnsi="Arial" w:cs="Arial"/>
          <w:sz w:val="24"/>
          <w:szCs w:val="24"/>
        </w:rPr>
        <w:t>-</w:t>
      </w:r>
      <w:r>
        <w:rPr>
          <w:rFonts w:ascii="Arial" w:hAnsi="Arial" w:cs="Arial"/>
          <w:sz w:val="24"/>
          <w:szCs w:val="24"/>
        </w:rPr>
        <w:t xml:space="preserve"> </w:t>
      </w:r>
      <w:r w:rsidRPr="000A78C6">
        <w:rPr>
          <w:rFonts w:ascii="Arial" w:hAnsi="Arial" w:cs="Arial"/>
          <w:sz w:val="24"/>
          <w:szCs w:val="24"/>
        </w:rPr>
        <w:t>výkresy (situace, půdory</w:t>
      </w:r>
      <w:r>
        <w:rPr>
          <w:rFonts w:ascii="Arial" w:hAnsi="Arial" w:cs="Arial"/>
          <w:sz w:val="24"/>
          <w:szCs w:val="24"/>
        </w:rPr>
        <w:t xml:space="preserve">sy, axonometrie, řez přípojkou, viz KOC </w:t>
      </w:r>
      <w:r w:rsidRPr="000A78C6">
        <w:rPr>
          <w:rFonts w:ascii="Arial" w:hAnsi="Arial" w:cs="Arial"/>
          <w:sz w:val="24"/>
          <w:szCs w:val="24"/>
        </w:rPr>
        <w:t>)</w:t>
      </w:r>
    </w:p>
    <w:p w:rsidR="00685CB0" w:rsidRDefault="00685CB0" w:rsidP="00685CB0">
      <w:pPr>
        <w:ind w:left="42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kde začíná a končí domovní plynovod</w:t>
      </w:r>
    </w:p>
    <w:p w:rsidR="00685CB0" w:rsidRDefault="00685CB0" w:rsidP="00685CB0">
      <w:pPr>
        <w:ind w:left="42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rozdělení plynovodů podle tlaku</w:t>
      </w:r>
    </w:p>
    <w:p w:rsidR="00685CB0" w:rsidRDefault="00685CB0" w:rsidP="00685CB0">
      <w:pPr>
        <w:ind w:left="426"/>
        <w:rPr>
          <w:rFonts w:ascii="Arial" w:hAnsi="Arial" w:cs="Arial"/>
          <w:sz w:val="24"/>
          <w:szCs w:val="24"/>
        </w:rPr>
      </w:pPr>
      <w:r w:rsidRPr="003974EF">
        <w:rPr>
          <w:rFonts w:ascii="Arial" w:hAnsi="Arial" w:cs="Arial"/>
          <w:sz w:val="24"/>
          <w:szCs w:val="24"/>
        </w:rPr>
        <w:t>- schéma rozdělení plynárenského zařízení</w:t>
      </w:r>
    </w:p>
    <w:p w:rsidR="00685CB0" w:rsidRDefault="00685CB0" w:rsidP="00685CB0">
      <w:pPr>
        <w:ind w:left="42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materiál používaný pro domovní plynovody</w:t>
      </w:r>
    </w:p>
    <w:p w:rsidR="00685CB0" w:rsidRDefault="00685CB0" w:rsidP="00685CB0">
      <w:pPr>
        <w:ind w:left="42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tvarovky a armatury</w:t>
      </w:r>
    </w:p>
    <w:p w:rsidR="00685CB0" w:rsidRPr="003974EF" w:rsidRDefault="00685CB0" w:rsidP="00685CB0">
      <w:pPr>
        <w:ind w:left="426"/>
        <w:rPr>
          <w:rFonts w:ascii="Arial" w:hAnsi="Arial" w:cs="Arial"/>
          <w:sz w:val="24"/>
          <w:szCs w:val="24"/>
        </w:rPr>
      </w:pPr>
      <w:r w:rsidRPr="003974EF">
        <w:rPr>
          <w:rFonts w:ascii="Arial" w:hAnsi="Arial" w:cs="Arial"/>
          <w:sz w:val="24"/>
          <w:szCs w:val="24"/>
        </w:rPr>
        <w:t>- vedení a ukládání vnitřního plynovodu</w:t>
      </w:r>
    </w:p>
    <w:p w:rsidR="00685CB0" w:rsidRDefault="00685CB0" w:rsidP="00685CB0">
      <w:pPr>
        <w:ind w:left="426"/>
        <w:rPr>
          <w:rFonts w:ascii="Arial" w:hAnsi="Arial" w:cs="Arial"/>
          <w:sz w:val="24"/>
          <w:szCs w:val="24"/>
        </w:rPr>
      </w:pPr>
      <w:r w:rsidRPr="003974EF">
        <w:rPr>
          <w:rFonts w:ascii="Arial" w:hAnsi="Arial" w:cs="Arial"/>
          <w:sz w:val="24"/>
          <w:szCs w:val="24"/>
        </w:rPr>
        <w:t>- zákazy vedení</w:t>
      </w:r>
    </w:p>
    <w:p w:rsidR="00685CB0" w:rsidRPr="003974EF" w:rsidRDefault="00685CB0" w:rsidP="00685CB0">
      <w:pPr>
        <w:ind w:left="426"/>
        <w:rPr>
          <w:rFonts w:ascii="Arial" w:hAnsi="Arial" w:cs="Arial"/>
          <w:sz w:val="24"/>
          <w:szCs w:val="24"/>
        </w:rPr>
      </w:pPr>
      <w:r w:rsidRPr="003974EF">
        <w:rPr>
          <w:rFonts w:ascii="Arial" w:hAnsi="Arial" w:cs="Arial"/>
          <w:sz w:val="24"/>
          <w:szCs w:val="24"/>
        </w:rPr>
        <w:t>- další možnosti vedení</w:t>
      </w:r>
    </w:p>
    <w:p w:rsidR="00685CB0" w:rsidRPr="003974EF" w:rsidRDefault="00685CB0" w:rsidP="00685CB0">
      <w:pPr>
        <w:ind w:left="426"/>
        <w:rPr>
          <w:rFonts w:ascii="Arial" w:hAnsi="Arial" w:cs="Arial"/>
          <w:sz w:val="24"/>
          <w:szCs w:val="24"/>
        </w:rPr>
      </w:pPr>
      <w:r w:rsidRPr="003974EF">
        <w:rPr>
          <w:rFonts w:ascii="Arial" w:hAnsi="Arial" w:cs="Arial"/>
          <w:sz w:val="24"/>
          <w:szCs w:val="24"/>
        </w:rPr>
        <w:t>- HUP a jeho umístění, zákazy</w:t>
      </w:r>
    </w:p>
    <w:p w:rsidR="00685CB0" w:rsidRPr="003974EF" w:rsidRDefault="00685CB0" w:rsidP="00685CB0">
      <w:pPr>
        <w:ind w:left="426"/>
        <w:rPr>
          <w:rFonts w:ascii="Arial" w:hAnsi="Arial" w:cs="Arial"/>
          <w:sz w:val="24"/>
          <w:szCs w:val="24"/>
        </w:rPr>
      </w:pPr>
      <w:r w:rsidRPr="003974EF">
        <w:rPr>
          <w:rFonts w:ascii="Arial" w:hAnsi="Arial" w:cs="Arial"/>
          <w:sz w:val="24"/>
          <w:szCs w:val="24"/>
        </w:rPr>
        <w:t>- umísťování ostatních uzávěrů</w:t>
      </w:r>
    </w:p>
    <w:p w:rsidR="00685CB0" w:rsidRPr="003974EF" w:rsidRDefault="00685CB0" w:rsidP="00685CB0">
      <w:pPr>
        <w:ind w:left="426"/>
        <w:rPr>
          <w:rFonts w:ascii="Arial" w:hAnsi="Arial" w:cs="Arial"/>
          <w:sz w:val="24"/>
          <w:szCs w:val="24"/>
        </w:rPr>
      </w:pPr>
      <w:r w:rsidRPr="003974EF">
        <w:rPr>
          <w:rFonts w:ascii="Arial" w:hAnsi="Arial" w:cs="Arial"/>
          <w:sz w:val="24"/>
          <w:szCs w:val="24"/>
        </w:rPr>
        <w:t>- stavba domovního plynovodu – venkovní část</w:t>
      </w:r>
    </w:p>
    <w:p w:rsidR="00685CB0" w:rsidRDefault="00685CB0" w:rsidP="00685CB0">
      <w:pPr>
        <w:ind w:left="42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připojování spotřebičů</w:t>
      </w:r>
    </w:p>
    <w:p w:rsidR="00685CB0" w:rsidRDefault="00685CB0" w:rsidP="00685CB0">
      <w:pPr>
        <w:ind w:left="426"/>
        <w:rPr>
          <w:rFonts w:ascii="Arial" w:hAnsi="Arial" w:cs="Arial"/>
          <w:sz w:val="24"/>
          <w:szCs w:val="24"/>
        </w:rPr>
      </w:pPr>
      <w:r w:rsidRPr="003974EF">
        <w:rPr>
          <w:rFonts w:ascii="Arial" w:hAnsi="Arial" w:cs="Arial"/>
          <w:sz w:val="24"/>
          <w:szCs w:val="24"/>
        </w:rPr>
        <w:t>- ukončení PE potrubí</w:t>
      </w:r>
    </w:p>
    <w:p w:rsidR="00685CB0" w:rsidRDefault="00685CB0" w:rsidP="00685CB0">
      <w:pPr>
        <w:ind w:left="42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plynoměry (funkce, technická data, umístění, rozdělení, princip měření)</w:t>
      </w:r>
    </w:p>
    <w:p w:rsidR="00685CB0" w:rsidRDefault="00685CB0" w:rsidP="00685CB0">
      <w:pPr>
        <w:ind w:left="42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regulátory (funkce, technická data, umístění, rozdělení, princip měření)</w:t>
      </w:r>
    </w:p>
    <w:p w:rsidR="00685CB0" w:rsidRDefault="00685CB0" w:rsidP="00685CB0">
      <w:pPr>
        <w:ind w:left="42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bezpečnost provozu plynových zařízení</w:t>
      </w:r>
    </w:p>
    <w:p w:rsidR="00685CB0" w:rsidRDefault="00685CB0" w:rsidP="00685CB0">
      <w:pPr>
        <w:tabs>
          <w:tab w:val="left" w:pos="284"/>
        </w:tabs>
        <w:ind w:left="285"/>
        <w:rPr>
          <w:b/>
          <w:sz w:val="44"/>
          <w:szCs w:val="44"/>
        </w:rPr>
      </w:pPr>
      <w:r>
        <w:rPr>
          <w:b/>
          <w:sz w:val="44"/>
          <w:szCs w:val="44"/>
        </w:rPr>
        <w:lastRenderedPageBreak/>
        <w:t xml:space="preserve">PLYNOVODNÍ PŘÍPOJKY </w:t>
      </w:r>
    </w:p>
    <w:p w:rsidR="00685CB0" w:rsidRDefault="00685CB0" w:rsidP="00685CB0">
      <w:pPr>
        <w:tabs>
          <w:tab w:val="left" w:pos="284"/>
        </w:tabs>
        <w:ind w:left="285"/>
      </w:pPr>
    </w:p>
    <w:p w:rsidR="00685CB0" w:rsidRDefault="00685CB0" w:rsidP="00685CB0">
      <w:pPr>
        <w:rPr>
          <w:sz w:val="32"/>
          <w:szCs w:val="32"/>
        </w:rPr>
      </w:pPr>
      <w:r>
        <w:rPr>
          <w:sz w:val="32"/>
          <w:szCs w:val="32"/>
        </w:rPr>
        <w:t>- Rozdělení plynovodu podle přetlaku</w:t>
      </w:r>
    </w:p>
    <w:p w:rsidR="00685CB0" w:rsidRDefault="00685CB0" w:rsidP="00685CB0">
      <w:pPr>
        <w:rPr>
          <w:sz w:val="32"/>
          <w:szCs w:val="32"/>
        </w:rPr>
      </w:pPr>
      <w:r>
        <w:rPr>
          <w:sz w:val="32"/>
          <w:szCs w:val="32"/>
        </w:rPr>
        <w:t>- K čemu se používá a kde začíná a končí, definice přípojky</w:t>
      </w:r>
    </w:p>
    <w:p w:rsidR="00685CB0" w:rsidRDefault="00685CB0" w:rsidP="00685CB0">
      <w:pPr>
        <w:rPr>
          <w:sz w:val="32"/>
          <w:szCs w:val="32"/>
        </w:rPr>
      </w:pPr>
      <w:r>
        <w:rPr>
          <w:sz w:val="32"/>
          <w:szCs w:val="32"/>
        </w:rPr>
        <w:t>- Schéma rozdělení plynárenského zařízení</w:t>
      </w:r>
    </w:p>
    <w:p w:rsidR="00685CB0" w:rsidRDefault="00685CB0" w:rsidP="00685CB0">
      <w:pPr>
        <w:rPr>
          <w:sz w:val="32"/>
          <w:szCs w:val="32"/>
        </w:rPr>
      </w:pPr>
      <w:r>
        <w:rPr>
          <w:sz w:val="32"/>
          <w:szCs w:val="32"/>
        </w:rPr>
        <w:t>- Situace, výkresy</w:t>
      </w:r>
    </w:p>
    <w:p w:rsidR="00685CB0" w:rsidRDefault="00685CB0" w:rsidP="00685CB0">
      <w:pPr>
        <w:rPr>
          <w:sz w:val="32"/>
          <w:szCs w:val="32"/>
        </w:rPr>
      </w:pPr>
      <w:r>
        <w:rPr>
          <w:sz w:val="32"/>
          <w:szCs w:val="32"/>
        </w:rPr>
        <w:t xml:space="preserve">- Zásady vedení přípojek </w:t>
      </w:r>
    </w:p>
    <w:p w:rsidR="00685CB0" w:rsidRDefault="00685CB0" w:rsidP="00685CB0">
      <w:pPr>
        <w:rPr>
          <w:rFonts w:ascii="Arial" w:hAnsi="Arial" w:cs="Arial"/>
          <w:sz w:val="36"/>
          <w:szCs w:val="36"/>
        </w:rPr>
      </w:pPr>
      <w:r>
        <w:rPr>
          <w:sz w:val="32"/>
          <w:szCs w:val="32"/>
        </w:rPr>
        <w:tab/>
        <w:t>- plynárenský podnik, HUP a jeho umístění</w:t>
      </w:r>
    </w:p>
    <w:p w:rsidR="00685CB0" w:rsidRDefault="00685CB0" w:rsidP="00685CB0">
      <w:pPr>
        <w:rPr>
          <w:rFonts w:ascii="Arial" w:hAnsi="Arial" w:cs="Arial"/>
          <w:sz w:val="36"/>
          <w:szCs w:val="36"/>
        </w:rPr>
      </w:pPr>
      <w:r>
        <w:rPr>
          <w:sz w:val="32"/>
          <w:szCs w:val="32"/>
        </w:rPr>
        <w:tab/>
        <w:t>- m</w:t>
      </w:r>
      <w:r w:rsidRPr="00EA13E2">
        <w:rPr>
          <w:sz w:val="32"/>
          <w:szCs w:val="32"/>
        </w:rPr>
        <w:t xml:space="preserve">ajitel </w:t>
      </w:r>
    </w:p>
    <w:p w:rsidR="00685CB0" w:rsidRDefault="00685CB0" w:rsidP="00685CB0">
      <w:pPr>
        <w:rPr>
          <w:rFonts w:ascii="Arial" w:hAnsi="Arial" w:cs="Arial"/>
          <w:sz w:val="36"/>
          <w:szCs w:val="36"/>
        </w:rPr>
      </w:pPr>
      <w:r>
        <w:rPr>
          <w:sz w:val="32"/>
          <w:szCs w:val="32"/>
        </w:rPr>
        <w:tab/>
        <w:t>- p</w:t>
      </w:r>
      <w:r w:rsidRPr="00EA13E2">
        <w:rPr>
          <w:sz w:val="32"/>
          <w:szCs w:val="32"/>
        </w:rPr>
        <w:t xml:space="preserve">řípojky </w:t>
      </w:r>
      <w:r>
        <w:rPr>
          <w:sz w:val="32"/>
          <w:szCs w:val="32"/>
        </w:rPr>
        <w:t>podle tlaku</w:t>
      </w:r>
    </w:p>
    <w:p w:rsidR="00685CB0" w:rsidRDefault="00685CB0" w:rsidP="00685CB0">
      <w:pPr>
        <w:rPr>
          <w:sz w:val="32"/>
          <w:szCs w:val="32"/>
        </w:rPr>
      </w:pPr>
      <w:r>
        <w:rPr>
          <w:sz w:val="32"/>
          <w:szCs w:val="32"/>
        </w:rPr>
        <w:tab/>
        <w:t xml:space="preserve">- materiál </w:t>
      </w:r>
      <w:r w:rsidRPr="00EA13E2">
        <w:rPr>
          <w:sz w:val="32"/>
          <w:szCs w:val="32"/>
        </w:rPr>
        <w:t>přípojek</w:t>
      </w:r>
    </w:p>
    <w:p w:rsidR="00685CB0" w:rsidRDefault="00685CB0" w:rsidP="00685CB0">
      <w:pPr>
        <w:rPr>
          <w:sz w:val="32"/>
          <w:szCs w:val="32"/>
        </w:rPr>
      </w:pPr>
      <w:r>
        <w:rPr>
          <w:sz w:val="32"/>
          <w:szCs w:val="32"/>
        </w:rPr>
        <w:tab/>
        <w:t xml:space="preserve">- co znamená označení: </w:t>
      </w:r>
      <w:r w:rsidRPr="00F12AFD">
        <w:rPr>
          <w:sz w:val="32"/>
          <w:szCs w:val="32"/>
        </w:rPr>
        <w:t>HDPE 100 SDR 11 32x3</w:t>
      </w:r>
    </w:p>
    <w:p w:rsidR="00685CB0" w:rsidRDefault="00685CB0" w:rsidP="00685CB0">
      <w:pPr>
        <w:rPr>
          <w:sz w:val="32"/>
          <w:szCs w:val="32"/>
        </w:rPr>
      </w:pPr>
      <w:r>
        <w:rPr>
          <w:sz w:val="32"/>
          <w:szCs w:val="32"/>
        </w:rPr>
        <w:tab/>
        <w:t>- co znamená označení SDR</w:t>
      </w:r>
    </w:p>
    <w:p w:rsidR="00685CB0" w:rsidRDefault="00685CB0" w:rsidP="00685CB0">
      <w:pPr>
        <w:rPr>
          <w:rFonts w:ascii="Arial" w:hAnsi="Arial" w:cs="Arial"/>
          <w:sz w:val="36"/>
          <w:szCs w:val="36"/>
        </w:rPr>
      </w:pPr>
      <w:r>
        <w:rPr>
          <w:sz w:val="32"/>
          <w:szCs w:val="32"/>
        </w:rPr>
        <w:tab/>
        <w:t>- d</w:t>
      </w:r>
      <w:r w:rsidRPr="00466538">
        <w:rPr>
          <w:sz w:val="32"/>
          <w:szCs w:val="32"/>
        </w:rPr>
        <w:t>alší zásady</w:t>
      </w:r>
      <w:r>
        <w:rPr>
          <w:sz w:val="32"/>
          <w:szCs w:val="32"/>
        </w:rPr>
        <w:t xml:space="preserve"> – (vedení, křížení, uložení, sklon)</w:t>
      </w:r>
      <w:r>
        <w:rPr>
          <w:rFonts w:ascii="Arial" w:hAnsi="Arial" w:cs="Arial"/>
          <w:sz w:val="36"/>
          <w:szCs w:val="36"/>
        </w:rPr>
        <w:tab/>
      </w:r>
    </w:p>
    <w:p w:rsidR="00685CB0" w:rsidRDefault="00685CB0" w:rsidP="00685CB0">
      <w:pPr>
        <w:rPr>
          <w:sz w:val="32"/>
          <w:szCs w:val="32"/>
        </w:rPr>
      </w:pPr>
      <w:r>
        <w:rPr>
          <w:rFonts w:ascii="Arial" w:hAnsi="Arial" w:cs="Arial"/>
          <w:sz w:val="36"/>
          <w:szCs w:val="36"/>
        </w:rPr>
        <w:tab/>
      </w:r>
      <w:r>
        <w:rPr>
          <w:sz w:val="32"/>
          <w:szCs w:val="32"/>
        </w:rPr>
        <w:t>- n</w:t>
      </w:r>
      <w:r w:rsidRPr="00466538">
        <w:rPr>
          <w:sz w:val="32"/>
          <w:szCs w:val="32"/>
        </w:rPr>
        <w:t>apojení přípojky</w:t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Pr="001C747F" w:rsidRDefault="00685CB0" w:rsidP="00685CB0">
      <w:pPr>
        <w:rPr>
          <w:rFonts w:ascii="Arial" w:hAnsi="Arial" w:cs="Arial"/>
          <w:sz w:val="28"/>
          <w:szCs w:val="28"/>
        </w:rPr>
      </w:pPr>
      <w:r w:rsidRPr="001C747F">
        <w:rPr>
          <w:rFonts w:ascii="Arial" w:hAnsi="Arial" w:cs="Arial"/>
          <w:sz w:val="24"/>
          <w:szCs w:val="24"/>
        </w:rPr>
        <w:t>- Příklad: Navrhněte NTL a STL plynovodní přípojku pro Vr=7 m</w:t>
      </w:r>
      <w:r w:rsidRPr="001C747F">
        <w:rPr>
          <w:rFonts w:ascii="Arial" w:hAnsi="Arial" w:cs="Arial"/>
          <w:sz w:val="24"/>
          <w:szCs w:val="24"/>
          <w:vertAlign w:val="superscript"/>
        </w:rPr>
        <w:t>3</w:t>
      </w:r>
      <w:r w:rsidRPr="001C747F">
        <w:rPr>
          <w:rFonts w:ascii="Arial" w:hAnsi="Arial" w:cs="Arial"/>
          <w:sz w:val="24"/>
          <w:szCs w:val="24"/>
        </w:rPr>
        <w:t>/hod,</w:t>
      </w:r>
      <w:r w:rsidRPr="001C747F">
        <w:rPr>
          <w:rFonts w:ascii="Arial" w:hAnsi="Arial" w:cs="Arial"/>
          <w:sz w:val="28"/>
          <w:szCs w:val="28"/>
        </w:rPr>
        <w:t xml:space="preserve"> </w:t>
      </w:r>
    </w:p>
    <w:p w:rsidR="00685CB0" w:rsidRPr="001C747F" w:rsidRDefault="00685CB0" w:rsidP="00685CB0">
      <w:pPr>
        <w:ind w:firstLine="709"/>
        <w:rPr>
          <w:rFonts w:ascii="Arial" w:hAnsi="Arial" w:cs="Arial"/>
          <w:sz w:val="28"/>
          <w:szCs w:val="28"/>
        </w:rPr>
      </w:pPr>
      <w:r w:rsidRPr="001C747F">
        <w:rPr>
          <w:rFonts w:ascii="Arial" w:hAnsi="Arial" w:cs="Arial"/>
          <w:sz w:val="28"/>
          <w:szCs w:val="28"/>
        </w:rPr>
        <w:t xml:space="preserve">  V</w:t>
      </w:r>
      <w:r w:rsidRPr="001C747F">
        <w:rPr>
          <w:rFonts w:ascii="Arial" w:hAnsi="Arial" w:cs="Arial"/>
          <w:sz w:val="28"/>
          <w:szCs w:val="28"/>
          <w:vertAlign w:val="superscript"/>
        </w:rPr>
        <w:t>.</w:t>
      </w:r>
      <w:r w:rsidRPr="001C747F">
        <w:rPr>
          <w:rFonts w:ascii="Arial" w:hAnsi="Arial" w:cs="Arial"/>
          <w:sz w:val="28"/>
          <w:szCs w:val="28"/>
        </w:rPr>
        <w:t xml:space="preserve"> = S. w                       m</w:t>
      </w:r>
      <w:r w:rsidRPr="001C747F">
        <w:rPr>
          <w:rFonts w:ascii="Arial" w:hAnsi="Arial" w:cs="Arial"/>
          <w:sz w:val="28"/>
          <w:szCs w:val="28"/>
          <w:vertAlign w:val="superscript"/>
        </w:rPr>
        <w:t>3</w:t>
      </w:r>
      <w:r w:rsidRPr="001C747F">
        <w:rPr>
          <w:rFonts w:ascii="Arial" w:hAnsi="Arial" w:cs="Arial"/>
          <w:sz w:val="28"/>
          <w:szCs w:val="28"/>
        </w:rPr>
        <w:t>/s</w:t>
      </w:r>
    </w:p>
    <w:p w:rsidR="00685CB0" w:rsidRPr="001C747F" w:rsidRDefault="00685CB0" w:rsidP="00685CB0">
      <w:pPr>
        <w:rPr>
          <w:rFonts w:ascii="Arial" w:hAnsi="Arial" w:cs="Arial"/>
          <w:sz w:val="24"/>
          <w:szCs w:val="24"/>
        </w:rPr>
      </w:pPr>
      <w:r w:rsidRPr="001C747F">
        <w:rPr>
          <w:rFonts w:ascii="Arial" w:hAnsi="Arial" w:cs="Arial"/>
          <w:sz w:val="28"/>
          <w:szCs w:val="28"/>
        </w:rPr>
        <w:t xml:space="preserve">           </w:t>
      </w:r>
      <w:r w:rsidRPr="001C747F">
        <w:rPr>
          <w:rFonts w:ascii="Arial" w:hAnsi="Arial" w:cs="Arial"/>
          <w:sz w:val="24"/>
          <w:szCs w:val="24"/>
        </w:rPr>
        <w:t>Pro výpočet vycházejte z rychlostí:</w:t>
      </w:r>
    </w:p>
    <w:p w:rsidR="00685CB0" w:rsidRPr="001C747F" w:rsidRDefault="00685CB0" w:rsidP="00685CB0">
      <w:pPr>
        <w:ind w:firstLine="708"/>
        <w:rPr>
          <w:rFonts w:ascii="Arial" w:hAnsi="Arial" w:cs="Arial"/>
          <w:sz w:val="24"/>
          <w:szCs w:val="24"/>
        </w:rPr>
      </w:pPr>
      <w:r w:rsidRPr="001C747F">
        <w:rPr>
          <w:rFonts w:ascii="Arial" w:hAnsi="Arial" w:cs="Arial"/>
          <w:sz w:val="24"/>
          <w:szCs w:val="24"/>
        </w:rPr>
        <w:t xml:space="preserve">  NTL 7 m/s (max 10 m/s)</w:t>
      </w:r>
    </w:p>
    <w:p w:rsidR="00685CB0" w:rsidRPr="001C747F" w:rsidRDefault="00685CB0" w:rsidP="00685CB0">
      <w:pPr>
        <w:ind w:firstLine="708"/>
        <w:rPr>
          <w:rFonts w:ascii="Arial" w:hAnsi="Arial" w:cs="Arial"/>
          <w:sz w:val="24"/>
          <w:szCs w:val="24"/>
        </w:rPr>
      </w:pPr>
      <w:r w:rsidRPr="001C747F">
        <w:rPr>
          <w:rFonts w:ascii="Arial" w:hAnsi="Arial" w:cs="Arial"/>
          <w:sz w:val="24"/>
          <w:szCs w:val="24"/>
        </w:rPr>
        <w:t xml:space="preserve">  STL 13 m/s (max 20 m/s)</w:t>
      </w:r>
    </w:p>
    <w:p w:rsidR="00685CB0" w:rsidRDefault="00685CB0" w:rsidP="00685CB0">
      <w:pPr>
        <w:rPr>
          <w:sz w:val="32"/>
          <w:szCs w:val="32"/>
        </w:rPr>
      </w:pPr>
    </w:p>
    <w:p w:rsidR="00685CB0" w:rsidRDefault="00685CB0" w:rsidP="00685CB0">
      <w:pPr>
        <w:rPr>
          <w:sz w:val="32"/>
          <w:szCs w:val="32"/>
        </w:rPr>
      </w:pPr>
      <w:r>
        <w:rPr>
          <w:sz w:val="32"/>
          <w:szCs w:val="32"/>
        </w:rPr>
        <w:t xml:space="preserve">- </w:t>
      </w:r>
      <w:r w:rsidRPr="00466538">
        <w:rPr>
          <w:sz w:val="32"/>
          <w:szCs w:val="32"/>
        </w:rPr>
        <w:t xml:space="preserve">Způsoby ukončení PE potrubí přípojky </w:t>
      </w:r>
    </w:p>
    <w:p w:rsidR="00685CB0" w:rsidRDefault="00685CB0" w:rsidP="00685CB0">
      <w:pPr>
        <w:rPr>
          <w:rFonts w:ascii="Arial" w:hAnsi="Arial" w:cs="Arial"/>
          <w:sz w:val="36"/>
          <w:szCs w:val="36"/>
        </w:rPr>
      </w:pPr>
      <w:r w:rsidRPr="001C747F">
        <w:rPr>
          <w:sz w:val="32"/>
          <w:szCs w:val="32"/>
        </w:rPr>
        <w:t xml:space="preserve">- </w:t>
      </w:r>
      <w:r>
        <w:rPr>
          <w:sz w:val="32"/>
          <w:szCs w:val="32"/>
        </w:rPr>
        <w:t>V</w:t>
      </w:r>
      <w:r w:rsidRPr="001C747F">
        <w:rPr>
          <w:sz w:val="32"/>
          <w:szCs w:val="32"/>
        </w:rPr>
        <w:t xml:space="preserve">ýkresová dokumentace </w:t>
      </w:r>
      <w:r>
        <w:rPr>
          <w:sz w:val="32"/>
          <w:szCs w:val="32"/>
        </w:rPr>
        <w:t>(situace, uložení, skříň)</w:t>
      </w:r>
      <w:r w:rsidRPr="001C747F">
        <w:rPr>
          <w:sz w:val="32"/>
          <w:szCs w:val="32"/>
        </w:rPr>
        <w:tab/>
      </w:r>
      <w:r>
        <w:rPr>
          <w:rFonts w:ascii="Arial" w:hAnsi="Arial" w:cs="Arial"/>
          <w:sz w:val="36"/>
          <w:szCs w:val="36"/>
        </w:rPr>
        <w:tab/>
      </w:r>
      <w:r>
        <w:rPr>
          <w:rFonts w:ascii="Arial" w:hAnsi="Arial" w:cs="Arial"/>
          <w:sz w:val="36"/>
          <w:szCs w:val="36"/>
        </w:rPr>
        <w:tab/>
      </w:r>
      <w:r>
        <w:rPr>
          <w:rFonts w:ascii="Arial" w:hAnsi="Arial" w:cs="Arial"/>
          <w:sz w:val="36"/>
          <w:szCs w:val="36"/>
        </w:rPr>
        <w:tab/>
      </w:r>
      <w:r>
        <w:rPr>
          <w:rFonts w:ascii="Arial" w:hAnsi="Arial" w:cs="Arial"/>
          <w:sz w:val="36"/>
          <w:szCs w:val="36"/>
        </w:rPr>
        <w:tab/>
      </w:r>
      <w:r>
        <w:rPr>
          <w:rFonts w:ascii="Arial" w:hAnsi="Arial" w:cs="Arial"/>
          <w:sz w:val="36"/>
          <w:szCs w:val="36"/>
        </w:rPr>
        <w:tab/>
      </w:r>
    </w:p>
    <w:p w:rsidR="00685CB0" w:rsidRPr="00466538" w:rsidRDefault="00685CB0" w:rsidP="00685CB0">
      <w:pPr>
        <w:rPr>
          <w:sz w:val="32"/>
          <w:szCs w:val="32"/>
        </w:rPr>
      </w:pPr>
      <w:r>
        <w:rPr>
          <w:sz w:val="32"/>
          <w:szCs w:val="32"/>
        </w:rPr>
        <w:t>- Obsah technické zprávy</w:t>
      </w:r>
    </w:p>
    <w:p w:rsidR="00685CB0" w:rsidRDefault="00685CB0" w:rsidP="00685CB0">
      <w:pPr>
        <w:rPr>
          <w:sz w:val="32"/>
          <w:szCs w:val="32"/>
        </w:rPr>
      </w:pPr>
    </w:p>
    <w:p w:rsidR="00685CB0" w:rsidRDefault="00685CB0" w:rsidP="00685CB0">
      <w:pPr>
        <w:rPr>
          <w:rFonts w:ascii="Arial" w:hAnsi="Arial" w:cs="Arial"/>
          <w:b/>
          <w:sz w:val="24"/>
          <w:szCs w:val="24"/>
        </w:rPr>
      </w:pPr>
    </w:p>
    <w:p w:rsidR="00685CB0" w:rsidRDefault="00685CB0" w:rsidP="00685CB0">
      <w:pPr>
        <w:tabs>
          <w:tab w:val="left" w:pos="284"/>
        </w:tabs>
        <w:ind w:left="285"/>
        <w:rPr>
          <w:b/>
          <w:sz w:val="44"/>
          <w:szCs w:val="44"/>
        </w:rPr>
      </w:pPr>
    </w:p>
    <w:p w:rsidR="00685CB0" w:rsidRDefault="00685CB0" w:rsidP="00685CB0">
      <w:pPr>
        <w:tabs>
          <w:tab w:val="left" w:pos="284"/>
        </w:tabs>
        <w:ind w:left="285"/>
        <w:rPr>
          <w:b/>
          <w:sz w:val="44"/>
          <w:szCs w:val="44"/>
        </w:rPr>
      </w:pPr>
    </w:p>
    <w:p w:rsidR="00685CB0" w:rsidRDefault="00685CB0" w:rsidP="00685CB0">
      <w:pPr>
        <w:tabs>
          <w:tab w:val="left" w:pos="284"/>
        </w:tabs>
        <w:ind w:left="285"/>
        <w:rPr>
          <w:b/>
          <w:sz w:val="44"/>
          <w:szCs w:val="44"/>
        </w:rPr>
      </w:pPr>
    </w:p>
    <w:p w:rsidR="00685CB0" w:rsidRDefault="00685CB0" w:rsidP="00685CB0">
      <w:pPr>
        <w:tabs>
          <w:tab w:val="left" w:pos="284"/>
        </w:tabs>
        <w:ind w:left="285"/>
        <w:rPr>
          <w:b/>
          <w:sz w:val="44"/>
          <w:szCs w:val="44"/>
        </w:rPr>
      </w:pPr>
    </w:p>
    <w:p w:rsidR="00685CB0" w:rsidRDefault="00685CB0" w:rsidP="00685CB0">
      <w:pPr>
        <w:tabs>
          <w:tab w:val="left" w:pos="284"/>
        </w:tabs>
        <w:ind w:left="285"/>
        <w:rPr>
          <w:b/>
          <w:sz w:val="44"/>
          <w:szCs w:val="44"/>
        </w:rPr>
      </w:pPr>
    </w:p>
    <w:p w:rsidR="00685CB0" w:rsidRDefault="00685CB0" w:rsidP="00685CB0">
      <w:pPr>
        <w:tabs>
          <w:tab w:val="left" w:pos="284"/>
        </w:tabs>
        <w:ind w:left="285"/>
        <w:rPr>
          <w:b/>
          <w:sz w:val="44"/>
          <w:szCs w:val="44"/>
        </w:rPr>
      </w:pPr>
    </w:p>
    <w:p w:rsidR="00685CB0" w:rsidRDefault="00685CB0" w:rsidP="00685CB0">
      <w:pPr>
        <w:tabs>
          <w:tab w:val="left" w:pos="284"/>
        </w:tabs>
        <w:ind w:left="285"/>
        <w:rPr>
          <w:b/>
          <w:sz w:val="44"/>
          <w:szCs w:val="44"/>
        </w:rPr>
      </w:pPr>
    </w:p>
    <w:p w:rsidR="00685CB0" w:rsidRDefault="00685CB0" w:rsidP="00685CB0">
      <w:pPr>
        <w:tabs>
          <w:tab w:val="left" w:pos="284"/>
        </w:tabs>
        <w:ind w:left="285"/>
        <w:rPr>
          <w:b/>
          <w:sz w:val="44"/>
          <w:szCs w:val="44"/>
        </w:rPr>
      </w:pPr>
      <w:r>
        <w:rPr>
          <w:b/>
          <w:sz w:val="44"/>
          <w:szCs w:val="44"/>
        </w:rPr>
        <w:lastRenderedPageBreak/>
        <w:t xml:space="preserve">VÝPOČET VNITŘNÍCH PLYNOVODŮ </w:t>
      </w:r>
    </w:p>
    <w:p w:rsidR="00685CB0" w:rsidRDefault="00685CB0" w:rsidP="00685CB0">
      <w:pPr>
        <w:rPr>
          <w:rFonts w:ascii="Arial" w:hAnsi="Arial" w:cs="Arial"/>
          <w:b/>
          <w:sz w:val="32"/>
          <w:szCs w:val="32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co je cílem výpočtu</w:t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výpočet redukovaného odběru plynu</w:t>
      </w:r>
    </w:p>
    <w:p w:rsidR="00685CB0" w:rsidRDefault="00685CB0" w:rsidP="00685CB0">
      <w:pPr>
        <w:rPr>
          <w:sz w:val="32"/>
          <w:szCs w:val="32"/>
        </w:rPr>
      </w:pPr>
      <w:r w:rsidRPr="003E2A99">
        <w:rPr>
          <w:i/>
          <w:iCs/>
          <w:sz w:val="32"/>
          <w:szCs w:val="32"/>
        </w:rPr>
        <w:t>V</w:t>
      </w:r>
      <w:r w:rsidRPr="003E2A99">
        <w:rPr>
          <w:sz w:val="32"/>
          <w:szCs w:val="32"/>
          <w:vertAlign w:val="subscript"/>
        </w:rPr>
        <w:t>r</w:t>
      </w:r>
      <w:r w:rsidRPr="003E2A99">
        <w:rPr>
          <w:sz w:val="32"/>
          <w:szCs w:val="32"/>
        </w:rPr>
        <w:t> = </w:t>
      </w:r>
      <w:r w:rsidRPr="003E2A99">
        <w:rPr>
          <w:i/>
          <w:iCs/>
          <w:sz w:val="32"/>
          <w:szCs w:val="32"/>
        </w:rPr>
        <w:t>K</w:t>
      </w:r>
      <w:r w:rsidRPr="003E2A99">
        <w:rPr>
          <w:sz w:val="32"/>
          <w:szCs w:val="32"/>
          <w:vertAlign w:val="subscript"/>
        </w:rPr>
        <w:t>1</w:t>
      </w:r>
      <w:r w:rsidRPr="003E2A99">
        <w:rPr>
          <w:sz w:val="32"/>
          <w:szCs w:val="32"/>
        </w:rPr>
        <w:t> </w:t>
      </w:r>
      <w:r w:rsidRPr="003E2A99">
        <w:rPr>
          <w:b/>
          <w:bCs/>
          <w:sz w:val="32"/>
          <w:szCs w:val="32"/>
        </w:rPr>
        <w:t>.</w:t>
      </w:r>
      <w:r w:rsidRPr="003E2A99">
        <w:rPr>
          <w:sz w:val="32"/>
          <w:szCs w:val="32"/>
        </w:rPr>
        <w:t> </w:t>
      </w:r>
      <w:r w:rsidRPr="003E2A99">
        <w:rPr>
          <w:i/>
          <w:iCs/>
          <w:sz w:val="32"/>
          <w:szCs w:val="32"/>
        </w:rPr>
        <w:t>V</w:t>
      </w:r>
      <w:r w:rsidRPr="003E2A99">
        <w:rPr>
          <w:sz w:val="32"/>
          <w:szCs w:val="32"/>
          <w:vertAlign w:val="subscript"/>
        </w:rPr>
        <w:t>1</w:t>
      </w:r>
      <w:r w:rsidRPr="003E2A99">
        <w:rPr>
          <w:sz w:val="32"/>
          <w:szCs w:val="32"/>
        </w:rPr>
        <w:t> + </w:t>
      </w:r>
      <w:r w:rsidRPr="003E2A99">
        <w:rPr>
          <w:i/>
          <w:iCs/>
          <w:sz w:val="32"/>
          <w:szCs w:val="32"/>
        </w:rPr>
        <w:t>K</w:t>
      </w:r>
      <w:r w:rsidRPr="003E2A99">
        <w:rPr>
          <w:sz w:val="32"/>
          <w:szCs w:val="32"/>
          <w:vertAlign w:val="subscript"/>
        </w:rPr>
        <w:t>2</w:t>
      </w:r>
      <w:r w:rsidRPr="003E2A99">
        <w:rPr>
          <w:sz w:val="32"/>
          <w:szCs w:val="32"/>
        </w:rPr>
        <w:t> </w:t>
      </w:r>
      <w:r w:rsidRPr="003E2A99">
        <w:rPr>
          <w:b/>
          <w:bCs/>
          <w:sz w:val="32"/>
          <w:szCs w:val="32"/>
        </w:rPr>
        <w:t>.</w:t>
      </w:r>
      <w:r w:rsidRPr="003E2A99">
        <w:rPr>
          <w:sz w:val="32"/>
          <w:szCs w:val="32"/>
        </w:rPr>
        <w:t> </w:t>
      </w:r>
      <w:r w:rsidRPr="003E2A99">
        <w:rPr>
          <w:i/>
          <w:iCs/>
          <w:sz w:val="32"/>
          <w:szCs w:val="32"/>
        </w:rPr>
        <w:t>V</w:t>
      </w:r>
      <w:r w:rsidRPr="003E2A99">
        <w:rPr>
          <w:sz w:val="32"/>
          <w:szCs w:val="32"/>
          <w:vertAlign w:val="subscript"/>
        </w:rPr>
        <w:t>2</w:t>
      </w:r>
      <w:r w:rsidRPr="003E2A99">
        <w:rPr>
          <w:sz w:val="32"/>
          <w:szCs w:val="32"/>
        </w:rPr>
        <w:t> + </w:t>
      </w:r>
      <w:r w:rsidRPr="003E2A99">
        <w:rPr>
          <w:i/>
          <w:iCs/>
          <w:sz w:val="32"/>
          <w:szCs w:val="32"/>
        </w:rPr>
        <w:t>K</w:t>
      </w:r>
      <w:r w:rsidRPr="003E2A99">
        <w:rPr>
          <w:sz w:val="32"/>
          <w:szCs w:val="32"/>
          <w:vertAlign w:val="subscript"/>
        </w:rPr>
        <w:t>3</w:t>
      </w:r>
      <w:r w:rsidRPr="003E2A99">
        <w:rPr>
          <w:sz w:val="32"/>
          <w:szCs w:val="32"/>
        </w:rPr>
        <w:t> </w:t>
      </w:r>
      <w:r w:rsidRPr="003E2A99">
        <w:rPr>
          <w:b/>
          <w:bCs/>
          <w:sz w:val="32"/>
          <w:szCs w:val="32"/>
        </w:rPr>
        <w:t>.</w:t>
      </w:r>
      <w:r w:rsidRPr="003E2A99">
        <w:rPr>
          <w:sz w:val="32"/>
          <w:szCs w:val="32"/>
        </w:rPr>
        <w:t> </w:t>
      </w:r>
      <w:r w:rsidRPr="003E2A99">
        <w:rPr>
          <w:i/>
          <w:iCs/>
          <w:sz w:val="32"/>
          <w:szCs w:val="32"/>
        </w:rPr>
        <w:t>V</w:t>
      </w:r>
      <w:r w:rsidRPr="003E2A99">
        <w:rPr>
          <w:sz w:val="32"/>
          <w:szCs w:val="32"/>
          <w:vertAlign w:val="subscript"/>
        </w:rPr>
        <w:t>3 </w:t>
      </w:r>
      <w:r w:rsidRPr="003E2A99">
        <w:rPr>
          <w:sz w:val="32"/>
          <w:szCs w:val="32"/>
        </w:rPr>
        <w:t>+ </w:t>
      </w:r>
      <w:r w:rsidRPr="003E2A99">
        <w:rPr>
          <w:i/>
          <w:iCs/>
          <w:sz w:val="32"/>
          <w:szCs w:val="32"/>
        </w:rPr>
        <w:t>K</w:t>
      </w:r>
      <w:r w:rsidRPr="003E2A99">
        <w:rPr>
          <w:sz w:val="32"/>
          <w:szCs w:val="32"/>
          <w:vertAlign w:val="subscript"/>
        </w:rPr>
        <w:t>4</w:t>
      </w:r>
      <w:r w:rsidRPr="003E2A99">
        <w:rPr>
          <w:sz w:val="32"/>
          <w:szCs w:val="32"/>
        </w:rPr>
        <w:t> </w:t>
      </w:r>
      <w:r w:rsidRPr="003E2A99">
        <w:rPr>
          <w:b/>
          <w:bCs/>
          <w:sz w:val="32"/>
          <w:szCs w:val="32"/>
        </w:rPr>
        <w:t>.</w:t>
      </w:r>
      <w:r w:rsidRPr="003E2A99">
        <w:rPr>
          <w:sz w:val="32"/>
          <w:szCs w:val="32"/>
        </w:rPr>
        <w:t> </w:t>
      </w:r>
      <w:r w:rsidRPr="003E2A99">
        <w:rPr>
          <w:i/>
          <w:iCs/>
          <w:sz w:val="32"/>
          <w:szCs w:val="32"/>
        </w:rPr>
        <w:t>V</w:t>
      </w:r>
      <w:r w:rsidRPr="003E2A99">
        <w:rPr>
          <w:sz w:val="32"/>
          <w:szCs w:val="32"/>
          <w:vertAlign w:val="subscript"/>
        </w:rPr>
        <w:t>4</w:t>
      </w:r>
      <w:r w:rsidRPr="003E2A99">
        <w:rPr>
          <w:sz w:val="32"/>
          <w:szCs w:val="32"/>
        </w:rPr>
        <w:t>          </w:t>
      </w:r>
      <w:r>
        <w:rPr>
          <w:sz w:val="32"/>
          <w:szCs w:val="32"/>
        </w:rPr>
        <w:t>m</w:t>
      </w:r>
      <w:r w:rsidRPr="003E2A99">
        <w:rPr>
          <w:sz w:val="32"/>
          <w:szCs w:val="32"/>
          <w:vertAlign w:val="superscript"/>
        </w:rPr>
        <w:t>3</w:t>
      </w:r>
      <w:r>
        <w:rPr>
          <w:sz w:val="32"/>
          <w:szCs w:val="32"/>
        </w:rPr>
        <w:t>/hod</w:t>
      </w:r>
      <w:r w:rsidRPr="003E2A99">
        <w:rPr>
          <w:sz w:val="32"/>
          <w:szCs w:val="32"/>
        </w:rPr>
        <w:t> </w:t>
      </w:r>
    </w:p>
    <w:p w:rsidR="00685CB0" w:rsidRPr="001B2EF3" w:rsidRDefault="00685CB0" w:rsidP="00685CB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B2EF3">
        <w:rPr>
          <w:rFonts w:ascii="Arial" w:hAnsi="Arial" w:cs="Arial"/>
          <w:sz w:val="24"/>
          <w:szCs w:val="24"/>
        </w:rPr>
        <w:t>o znamenají výrazy V1-V4</w:t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1B2EF3">
        <w:rPr>
          <w:rFonts w:ascii="Arial" w:hAnsi="Arial" w:cs="Arial"/>
          <w:sz w:val="24"/>
          <w:szCs w:val="24"/>
        </w:rPr>
        <w:t>o znamenají výrazy K1-K4</w:t>
      </w:r>
    </w:p>
    <w:p w:rsidR="00685CB0" w:rsidRPr="001B2EF3" w:rsidRDefault="00685CB0" w:rsidP="00685CB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co znamená „n“</w:t>
      </w:r>
    </w:p>
    <w:p w:rsidR="00685CB0" w:rsidRPr="001B2EF3" w:rsidRDefault="00685CB0" w:rsidP="00685CB0">
      <w:pPr>
        <w:rPr>
          <w:rFonts w:ascii="Arial" w:hAnsi="Arial" w:cs="Arial"/>
          <w:sz w:val="24"/>
          <w:szCs w:val="24"/>
        </w:rPr>
      </w:pPr>
      <w:r w:rsidRPr="00D549C0">
        <w:rPr>
          <w:sz w:val="24"/>
          <w:szCs w:val="24"/>
        </w:rPr>
        <w:t>(</w:t>
      </w:r>
      <w:r w:rsidRPr="00D549C0">
        <w:rPr>
          <w:i/>
          <w:iCs/>
          <w:sz w:val="24"/>
          <w:szCs w:val="24"/>
        </w:rPr>
        <w:t>K</w:t>
      </w:r>
      <w:r w:rsidRPr="00D549C0">
        <w:rPr>
          <w:sz w:val="24"/>
          <w:szCs w:val="24"/>
          <w:vertAlign w:val="subscript"/>
        </w:rPr>
        <w:t>1</w:t>
      </w:r>
      <w:r w:rsidRPr="00D549C0">
        <w:rPr>
          <w:sz w:val="24"/>
          <w:szCs w:val="24"/>
        </w:rPr>
        <w:t> = </w:t>
      </w:r>
      <w:r w:rsidRPr="00D549C0">
        <w:rPr>
          <w:i/>
          <w:iCs/>
          <w:sz w:val="24"/>
          <w:szCs w:val="24"/>
        </w:rPr>
        <w:t>n</w:t>
      </w:r>
      <w:r w:rsidRPr="00D549C0">
        <w:rPr>
          <w:sz w:val="24"/>
          <w:szCs w:val="24"/>
          <w:vertAlign w:val="superscript"/>
        </w:rPr>
        <w:t>-0,5</w:t>
      </w:r>
      <w:r w:rsidRPr="00D549C0">
        <w:rPr>
          <w:sz w:val="24"/>
          <w:szCs w:val="24"/>
        </w:rPr>
        <w:t>),</w:t>
      </w:r>
      <w:r>
        <w:rPr>
          <w:sz w:val="24"/>
          <w:szCs w:val="24"/>
        </w:rPr>
        <w:t xml:space="preserve"> </w:t>
      </w:r>
      <w:r w:rsidRPr="00D549C0">
        <w:rPr>
          <w:sz w:val="24"/>
          <w:szCs w:val="24"/>
        </w:rPr>
        <w:t>(</w:t>
      </w:r>
      <w:r w:rsidRPr="00D549C0">
        <w:rPr>
          <w:i/>
          <w:iCs/>
          <w:sz w:val="24"/>
          <w:szCs w:val="24"/>
        </w:rPr>
        <w:t>K</w:t>
      </w:r>
      <w:r w:rsidRPr="00D549C0">
        <w:rPr>
          <w:sz w:val="24"/>
          <w:szCs w:val="24"/>
          <w:vertAlign w:val="subscript"/>
        </w:rPr>
        <w:t>2</w:t>
      </w:r>
      <w:r w:rsidRPr="00D549C0">
        <w:rPr>
          <w:sz w:val="24"/>
          <w:szCs w:val="24"/>
        </w:rPr>
        <w:t> = </w:t>
      </w:r>
      <w:r w:rsidRPr="00D549C0">
        <w:rPr>
          <w:i/>
          <w:iCs/>
          <w:sz w:val="24"/>
          <w:szCs w:val="24"/>
        </w:rPr>
        <w:t>n</w:t>
      </w:r>
      <w:r w:rsidRPr="00D549C0">
        <w:rPr>
          <w:sz w:val="24"/>
          <w:szCs w:val="24"/>
          <w:vertAlign w:val="superscript"/>
        </w:rPr>
        <w:t>-0,15</w:t>
      </w:r>
      <w:r w:rsidRPr="00D549C0">
        <w:rPr>
          <w:sz w:val="24"/>
          <w:szCs w:val="24"/>
        </w:rPr>
        <w:t>),</w:t>
      </w:r>
      <w:r>
        <w:rPr>
          <w:sz w:val="24"/>
          <w:szCs w:val="24"/>
        </w:rPr>
        <w:t xml:space="preserve"> </w:t>
      </w:r>
      <w:r w:rsidRPr="00D549C0">
        <w:rPr>
          <w:sz w:val="24"/>
          <w:szCs w:val="24"/>
          <w:vertAlign w:val="subscript"/>
        </w:rPr>
        <w:t> </w:t>
      </w:r>
      <w:r w:rsidRPr="00D549C0">
        <w:rPr>
          <w:sz w:val="24"/>
          <w:szCs w:val="24"/>
        </w:rPr>
        <w:t>(</w:t>
      </w:r>
      <w:r w:rsidRPr="00D549C0">
        <w:rPr>
          <w:i/>
          <w:iCs/>
          <w:sz w:val="24"/>
          <w:szCs w:val="24"/>
        </w:rPr>
        <w:t>K</w:t>
      </w:r>
      <w:r w:rsidRPr="00D549C0">
        <w:rPr>
          <w:sz w:val="24"/>
          <w:szCs w:val="24"/>
          <w:vertAlign w:val="subscript"/>
        </w:rPr>
        <w:t>3</w:t>
      </w:r>
      <w:r w:rsidRPr="00D549C0">
        <w:rPr>
          <w:sz w:val="24"/>
          <w:szCs w:val="24"/>
        </w:rPr>
        <w:t> = </w:t>
      </w:r>
      <w:r w:rsidRPr="00D549C0">
        <w:rPr>
          <w:i/>
          <w:iCs/>
          <w:sz w:val="24"/>
          <w:szCs w:val="24"/>
        </w:rPr>
        <w:t>n</w:t>
      </w:r>
      <w:r w:rsidRPr="00D549C0">
        <w:rPr>
          <w:sz w:val="24"/>
          <w:szCs w:val="24"/>
          <w:vertAlign w:val="superscript"/>
        </w:rPr>
        <w:t>-0,1</w:t>
      </w:r>
      <w:r w:rsidRPr="00D549C0">
        <w:rPr>
          <w:sz w:val="24"/>
          <w:szCs w:val="24"/>
        </w:rPr>
        <w:t>),</w:t>
      </w:r>
      <w:r>
        <w:rPr>
          <w:rFonts w:ascii="Arial" w:hAnsi="Arial" w:cs="Arial"/>
          <w:sz w:val="24"/>
          <w:szCs w:val="24"/>
        </w:rPr>
        <w:t xml:space="preserve"> </w:t>
      </w:r>
      <w:r w:rsidRPr="001B2EF3">
        <w:rPr>
          <w:rFonts w:ascii="Arial" w:hAnsi="Arial" w:cs="Arial"/>
          <w:sz w:val="24"/>
          <w:szCs w:val="24"/>
        </w:rPr>
        <w:t xml:space="preserve"> </w:t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 w:rsidRPr="003D5472">
        <w:rPr>
          <w:rFonts w:ascii="Arial" w:hAnsi="Arial" w:cs="Arial"/>
          <w:sz w:val="24"/>
          <w:szCs w:val="24"/>
        </w:rPr>
        <w:t>- postup výpočtu</w:t>
      </w:r>
      <w:r>
        <w:rPr>
          <w:rFonts w:ascii="Arial" w:hAnsi="Arial" w:cs="Arial"/>
          <w:sz w:val="24"/>
          <w:szCs w:val="24"/>
        </w:rPr>
        <w:t xml:space="preserve"> (body)</w:t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Příklad výpočtu</w:t>
      </w:r>
    </w:p>
    <w:p w:rsidR="00685CB0" w:rsidRDefault="00685CB0" w:rsidP="00685CB0">
      <w:pPr>
        <w:tabs>
          <w:tab w:val="left" w:pos="851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- předběžná tlaková ztráta</w:t>
      </w:r>
    </w:p>
    <w:p w:rsidR="00685CB0" w:rsidRDefault="00685CB0" w:rsidP="00685CB0">
      <w:pPr>
        <w:tabs>
          <w:tab w:val="left" w:pos="851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- výpočet průtoků, kotel V3, sporák V1</w:t>
      </w:r>
    </w:p>
    <w:p w:rsidR="00685CB0" w:rsidRDefault="00685CB0" w:rsidP="00685CB0">
      <w:pPr>
        <w:tabs>
          <w:tab w:val="left" w:pos="851"/>
        </w:tabs>
        <w:rPr>
          <w:rFonts w:ascii="Arial" w:hAnsi="Arial" w:cs="Arial"/>
          <w:sz w:val="24"/>
          <w:szCs w:val="24"/>
        </w:rPr>
      </w:pPr>
      <w:r w:rsidRPr="005A57CC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1EC396BA" wp14:editId="507A2533">
            <wp:extent cx="6272530" cy="1924050"/>
            <wp:effectExtent l="0" t="0" r="0" b="0"/>
            <wp:docPr id="18449" name="Obrázek 18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523"/>
                    <a:stretch/>
                  </pic:blipFill>
                  <pic:spPr bwMode="auto">
                    <a:xfrm>
                      <a:off x="0" y="0"/>
                      <a:ext cx="6278674" cy="192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</w:p>
    <w:p w:rsidR="00685CB0" w:rsidRDefault="00685CB0" w:rsidP="00685CB0">
      <w:pPr>
        <w:tabs>
          <w:tab w:val="left" w:pos="851"/>
        </w:tabs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tabs>
          <w:tab w:val="left" w:pos="851"/>
        </w:tabs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tabs>
          <w:tab w:val="left" w:pos="851"/>
        </w:tabs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tabs>
          <w:tab w:val="left" w:pos="851"/>
        </w:tabs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tabs>
          <w:tab w:val="left" w:pos="851"/>
        </w:tabs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tabs>
          <w:tab w:val="left" w:pos="851"/>
        </w:tabs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tabs>
          <w:tab w:val="left" w:pos="851"/>
        </w:tabs>
        <w:rPr>
          <w:rFonts w:ascii="Arial" w:hAnsi="Arial" w:cs="Arial"/>
          <w:sz w:val="24"/>
          <w:szCs w:val="24"/>
        </w:rPr>
      </w:pPr>
      <w:r w:rsidRPr="005A57CC">
        <w:rPr>
          <w:rFonts w:ascii="Arial" w:hAnsi="Arial" w:cs="Arial"/>
          <w:noProof/>
          <w:sz w:val="24"/>
          <w:szCs w:val="24"/>
          <w:lang w:eastAsia="cs-CZ"/>
        </w:rPr>
        <w:drawing>
          <wp:inline distT="0" distB="0" distL="0" distR="0" wp14:anchorId="78F2083D" wp14:editId="78330FE2">
            <wp:extent cx="5324475" cy="2590800"/>
            <wp:effectExtent l="0" t="0" r="9525" b="0"/>
            <wp:docPr id="18450" name="Obrázek 18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5CB0" w:rsidRDefault="00685CB0" w:rsidP="00685CB0">
      <w:pPr>
        <w:tabs>
          <w:tab w:val="left" w:pos="851"/>
        </w:tabs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Calibri" w:hAnsi="Calibri"/>
          <w:sz w:val="36"/>
          <w:szCs w:val="36"/>
        </w:rPr>
      </w:pPr>
      <w:r w:rsidRPr="005A57CC">
        <w:rPr>
          <w:rFonts w:ascii="Calibri" w:hAnsi="Calibri"/>
          <w:noProof/>
          <w:sz w:val="36"/>
          <w:szCs w:val="36"/>
          <w:lang w:eastAsia="cs-CZ"/>
        </w:rPr>
        <w:lastRenderedPageBreak/>
        <w:drawing>
          <wp:inline distT="0" distB="0" distL="0" distR="0" wp14:anchorId="59F53787" wp14:editId="2F601B92">
            <wp:extent cx="5454869" cy="5376242"/>
            <wp:effectExtent l="0" t="0" r="0" b="0"/>
            <wp:docPr id="18451" name="Obrázek 18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524" cy="5401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5CB0" w:rsidRDefault="00685CB0" w:rsidP="00685CB0">
      <w:pPr>
        <w:rPr>
          <w:rFonts w:ascii="Arial" w:hAnsi="Arial" w:cs="Arial"/>
          <w:b/>
          <w:sz w:val="24"/>
          <w:szCs w:val="24"/>
        </w:rPr>
      </w:pPr>
    </w:p>
    <w:p w:rsidR="00685CB0" w:rsidRDefault="00685CB0" w:rsidP="00685CB0">
      <w:pPr>
        <w:tabs>
          <w:tab w:val="left" w:pos="284"/>
        </w:tabs>
        <w:ind w:left="285"/>
        <w:rPr>
          <w:b/>
          <w:sz w:val="44"/>
          <w:szCs w:val="44"/>
        </w:rPr>
      </w:pPr>
    </w:p>
    <w:p w:rsidR="00685CB0" w:rsidRDefault="00685CB0" w:rsidP="00685CB0">
      <w:pPr>
        <w:tabs>
          <w:tab w:val="left" w:pos="284"/>
        </w:tabs>
        <w:ind w:left="285"/>
        <w:rPr>
          <w:b/>
          <w:sz w:val="44"/>
          <w:szCs w:val="44"/>
        </w:rPr>
      </w:pPr>
    </w:p>
    <w:p w:rsidR="00685CB0" w:rsidRDefault="00685CB0" w:rsidP="00685CB0">
      <w:pPr>
        <w:tabs>
          <w:tab w:val="left" w:pos="284"/>
        </w:tabs>
        <w:ind w:left="285"/>
        <w:rPr>
          <w:b/>
          <w:sz w:val="44"/>
          <w:szCs w:val="44"/>
        </w:rPr>
      </w:pPr>
    </w:p>
    <w:p w:rsidR="00685CB0" w:rsidRDefault="00685CB0" w:rsidP="00685CB0">
      <w:pPr>
        <w:tabs>
          <w:tab w:val="left" w:pos="284"/>
        </w:tabs>
        <w:ind w:left="285"/>
        <w:rPr>
          <w:b/>
          <w:sz w:val="44"/>
          <w:szCs w:val="44"/>
        </w:rPr>
      </w:pPr>
    </w:p>
    <w:p w:rsidR="00685CB0" w:rsidRDefault="00685CB0" w:rsidP="00685CB0">
      <w:pPr>
        <w:tabs>
          <w:tab w:val="left" w:pos="284"/>
        </w:tabs>
        <w:ind w:left="285"/>
        <w:rPr>
          <w:b/>
          <w:sz w:val="44"/>
          <w:szCs w:val="44"/>
        </w:rPr>
      </w:pPr>
    </w:p>
    <w:p w:rsidR="00685CB0" w:rsidRDefault="00685CB0" w:rsidP="00685CB0">
      <w:pPr>
        <w:tabs>
          <w:tab w:val="left" w:pos="284"/>
        </w:tabs>
        <w:ind w:left="285"/>
        <w:rPr>
          <w:b/>
          <w:sz w:val="44"/>
          <w:szCs w:val="44"/>
        </w:rPr>
      </w:pPr>
    </w:p>
    <w:p w:rsidR="00685CB0" w:rsidRDefault="00685CB0" w:rsidP="00685CB0">
      <w:pPr>
        <w:tabs>
          <w:tab w:val="left" w:pos="284"/>
        </w:tabs>
        <w:ind w:left="285"/>
        <w:rPr>
          <w:b/>
          <w:sz w:val="44"/>
          <w:szCs w:val="44"/>
        </w:rPr>
      </w:pPr>
    </w:p>
    <w:p w:rsidR="00685CB0" w:rsidRDefault="00685CB0" w:rsidP="00685CB0">
      <w:pPr>
        <w:tabs>
          <w:tab w:val="left" w:pos="284"/>
        </w:tabs>
        <w:ind w:left="285"/>
        <w:rPr>
          <w:b/>
          <w:sz w:val="44"/>
          <w:szCs w:val="44"/>
        </w:rPr>
      </w:pPr>
    </w:p>
    <w:p w:rsidR="00685CB0" w:rsidRDefault="00685CB0" w:rsidP="00685CB0">
      <w:pPr>
        <w:tabs>
          <w:tab w:val="left" w:pos="284"/>
        </w:tabs>
        <w:ind w:left="285"/>
        <w:rPr>
          <w:b/>
          <w:sz w:val="44"/>
          <w:szCs w:val="44"/>
        </w:rPr>
      </w:pPr>
    </w:p>
    <w:p w:rsidR="00685CB0" w:rsidRDefault="00685CB0" w:rsidP="00685CB0">
      <w:pPr>
        <w:tabs>
          <w:tab w:val="left" w:pos="284"/>
        </w:tabs>
        <w:ind w:left="285"/>
        <w:rPr>
          <w:b/>
          <w:sz w:val="44"/>
          <w:szCs w:val="44"/>
        </w:rPr>
      </w:pPr>
      <w:r>
        <w:rPr>
          <w:b/>
          <w:sz w:val="44"/>
          <w:szCs w:val="44"/>
        </w:rPr>
        <w:lastRenderedPageBreak/>
        <w:t>PLYNOVÉ SPOTŘEBIČE</w:t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 w:rsidRPr="002F0535">
        <w:rPr>
          <w:rFonts w:ascii="Arial" w:hAnsi="Arial" w:cs="Arial"/>
          <w:sz w:val="24"/>
          <w:szCs w:val="24"/>
        </w:rPr>
        <w:t xml:space="preserve">- </w:t>
      </w:r>
      <w:r>
        <w:rPr>
          <w:rFonts w:ascii="Arial" w:hAnsi="Arial" w:cs="Arial"/>
          <w:sz w:val="24"/>
          <w:szCs w:val="24"/>
        </w:rPr>
        <w:t xml:space="preserve">definice - </w:t>
      </w:r>
      <w:r w:rsidRPr="002F0535">
        <w:rPr>
          <w:rFonts w:ascii="Arial" w:hAnsi="Arial" w:cs="Arial"/>
          <w:sz w:val="24"/>
          <w:szCs w:val="24"/>
        </w:rPr>
        <w:t>domovní plynovod</w:t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- rozdělení spotřebičů </w:t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rozdíl mezi „B“ a „C“ (obr. + legenda)</w:t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funkce přerušovače tahu (obr. + legenda)</w:t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Pr="006B7F8A" w:rsidRDefault="00685CB0" w:rsidP="00685CB0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- </w:t>
      </w:r>
      <w:r w:rsidRPr="006B7F8A">
        <w:rPr>
          <w:rFonts w:ascii="Arial" w:hAnsi="Arial" w:cs="Arial"/>
          <w:b/>
          <w:sz w:val="24"/>
          <w:szCs w:val="24"/>
        </w:rPr>
        <w:t>umísťování plynových spotřebičů v bytových prostorech</w:t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co se považuje za bytové prostory</w:t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- </w:t>
      </w:r>
      <w:r w:rsidRPr="0061446D">
        <w:rPr>
          <w:rFonts w:ascii="Arial" w:hAnsi="Arial" w:cs="Arial"/>
          <w:b/>
          <w:sz w:val="32"/>
          <w:szCs w:val="32"/>
        </w:rPr>
        <w:t>spotřebiče A</w:t>
      </w:r>
      <w:r>
        <w:rPr>
          <w:rFonts w:ascii="Arial" w:hAnsi="Arial" w:cs="Arial"/>
          <w:sz w:val="24"/>
          <w:szCs w:val="24"/>
        </w:rPr>
        <w:t xml:space="preserve"> (charakteristika, umístění, zákaz umístění, objem místnosti, min. výška, min. objem místnosti, jak je zajištěn nejmenší požadovaný průtok vzduchu)</w:t>
      </w:r>
    </w:p>
    <w:p w:rsidR="00685CB0" w:rsidRPr="006B7F8A" w:rsidRDefault="00685CB0" w:rsidP="00685CB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- </w:t>
      </w:r>
      <w:r w:rsidRPr="0061446D">
        <w:rPr>
          <w:rFonts w:ascii="Arial" w:hAnsi="Arial" w:cs="Arial"/>
          <w:b/>
          <w:sz w:val="32"/>
          <w:szCs w:val="32"/>
        </w:rPr>
        <w:t>spotřebiče B</w:t>
      </w:r>
      <w:r>
        <w:rPr>
          <w:rFonts w:ascii="Arial" w:hAnsi="Arial" w:cs="Arial"/>
          <w:sz w:val="24"/>
          <w:szCs w:val="24"/>
        </w:rPr>
        <w:t xml:space="preserve"> (charakteristika, umístění, zákaz umístění, objem místnosti pro kotle do 30 kW a nad 30 kW , požadavky na přívod spalovacího vzduchu – popis vzorce V</w:t>
      </w:r>
      <w:r w:rsidRPr="00702308">
        <w:rPr>
          <w:rFonts w:ascii="Arial" w:hAnsi="Arial" w:cs="Arial"/>
          <w:sz w:val="24"/>
          <w:szCs w:val="24"/>
          <w:vertAlign w:val="subscript"/>
        </w:rPr>
        <w:t>B</w:t>
      </w:r>
      <w:r>
        <w:rPr>
          <w:rFonts w:ascii="Arial" w:hAnsi="Arial" w:cs="Arial"/>
          <w:sz w:val="24"/>
          <w:szCs w:val="24"/>
        </w:rPr>
        <w:t xml:space="preserve"> = c . Q</w:t>
      </w:r>
      <w:r w:rsidRPr="00702308">
        <w:rPr>
          <w:rFonts w:ascii="Arial" w:hAnsi="Arial" w:cs="Arial"/>
          <w:sz w:val="24"/>
          <w:szCs w:val="24"/>
          <w:vertAlign w:val="subscript"/>
        </w:rPr>
        <w:t>j</w:t>
      </w:r>
      <w:r>
        <w:rPr>
          <w:rFonts w:ascii="Arial" w:hAnsi="Arial" w:cs="Arial"/>
          <w:sz w:val="24"/>
          <w:szCs w:val="24"/>
        </w:rPr>
        <w:t xml:space="preserve"> (m</w:t>
      </w:r>
      <w:r w:rsidRPr="00702308">
        <w:rPr>
          <w:rFonts w:ascii="Arial" w:hAnsi="Arial" w:cs="Arial"/>
          <w:sz w:val="24"/>
          <w:szCs w:val="24"/>
          <w:vertAlign w:val="superscript"/>
        </w:rPr>
        <w:t>3</w:t>
      </w:r>
      <w:r>
        <w:rPr>
          <w:rFonts w:ascii="Arial" w:hAnsi="Arial" w:cs="Arial"/>
          <w:sz w:val="24"/>
          <w:szCs w:val="24"/>
        </w:rPr>
        <w:t xml:space="preserve">.h),  </w:t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b/>
          <w:sz w:val="32"/>
          <w:szCs w:val="32"/>
        </w:rPr>
      </w:pPr>
    </w:p>
    <w:p w:rsidR="00685CB0" w:rsidRPr="007E68E6" w:rsidRDefault="00685CB0" w:rsidP="00685CB0">
      <w:pPr>
        <w:rPr>
          <w:rFonts w:ascii="Arial" w:hAnsi="Arial" w:cs="Arial"/>
          <w:b/>
          <w:sz w:val="32"/>
          <w:szCs w:val="32"/>
        </w:rPr>
      </w:pPr>
      <w:r w:rsidRPr="007E68E6">
        <w:rPr>
          <w:rFonts w:ascii="Arial" w:hAnsi="Arial" w:cs="Arial"/>
          <w:b/>
          <w:sz w:val="32"/>
          <w:szCs w:val="32"/>
        </w:rPr>
        <w:t>Příklady</w:t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noProof/>
          <w:lang w:eastAsia="cs-CZ"/>
        </w:rPr>
      </w:pPr>
      <w:r w:rsidRPr="0061446D">
        <w:rPr>
          <w:sz w:val="24"/>
          <w:szCs w:val="24"/>
        </w:rPr>
        <w:t>1. Jak velký otvor nutno zajistit pro kotel „B“ o příkonu 12 kW. (Dle tab 6a)</w:t>
      </w:r>
      <w:r w:rsidRPr="00A94BCD">
        <w:rPr>
          <w:noProof/>
          <w:lang w:eastAsia="cs-CZ"/>
        </w:rPr>
        <w:t xml:space="preserve"> </w:t>
      </w:r>
      <w:r>
        <w:rPr>
          <w:noProof/>
          <w:lang w:eastAsia="cs-CZ"/>
        </w:rPr>
        <w:drawing>
          <wp:inline distT="0" distB="0" distL="0" distR="0" wp14:anchorId="150E8E9A" wp14:editId="6A816643">
            <wp:extent cx="2495550" cy="2057400"/>
            <wp:effectExtent l="0" t="0" r="0" b="0"/>
            <wp:docPr id="18452" name="Obrázek 18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CB0" w:rsidRPr="0061446D" w:rsidRDefault="00685CB0" w:rsidP="00685CB0">
      <w:pPr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013CFAA6" wp14:editId="1B6871C6">
            <wp:extent cx="6219825" cy="914400"/>
            <wp:effectExtent l="0" t="0" r="9525" b="0"/>
            <wp:docPr id="18453" name="Obrázek 18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219825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CB0" w:rsidRDefault="00685CB0" w:rsidP="00685CB0">
      <w:pPr>
        <w:rPr>
          <w:b/>
          <w:sz w:val="28"/>
          <w:szCs w:val="28"/>
        </w:rPr>
      </w:pPr>
    </w:p>
    <w:p w:rsidR="00685CB0" w:rsidRDefault="00685CB0" w:rsidP="00685CB0">
      <w:pPr>
        <w:rPr>
          <w:sz w:val="24"/>
          <w:szCs w:val="24"/>
        </w:rPr>
      </w:pPr>
    </w:p>
    <w:p w:rsidR="00685CB0" w:rsidRDefault="00685CB0" w:rsidP="00685CB0">
      <w:pPr>
        <w:rPr>
          <w:sz w:val="24"/>
          <w:szCs w:val="24"/>
        </w:rPr>
      </w:pPr>
    </w:p>
    <w:p w:rsidR="00685CB0" w:rsidRDefault="00685CB0" w:rsidP="00685CB0">
      <w:pPr>
        <w:rPr>
          <w:sz w:val="24"/>
          <w:szCs w:val="24"/>
        </w:rPr>
      </w:pPr>
    </w:p>
    <w:p w:rsidR="00685CB0" w:rsidRDefault="00685CB0" w:rsidP="00685CB0">
      <w:pPr>
        <w:rPr>
          <w:sz w:val="24"/>
          <w:szCs w:val="24"/>
        </w:rPr>
      </w:pPr>
    </w:p>
    <w:p w:rsidR="00685CB0" w:rsidRDefault="00685CB0" w:rsidP="00685CB0">
      <w:pPr>
        <w:rPr>
          <w:sz w:val="24"/>
          <w:szCs w:val="24"/>
        </w:rPr>
      </w:pPr>
    </w:p>
    <w:p w:rsidR="00685CB0" w:rsidRDefault="00685CB0" w:rsidP="00685CB0">
      <w:pPr>
        <w:rPr>
          <w:sz w:val="24"/>
          <w:szCs w:val="24"/>
        </w:rPr>
      </w:pPr>
    </w:p>
    <w:p w:rsidR="00685CB0" w:rsidRDefault="00685CB0" w:rsidP="00685CB0">
      <w:pPr>
        <w:rPr>
          <w:sz w:val="24"/>
          <w:szCs w:val="24"/>
        </w:rPr>
      </w:pPr>
    </w:p>
    <w:p w:rsidR="00685CB0" w:rsidRDefault="00685CB0" w:rsidP="00685CB0">
      <w:pPr>
        <w:rPr>
          <w:sz w:val="24"/>
          <w:szCs w:val="24"/>
        </w:rPr>
      </w:pPr>
    </w:p>
    <w:p w:rsidR="00685CB0" w:rsidRDefault="00685CB0" w:rsidP="00685CB0">
      <w:pPr>
        <w:rPr>
          <w:sz w:val="24"/>
          <w:szCs w:val="24"/>
        </w:rPr>
      </w:pPr>
    </w:p>
    <w:p w:rsidR="00685CB0" w:rsidRDefault="00685CB0" w:rsidP="00685CB0">
      <w:pPr>
        <w:rPr>
          <w:sz w:val="24"/>
          <w:szCs w:val="24"/>
        </w:rPr>
      </w:pPr>
    </w:p>
    <w:p w:rsidR="00685CB0" w:rsidRPr="0061446D" w:rsidRDefault="00685CB0" w:rsidP="00685CB0">
      <w:pPr>
        <w:rPr>
          <w:sz w:val="24"/>
          <w:szCs w:val="24"/>
        </w:rPr>
      </w:pPr>
      <w:r w:rsidRPr="0061446D">
        <w:rPr>
          <w:sz w:val="24"/>
          <w:szCs w:val="24"/>
        </w:rPr>
        <w:lastRenderedPageBreak/>
        <w:t>2. Délka přívodního kanálku je 2 m. Dva ohyby – kolena 90°. (Dle tab 6</w:t>
      </w:r>
      <w:r>
        <w:rPr>
          <w:sz w:val="24"/>
          <w:szCs w:val="24"/>
        </w:rPr>
        <w:t>a</w:t>
      </w:r>
      <w:r w:rsidRPr="0061446D">
        <w:rPr>
          <w:sz w:val="24"/>
          <w:szCs w:val="24"/>
        </w:rPr>
        <w:t>)</w:t>
      </w:r>
    </w:p>
    <w:p w:rsidR="00685CB0" w:rsidRPr="0061446D" w:rsidRDefault="00685CB0" w:rsidP="00685CB0">
      <w:pPr>
        <w:rPr>
          <w:sz w:val="24"/>
          <w:szCs w:val="24"/>
        </w:rPr>
      </w:pPr>
      <w:r w:rsidRPr="0061446D">
        <w:rPr>
          <w:sz w:val="24"/>
          <w:szCs w:val="24"/>
        </w:rPr>
        <w:t>Mřížky jsou na obou koncích.</w:t>
      </w:r>
    </w:p>
    <w:p w:rsidR="00685CB0" w:rsidRPr="0061446D" w:rsidRDefault="00685CB0" w:rsidP="00685CB0">
      <w:pPr>
        <w:rPr>
          <w:sz w:val="24"/>
          <w:szCs w:val="24"/>
        </w:rPr>
      </w:pPr>
      <w:r w:rsidRPr="0061446D">
        <w:rPr>
          <w:sz w:val="24"/>
          <w:szCs w:val="24"/>
        </w:rPr>
        <w:t xml:space="preserve">Kotel „B“ má příkon 25 kW. </w:t>
      </w:r>
    </w:p>
    <w:p w:rsidR="00685CB0" w:rsidRDefault="00685CB0" w:rsidP="00685CB0">
      <w:pPr>
        <w:rPr>
          <w:sz w:val="24"/>
          <w:szCs w:val="24"/>
        </w:rPr>
      </w:pPr>
      <w:r w:rsidRPr="0061446D">
        <w:rPr>
          <w:sz w:val="24"/>
          <w:szCs w:val="24"/>
        </w:rPr>
        <w:t>Jaký bude průřez kanálku?</w:t>
      </w:r>
    </w:p>
    <w:p w:rsidR="00685CB0" w:rsidRDefault="00685CB0" w:rsidP="00685CB0">
      <w:pPr>
        <w:rPr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10E166A4" wp14:editId="322B58EA">
            <wp:extent cx="6219825" cy="914400"/>
            <wp:effectExtent l="0" t="0" r="9525" b="0"/>
            <wp:docPr id="18454" name="Obrázek 18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219825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CB0" w:rsidRPr="0061446D" w:rsidRDefault="00685CB0" w:rsidP="00685CB0">
      <w:pPr>
        <w:rPr>
          <w:sz w:val="24"/>
          <w:szCs w:val="24"/>
        </w:rPr>
      </w:pPr>
    </w:p>
    <w:p w:rsidR="00685CB0" w:rsidRDefault="00685CB0" w:rsidP="00685CB0">
      <w:pPr>
        <w:rPr>
          <w:b/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43FED519" wp14:editId="2241F83D">
            <wp:extent cx="6101794" cy="191386"/>
            <wp:effectExtent l="0" t="0" r="0" b="0"/>
            <wp:docPr id="18455" name="Obrázek 18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24715" t="38741" r="25229" b="58468"/>
                    <a:stretch/>
                  </pic:blipFill>
                  <pic:spPr bwMode="auto">
                    <a:xfrm>
                      <a:off x="0" y="0"/>
                      <a:ext cx="6142280" cy="1926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5CB0" w:rsidRDefault="00685CB0" w:rsidP="00685CB0">
      <w:pPr>
        <w:rPr>
          <w:b/>
          <w:sz w:val="28"/>
          <w:szCs w:val="28"/>
        </w:rPr>
      </w:pPr>
      <w:r>
        <w:rPr>
          <w:noProof/>
          <w:lang w:eastAsia="cs-CZ"/>
        </w:rPr>
        <w:drawing>
          <wp:inline distT="0" distB="0" distL="0" distR="0" wp14:anchorId="57DCF75A" wp14:editId="530A2491">
            <wp:extent cx="6103620" cy="658939"/>
            <wp:effectExtent l="0" t="0" r="0" b="8255"/>
            <wp:docPr id="18456" name="Obrázek 18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24715" t="47887" r="25229" b="42505"/>
                    <a:stretch/>
                  </pic:blipFill>
                  <pic:spPr bwMode="auto">
                    <a:xfrm>
                      <a:off x="0" y="0"/>
                      <a:ext cx="6142280" cy="6631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5CB0" w:rsidRDefault="00685CB0" w:rsidP="00685CB0">
      <w:pPr>
        <w:rPr>
          <w:b/>
          <w:sz w:val="28"/>
          <w:szCs w:val="28"/>
        </w:rPr>
      </w:pPr>
      <w:r>
        <w:rPr>
          <w:b/>
          <w:sz w:val="28"/>
          <w:szCs w:val="28"/>
        </w:rPr>
        <w:t>Postup, výpočet:</w:t>
      </w:r>
    </w:p>
    <w:p w:rsidR="00685CB0" w:rsidRDefault="00685CB0" w:rsidP="00685CB0">
      <w:pPr>
        <w:rPr>
          <w:b/>
          <w:sz w:val="28"/>
          <w:szCs w:val="28"/>
        </w:rPr>
      </w:pPr>
    </w:p>
    <w:p w:rsidR="00685CB0" w:rsidRDefault="00685CB0" w:rsidP="00685CB0">
      <w:pPr>
        <w:rPr>
          <w:b/>
          <w:sz w:val="28"/>
          <w:szCs w:val="28"/>
        </w:rPr>
      </w:pPr>
    </w:p>
    <w:p w:rsidR="00685CB0" w:rsidRDefault="00685CB0" w:rsidP="00685CB0">
      <w:pPr>
        <w:rPr>
          <w:b/>
          <w:sz w:val="28"/>
          <w:szCs w:val="28"/>
        </w:rPr>
      </w:pPr>
    </w:p>
    <w:p w:rsidR="00685CB0" w:rsidRDefault="00685CB0" w:rsidP="00685CB0">
      <w:pPr>
        <w:rPr>
          <w:b/>
          <w:sz w:val="28"/>
          <w:szCs w:val="28"/>
        </w:rPr>
      </w:pPr>
    </w:p>
    <w:p w:rsidR="00685CB0" w:rsidRDefault="00685CB0" w:rsidP="00685CB0">
      <w:pPr>
        <w:rPr>
          <w:b/>
          <w:sz w:val="28"/>
          <w:szCs w:val="28"/>
        </w:rPr>
      </w:pPr>
    </w:p>
    <w:p w:rsidR="00685CB0" w:rsidRPr="0061446D" w:rsidRDefault="00685CB0" w:rsidP="00685CB0">
      <w:pPr>
        <w:rPr>
          <w:sz w:val="24"/>
          <w:szCs w:val="24"/>
        </w:rPr>
      </w:pPr>
      <w:r w:rsidRPr="0061446D">
        <w:rPr>
          <w:sz w:val="24"/>
          <w:szCs w:val="24"/>
        </w:rPr>
        <w:t>3. V místnosti jsou umístěny spotřebiče „B“ s příkonem 40 kW. Jaký musí být min. objem místnosti?  (Dle Tab. 6c)</w:t>
      </w:r>
    </w:p>
    <w:p w:rsidR="00685CB0" w:rsidRDefault="00685CB0" w:rsidP="00685CB0">
      <w:pPr>
        <w:rPr>
          <w:b/>
          <w:sz w:val="28"/>
          <w:szCs w:val="28"/>
        </w:rPr>
      </w:pPr>
      <w:r>
        <w:rPr>
          <w:noProof/>
          <w:lang w:eastAsia="cs-CZ"/>
        </w:rPr>
        <w:drawing>
          <wp:anchor distT="0" distB="0" distL="114300" distR="114300" simplePos="0" relativeHeight="252036608" behindDoc="0" locked="0" layoutInCell="1" allowOverlap="1" wp14:anchorId="4729A598" wp14:editId="23C286AC">
            <wp:simplePos x="0" y="0"/>
            <wp:positionH relativeFrom="column">
              <wp:posOffset>97155</wp:posOffset>
            </wp:positionH>
            <wp:positionV relativeFrom="paragraph">
              <wp:posOffset>8890</wp:posOffset>
            </wp:positionV>
            <wp:extent cx="3762375" cy="2481580"/>
            <wp:effectExtent l="0" t="0" r="9525" b="0"/>
            <wp:wrapSquare wrapText="bothSides"/>
            <wp:docPr id="18457" name="Obrázek 18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2375" cy="2481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5CB0" w:rsidRDefault="00685CB0" w:rsidP="00685CB0">
      <w:pPr>
        <w:rPr>
          <w:b/>
          <w:sz w:val="28"/>
          <w:szCs w:val="28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Pr="007E68E6" w:rsidRDefault="00685CB0" w:rsidP="00685CB0">
      <w:pPr>
        <w:rPr>
          <w:rFonts w:ascii="Arial" w:hAnsi="Arial" w:cs="Arial"/>
          <w:b/>
          <w:sz w:val="32"/>
          <w:szCs w:val="32"/>
        </w:rPr>
      </w:pPr>
      <w:r w:rsidRPr="007E68E6">
        <w:rPr>
          <w:rFonts w:ascii="Arial" w:hAnsi="Arial" w:cs="Arial"/>
          <w:b/>
          <w:sz w:val="32"/>
          <w:szCs w:val="32"/>
        </w:rPr>
        <w:t>- spotřebiče v provedení C</w:t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Pr="006B7F8A" w:rsidRDefault="00685CB0" w:rsidP="00685CB0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- </w:t>
      </w:r>
      <w:r w:rsidRPr="006B7F8A">
        <w:rPr>
          <w:rFonts w:ascii="Arial" w:hAnsi="Arial" w:cs="Arial"/>
          <w:b/>
          <w:sz w:val="24"/>
          <w:szCs w:val="24"/>
        </w:rPr>
        <w:t xml:space="preserve">umísťování plynových spotřebičů v </w:t>
      </w:r>
      <w:r>
        <w:rPr>
          <w:rFonts w:ascii="Arial" w:hAnsi="Arial" w:cs="Arial"/>
          <w:b/>
          <w:sz w:val="24"/>
          <w:szCs w:val="24"/>
        </w:rPr>
        <w:t>ne</w:t>
      </w:r>
      <w:r w:rsidRPr="006B7F8A">
        <w:rPr>
          <w:rFonts w:ascii="Arial" w:hAnsi="Arial" w:cs="Arial"/>
          <w:b/>
          <w:sz w:val="24"/>
          <w:szCs w:val="24"/>
        </w:rPr>
        <w:t>bytových prostorech</w:t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- co jsou nebytové prostory</w:t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- připojování sp</w:t>
      </w:r>
      <w:r w:rsidR="007B5CB6">
        <w:rPr>
          <w:rFonts w:ascii="Arial" w:hAnsi="Arial" w:cs="Arial"/>
          <w:sz w:val="24"/>
          <w:szCs w:val="24"/>
        </w:rPr>
        <w:t xml:space="preserve">otřebičů – požadavky </w:t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ROZDÍL MEZI „B“ a „C“</w:t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78B52EC7" wp14:editId="59D06E45">
            <wp:extent cx="4581525" cy="2246103"/>
            <wp:effectExtent l="0" t="0" r="0" b="1905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45960" t="28470" r="33021" b="53210"/>
                    <a:stretch/>
                  </pic:blipFill>
                  <pic:spPr bwMode="auto">
                    <a:xfrm>
                      <a:off x="0" y="0"/>
                      <a:ext cx="4610485" cy="2260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5CB0" w:rsidRDefault="00685CB0" w:rsidP="00685CB0">
      <w:pPr>
        <w:tabs>
          <w:tab w:val="left" w:pos="284"/>
        </w:tabs>
        <w:ind w:left="285"/>
        <w:rPr>
          <w:b/>
          <w:sz w:val="44"/>
          <w:szCs w:val="44"/>
        </w:rPr>
      </w:pPr>
    </w:p>
    <w:p w:rsidR="00685CB0" w:rsidRDefault="00685CB0" w:rsidP="00685CB0">
      <w:pPr>
        <w:tabs>
          <w:tab w:val="left" w:pos="284"/>
        </w:tabs>
        <w:ind w:left="285"/>
        <w:rPr>
          <w:b/>
          <w:sz w:val="44"/>
          <w:szCs w:val="44"/>
        </w:rPr>
      </w:pPr>
    </w:p>
    <w:p w:rsidR="00685CB0" w:rsidRDefault="00685CB0" w:rsidP="00685CB0">
      <w:pPr>
        <w:tabs>
          <w:tab w:val="left" w:pos="284"/>
        </w:tabs>
        <w:ind w:left="285"/>
        <w:rPr>
          <w:b/>
          <w:sz w:val="28"/>
          <w:szCs w:val="28"/>
        </w:rPr>
      </w:pPr>
      <w:r>
        <w:rPr>
          <w:b/>
          <w:sz w:val="28"/>
          <w:szCs w:val="28"/>
        </w:rPr>
        <w:t>-</w:t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  <w:t>-</w:t>
      </w:r>
    </w:p>
    <w:p w:rsidR="00685CB0" w:rsidRDefault="00685CB0" w:rsidP="00685CB0">
      <w:pPr>
        <w:tabs>
          <w:tab w:val="left" w:pos="284"/>
        </w:tabs>
        <w:ind w:left="285"/>
        <w:rPr>
          <w:b/>
          <w:sz w:val="28"/>
          <w:szCs w:val="28"/>
        </w:rPr>
      </w:pPr>
      <w:r>
        <w:rPr>
          <w:b/>
          <w:sz w:val="28"/>
          <w:szCs w:val="28"/>
        </w:rPr>
        <w:t>-</w:t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  <w:t>-</w:t>
      </w:r>
    </w:p>
    <w:p w:rsidR="00685CB0" w:rsidRDefault="00685CB0" w:rsidP="00685CB0">
      <w:pPr>
        <w:tabs>
          <w:tab w:val="left" w:pos="284"/>
        </w:tabs>
        <w:ind w:left="285"/>
        <w:rPr>
          <w:b/>
          <w:sz w:val="28"/>
          <w:szCs w:val="28"/>
        </w:rPr>
      </w:pPr>
      <w:r>
        <w:rPr>
          <w:b/>
          <w:sz w:val="28"/>
          <w:szCs w:val="28"/>
        </w:rPr>
        <w:t>-</w:t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  <w:t>-</w:t>
      </w:r>
    </w:p>
    <w:p w:rsidR="00685CB0" w:rsidRDefault="00685CB0" w:rsidP="00685CB0">
      <w:pPr>
        <w:tabs>
          <w:tab w:val="left" w:pos="284"/>
        </w:tabs>
        <w:ind w:left="285"/>
        <w:rPr>
          <w:b/>
          <w:sz w:val="28"/>
          <w:szCs w:val="28"/>
        </w:rPr>
      </w:pPr>
      <w:r>
        <w:rPr>
          <w:b/>
          <w:sz w:val="28"/>
          <w:szCs w:val="28"/>
        </w:rPr>
        <w:t>-</w:t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  <w:t>-</w:t>
      </w:r>
    </w:p>
    <w:p w:rsidR="00685CB0" w:rsidRDefault="00685CB0" w:rsidP="00685CB0">
      <w:pPr>
        <w:tabs>
          <w:tab w:val="left" w:pos="284"/>
        </w:tabs>
        <w:ind w:left="285"/>
        <w:rPr>
          <w:b/>
          <w:sz w:val="28"/>
          <w:szCs w:val="28"/>
        </w:rPr>
      </w:pPr>
      <w:r>
        <w:rPr>
          <w:b/>
          <w:sz w:val="28"/>
          <w:szCs w:val="28"/>
        </w:rPr>
        <w:t>-</w:t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  <w:t>-</w:t>
      </w:r>
    </w:p>
    <w:p w:rsidR="00685CB0" w:rsidRDefault="00685CB0" w:rsidP="00685CB0">
      <w:pPr>
        <w:tabs>
          <w:tab w:val="left" w:pos="284"/>
        </w:tabs>
        <w:ind w:left="285"/>
        <w:rPr>
          <w:b/>
          <w:sz w:val="28"/>
          <w:szCs w:val="28"/>
        </w:rPr>
      </w:pPr>
      <w:r>
        <w:rPr>
          <w:b/>
          <w:sz w:val="28"/>
          <w:szCs w:val="28"/>
        </w:rPr>
        <w:t>-</w:t>
      </w:r>
    </w:p>
    <w:p w:rsidR="00685CB0" w:rsidRDefault="00685CB0" w:rsidP="00685CB0">
      <w:pPr>
        <w:tabs>
          <w:tab w:val="left" w:pos="284"/>
        </w:tabs>
        <w:ind w:left="285"/>
        <w:rPr>
          <w:b/>
          <w:sz w:val="28"/>
          <w:szCs w:val="28"/>
        </w:rPr>
      </w:pPr>
      <w:r>
        <w:rPr>
          <w:b/>
          <w:sz w:val="28"/>
          <w:szCs w:val="28"/>
        </w:rPr>
        <w:t>-</w:t>
      </w:r>
    </w:p>
    <w:p w:rsidR="00685CB0" w:rsidRDefault="00685CB0" w:rsidP="00685CB0">
      <w:pPr>
        <w:tabs>
          <w:tab w:val="left" w:pos="284"/>
        </w:tabs>
        <w:ind w:left="285"/>
        <w:rPr>
          <w:b/>
          <w:sz w:val="28"/>
          <w:szCs w:val="28"/>
        </w:rPr>
      </w:pPr>
      <w:r>
        <w:rPr>
          <w:b/>
          <w:sz w:val="28"/>
          <w:szCs w:val="28"/>
        </w:rPr>
        <w:t>-</w:t>
      </w:r>
    </w:p>
    <w:p w:rsidR="00685CB0" w:rsidRDefault="00685CB0" w:rsidP="00685CB0">
      <w:pPr>
        <w:tabs>
          <w:tab w:val="left" w:pos="284"/>
        </w:tabs>
        <w:ind w:left="285"/>
        <w:rPr>
          <w:b/>
          <w:sz w:val="28"/>
          <w:szCs w:val="28"/>
        </w:rPr>
      </w:pPr>
    </w:p>
    <w:p w:rsidR="00685CB0" w:rsidRDefault="00685CB0" w:rsidP="00685CB0">
      <w:pPr>
        <w:tabs>
          <w:tab w:val="left" w:pos="284"/>
        </w:tabs>
        <w:ind w:left="285"/>
        <w:rPr>
          <w:b/>
          <w:sz w:val="28"/>
          <w:szCs w:val="28"/>
        </w:rPr>
      </w:pPr>
      <w:r>
        <w:rPr>
          <w:noProof/>
          <w:lang w:eastAsia="cs-CZ"/>
        </w:rPr>
        <w:lastRenderedPageBreak/>
        <w:drawing>
          <wp:inline distT="0" distB="0" distL="0" distR="0" wp14:anchorId="2C232F26" wp14:editId="5CD495BA">
            <wp:extent cx="6819900" cy="4476750"/>
            <wp:effectExtent l="0" t="0" r="0" b="0"/>
            <wp:docPr id="18458" name="Obrázek 18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819900" cy="447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2120576" behindDoc="0" locked="0" layoutInCell="1" allowOverlap="1" wp14:anchorId="6280E100" wp14:editId="0544B471">
                <wp:simplePos x="0" y="0"/>
                <wp:positionH relativeFrom="column">
                  <wp:posOffset>3659505</wp:posOffset>
                </wp:positionH>
                <wp:positionV relativeFrom="paragraph">
                  <wp:posOffset>2583815</wp:posOffset>
                </wp:positionV>
                <wp:extent cx="1409700" cy="219075"/>
                <wp:effectExtent l="0" t="0" r="19050" b="28575"/>
                <wp:wrapNone/>
                <wp:docPr id="12" name="Obdélník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9700" cy="219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BA4AB0" id="Obdélník 12" o:spid="_x0000_s1026" style="position:absolute;margin-left:288.15pt;margin-top:203.45pt;width:111pt;height:17.25pt;z-index:25212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" fillcolor="white [3212]" strokecolor="#243f60 [1604]" strokeweight="2pt"/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2119552" behindDoc="0" locked="0" layoutInCell="1" allowOverlap="1" wp14:anchorId="37CAF4B2" wp14:editId="001A1980">
                <wp:simplePos x="0" y="0"/>
                <wp:positionH relativeFrom="column">
                  <wp:posOffset>3678555</wp:posOffset>
                </wp:positionH>
                <wp:positionV relativeFrom="paragraph">
                  <wp:posOffset>1926590</wp:posOffset>
                </wp:positionV>
                <wp:extent cx="866775" cy="190500"/>
                <wp:effectExtent l="0" t="0" r="28575" b="19050"/>
                <wp:wrapNone/>
                <wp:docPr id="2" name="Obdélník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775" cy="190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2D5426" id="Obdélník 2" o:spid="_x0000_s1026" style="position:absolute;margin-left:289.65pt;margin-top:151.7pt;width:68.25pt;height:15pt;z-index:25211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" fillcolor="white [3212]" strokecolor="#243f60 [1604]" strokeweight="2pt"/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2118528" behindDoc="0" locked="0" layoutInCell="1" allowOverlap="1" wp14:anchorId="0450E5E5" wp14:editId="2E9043FB">
                <wp:simplePos x="0" y="0"/>
                <wp:positionH relativeFrom="column">
                  <wp:posOffset>3669030</wp:posOffset>
                </wp:positionH>
                <wp:positionV relativeFrom="paragraph">
                  <wp:posOffset>1536065</wp:posOffset>
                </wp:positionV>
                <wp:extent cx="2105025" cy="342900"/>
                <wp:effectExtent l="0" t="0" r="28575" b="19050"/>
                <wp:wrapNone/>
                <wp:docPr id="3" name="Obdélník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5025" cy="3429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7C4853" id="Obdélník 3" o:spid="_x0000_s1026" style="position:absolute;margin-left:288.9pt;margin-top:120.95pt;width:165.75pt;height:27pt;z-index:25211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" fillcolor="white [3212]" strokecolor="#243f60 [1604]" strokeweight="2pt"/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2117504" behindDoc="0" locked="0" layoutInCell="1" allowOverlap="1" wp14:anchorId="6F8CC876" wp14:editId="06F34D72">
                <wp:simplePos x="0" y="0"/>
                <wp:positionH relativeFrom="column">
                  <wp:posOffset>3688080</wp:posOffset>
                </wp:positionH>
                <wp:positionV relativeFrom="paragraph">
                  <wp:posOffset>1202690</wp:posOffset>
                </wp:positionV>
                <wp:extent cx="866775" cy="190500"/>
                <wp:effectExtent l="0" t="0" r="28575" b="19050"/>
                <wp:wrapNone/>
                <wp:docPr id="4" name="Obdélník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775" cy="190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7EFF4F" id="Obdélník 4" o:spid="_x0000_s1026" style="position:absolute;margin-left:290.4pt;margin-top:94.7pt;width:68.25pt;height:15pt;z-index:25211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" fillcolor="white [3212]" strokecolor="#243f60 [1604]" strokeweight="2pt"/>
            </w:pict>
          </mc:Fallback>
        </mc:AlternateContent>
      </w: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2116480" behindDoc="0" locked="0" layoutInCell="1" allowOverlap="1" wp14:anchorId="3EEEBFF1" wp14:editId="68465CDC">
                <wp:simplePos x="0" y="0"/>
                <wp:positionH relativeFrom="column">
                  <wp:posOffset>3669030</wp:posOffset>
                </wp:positionH>
                <wp:positionV relativeFrom="paragraph">
                  <wp:posOffset>478790</wp:posOffset>
                </wp:positionV>
                <wp:extent cx="657225" cy="200025"/>
                <wp:effectExtent l="0" t="0" r="28575" b="28575"/>
                <wp:wrapNone/>
                <wp:docPr id="77" name="Obdélník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" cy="2000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383D512" id="Obdélník 77" o:spid="_x0000_s1026" style="position:absolute;margin-left:288.9pt;margin-top:37.7pt;width:51.75pt;height:15.75pt;z-index:25211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" fillcolor="white [3212]" strokecolor="#243f60 [1604]" strokeweight="2pt"/>
            </w:pict>
          </mc:Fallback>
        </mc:AlternateContent>
      </w:r>
      <w:r>
        <w:rPr>
          <w:noProof/>
          <w:lang w:eastAsia="cs-CZ"/>
        </w:rPr>
        <w:drawing>
          <wp:inline distT="0" distB="0" distL="0" distR="0" wp14:anchorId="6E655BBB" wp14:editId="417CFFC8">
            <wp:extent cx="6296025" cy="3321936"/>
            <wp:effectExtent l="0" t="0" r="0" b="0"/>
            <wp:docPr id="18459" name="Obrázek 18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5901" t="33421" r="23691" b="19293"/>
                    <a:stretch/>
                  </pic:blipFill>
                  <pic:spPr bwMode="auto">
                    <a:xfrm>
                      <a:off x="0" y="0"/>
                      <a:ext cx="6325474" cy="3337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5CB0" w:rsidRDefault="00685CB0" w:rsidP="00685CB0">
      <w:pPr>
        <w:tabs>
          <w:tab w:val="left" w:pos="285"/>
        </w:tabs>
        <w:ind w:left="285" w:hanging="285"/>
        <w:rPr>
          <w:b/>
          <w:sz w:val="44"/>
          <w:szCs w:val="44"/>
        </w:rPr>
      </w:pPr>
    </w:p>
    <w:p w:rsidR="00685CB0" w:rsidRPr="00CD7E25" w:rsidRDefault="00685CB0" w:rsidP="00685CB0">
      <w:pPr>
        <w:tabs>
          <w:tab w:val="left" w:pos="285"/>
        </w:tabs>
        <w:ind w:left="285" w:hanging="285"/>
        <w:rPr>
          <w:b/>
          <w:sz w:val="44"/>
          <w:szCs w:val="44"/>
        </w:rPr>
      </w:pPr>
      <w:r w:rsidRPr="00CD7E25">
        <w:rPr>
          <w:b/>
          <w:sz w:val="44"/>
          <w:szCs w:val="44"/>
        </w:rPr>
        <w:lastRenderedPageBreak/>
        <w:t>PLYNÁRENSTVÍ</w:t>
      </w:r>
    </w:p>
    <w:p w:rsidR="00685CB0" w:rsidRPr="0048351C" w:rsidRDefault="00685CB0" w:rsidP="00685CB0">
      <w:pPr>
        <w:rPr>
          <w:rFonts w:ascii="Arial" w:hAnsi="Arial" w:cs="Arial"/>
          <w:sz w:val="24"/>
          <w:szCs w:val="24"/>
        </w:rPr>
      </w:pPr>
      <w:r w:rsidRPr="0048351C">
        <w:rPr>
          <w:rFonts w:ascii="Arial" w:hAnsi="Arial" w:cs="Arial"/>
          <w:sz w:val="24"/>
          <w:szCs w:val="24"/>
        </w:rPr>
        <w:t xml:space="preserve">Zásoby zemního plynu: </w:t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 w:rsidRPr="0048351C">
        <w:rPr>
          <w:rFonts w:ascii="Arial" w:hAnsi="Arial" w:cs="Arial"/>
          <w:sz w:val="24"/>
          <w:szCs w:val="24"/>
        </w:rPr>
        <w:tab/>
        <w:t>- co znamenají čísla 164 000 mld. m</w:t>
      </w:r>
      <w:r w:rsidRPr="0048351C">
        <w:rPr>
          <w:rFonts w:ascii="Arial" w:hAnsi="Arial" w:cs="Arial"/>
          <w:sz w:val="24"/>
          <w:szCs w:val="24"/>
          <w:vertAlign w:val="superscript"/>
        </w:rPr>
        <w:t>3</w:t>
      </w:r>
      <w:r w:rsidRPr="0048351C">
        <w:rPr>
          <w:rFonts w:ascii="Arial" w:hAnsi="Arial" w:cs="Arial"/>
          <w:sz w:val="24"/>
          <w:szCs w:val="24"/>
        </w:rPr>
        <w:t>, 347 000 mld. m</w:t>
      </w:r>
      <w:r w:rsidRPr="0048351C">
        <w:rPr>
          <w:rFonts w:ascii="Arial" w:hAnsi="Arial" w:cs="Arial"/>
          <w:sz w:val="24"/>
          <w:szCs w:val="24"/>
          <w:vertAlign w:val="superscript"/>
        </w:rPr>
        <w:t>3</w:t>
      </w:r>
      <w:r w:rsidRPr="0048351C">
        <w:rPr>
          <w:rFonts w:ascii="Arial" w:hAnsi="Arial" w:cs="Arial"/>
          <w:sz w:val="24"/>
          <w:szCs w:val="24"/>
        </w:rPr>
        <w:t xml:space="preserve">  a 21 000 000 mld. m</w:t>
      </w:r>
      <w:r w:rsidRPr="0048351C">
        <w:rPr>
          <w:rFonts w:ascii="Arial" w:hAnsi="Arial" w:cs="Arial"/>
          <w:sz w:val="24"/>
          <w:szCs w:val="24"/>
          <w:vertAlign w:val="superscript"/>
        </w:rPr>
        <w:t>3</w:t>
      </w:r>
    </w:p>
    <w:p w:rsidR="00685CB0" w:rsidRPr="00CD7E25" w:rsidRDefault="00685CB0" w:rsidP="00685CB0">
      <w:pPr>
        <w:rPr>
          <w:rFonts w:ascii="Arial" w:hAnsi="Arial" w:cs="Arial"/>
          <w:sz w:val="24"/>
          <w:szCs w:val="24"/>
        </w:rPr>
      </w:pPr>
      <w:r w:rsidRPr="0048351C">
        <w:rPr>
          <w:rFonts w:ascii="Arial" w:hAnsi="Arial" w:cs="Arial"/>
          <w:sz w:val="24"/>
          <w:szCs w:val="24"/>
        </w:rPr>
        <w:t>Dálková přeprava plynu</w:t>
      </w:r>
    </w:p>
    <w:p w:rsidR="00685CB0" w:rsidRPr="00CD7E25" w:rsidRDefault="00685CB0" w:rsidP="00685CB0">
      <w:pPr>
        <w:rPr>
          <w:rFonts w:ascii="Arial" w:hAnsi="Arial" w:cs="Arial"/>
          <w:sz w:val="24"/>
          <w:szCs w:val="24"/>
        </w:rPr>
      </w:pPr>
      <w:r w:rsidRPr="00CD7E25">
        <w:rPr>
          <w:rFonts w:ascii="Arial" w:hAnsi="Arial" w:cs="Arial"/>
          <w:sz w:val="24"/>
          <w:szCs w:val="24"/>
        </w:rPr>
        <w:t xml:space="preserve">Vlastnosti zemního plynu: </w:t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 w:rsidRPr="00CD7E25"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 xml:space="preserve">rovnice spalování,  </w:t>
      </w:r>
      <w:r w:rsidRPr="00CD7E25">
        <w:rPr>
          <w:rFonts w:ascii="Arial" w:hAnsi="Arial" w:cs="Arial"/>
          <w:sz w:val="24"/>
          <w:szCs w:val="24"/>
        </w:rPr>
        <w:t xml:space="preserve"> porovnání se vzduchem, těžba, zápach, odorizace</w:t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- složení</w:t>
      </w:r>
    </w:p>
    <w:p w:rsidR="00685CB0" w:rsidRPr="00CD7E25" w:rsidRDefault="00685CB0" w:rsidP="00685CB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- vlastnosti</w:t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 w:rsidRPr="00CD7E25">
        <w:rPr>
          <w:rFonts w:ascii="Arial" w:hAnsi="Arial" w:cs="Arial"/>
          <w:sz w:val="24"/>
          <w:szCs w:val="24"/>
        </w:rPr>
        <w:tab/>
        <w:t>- formy ZP</w:t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- základní fyzikální vlastnosti</w:t>
      </w:r>
    </w:p>
    <w:p w:rsidR="00685CB0" w:rsidRPr="00CD7E25" w:rsidRDefault="00685CB0" w:rsidP="00685CB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 xml:space="preserve">- energetické vlastnosti, </w:t>
      </w:r>
      <w:r w:rsidRPr="00C47F7E">
        <w:rPr>
          <w:rFonts w:ascii="Arial" w:hAnsi="Arial" w:cs="Arial"/>
          <w:sz w:val="20"/>
          <w:szCs w:val="20"/>
        </w:rPr>
        <w:t>doplňte rovnici spalování zemního plynu CH</w:t>
      </w:r>
      <w:r w:rsidRPr="00C47F7E">
        <w:rPr>
          <w:rFonts w:ascii="Arial" w:hAnsi="Arial" w:cs="Arial"/>
          <w:sz w:val="20"/>
          <w:szCs w:val="20"/>
          <w:vertAlign w:val="subscript"/>
        </w:rPr>
        <w:t>4</w:t>
      </w:r>
      <w:r w:rsidRPr="00C47F7E">
        <w:rPr>
          <w:rFonts w:ascii="Arial" w:hAnsi="Arial" w:cs="Arial"/>
          <w:sz w:val="20"/>
          <w:szCs w:val="20"/>
        </w:rPr>
        <w:t xml:space="preserve"> + 2O</w:t>
      </w:r>
      <w:r w:rsidRPr="00C47F7E">
        <w:rPr>
          <w:rFonts w:ascii="Arial" w:hAnsi="Arial" w:cs="Arial"/>
          <w:sz w:val="20"/>
          <w:szCs w:val="20"/>
          <w:vertAlign w:val="subscript"/>
        </w:rPr>
        <w:t>2</w:t>
      </w:r>
      <w:r w:rsidRPr="00C47F7E">
        <w:rPr>
          <w:rFonts w:ascii="Arial" w:hAnsi="Arial" w:cs="Arial"/>
          <w:sz w:val="20"/>
          <w:szCs w:val="20"/>
        </w:rPr>
        <w:t xml:space="preserve"> + (N</w:t>
      </w:r>
      <w:r w:rsidRPr="00C47F7E">
        <w:rPr>
          <w:rFonts w:ascii="Arial" w:hAnsi="Arial" w:cs="Arial"/>
          <w:sz w:val="20"/>
          <w:szCs w:val="20"/>
          <w:vertAlign w:val="subscript"/>
        </w:rPr>
        <w:t>2</w:t>
      </w:r>
      <w:r w:rsidRPr="00C47F7E">
        <w:rPr>
          <w:rFonts w:ascii="Arial" w:hAnsi="Arial" w:cs="Arial"/>
          <w:sz w:val="20"/>
          <w:szCs w:val="20"/>
        </w:rPr>
        <w:t>) =</w:t>
      </w:r>
    </w:p>
    <w:p w:rsidR="00685CB0" w:rsidRPr="00CD7E25" w:rsidRDefault="00685CB0" w:rsidP="00685CB0">
      <w:pPr>
        <w:rPr>
          <w:rFonts w:ascii="Arial" w:hAnsi="Arial" w:cs="Arial"/>
          <w:sz w:val="24"/>
          <w:szCs w:val="24"/>
        </w:rPr>
      </w:pPr>
      <w:r w:rsidRPr="00CD7E25">
        <w:rPr>
          <w:rFonts w:ascii="Arial" w:hAnsi="Arial" w:cs="Arial"/>
          <w:sz w:val="24"/>
          <w:szCs w:val="24"/>
        </w:rPr>
        <w:tab/>
        <w:t>- rozdíl mezi klasickým a kondenzačním kotlem, Bruselská směrnice</w:t>
      </w:r>
    </w:p>
    <w:p w:rsidR="00685CB0" w:rsidRPr="00CD7E25" w:rsidRDefault="00685CB0" w:rsidP="00685CB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 w:rsidRPr="00CD7E25">
        <w:rPr>
          <w:rFonts w:ascii="Arial" w:hAnsi="Arial" w:cs="Arial"/>
          <w:sz w:val="24"/>
          <w:szCs w:val="24"/>
        </w:rPr>
        <w:t>Možnosti použití zemního plynu</w:t>
      </w:r>
    </w:p>
    <w:p w:rsidR="00685CB0" w:rsidRPr="00CD7E25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Přeprava ZP v ČR</w:t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- popis mapek</w:t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- kdo zajišťuje přepravu ZP:  přes území ČR, regionální distribuční společnosti</w:t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 w:rsidRPr="009F463F">
        <w:rPr>
          <w:rFonts w:ascii="Calibri" w:hAnsi="Calibri" w:cs="Times New Roman"/>
          <w:b/>
          <w:noProof/>
          <w:sz w:val="36"/>
          <w:szCs w:val="36"/>
          <w:lang w:eastAsia="cs-CZ"/>
        </w:rPr>
        <w:drawing>
          <wp:anchor distT="0" distB="0" distL="114300" distR="114300" simplePos="0" relativeHeight="252043776" behindDoc="0" locked="0" layoutInCell="1" allowOverlap="1" wp14:anchorId="736D7664" wp14:editId="4963D942">
            <wp:simplePos x="0" y="0"/>
            <wp:positionH relativeFrom="column">
              <wp:posOffset>62230</wp:posOffset>
            </wp:positionH>
            <wp:positionV relativeFrom="paragraph">
              <wp:posOffset>135255</wp:posOffset>
            </wp:positionV>
            <wp:extent cx="2595880" cy="1767840"/>
            <wp:effectExtent l="0" t="0" r="0" b="3810"/>
            <wp:wrapSquare wrapText="bothSides"/>
            <wp:docPr id="18460" name="Obrázek 18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79" r="4858"/>
                    <a:stretch/>
                  </pic:blipFill>
                  <pic:spPr bwMode="auto">
                    <a:xfrm>
                      <a:off x="0" y="0"/>
                      <a:ext cx="2595880" cy="176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2044800" behindDoc="0" locked="0" layoutInCell="1" allowOverlap="1" wp14:anchorId="1692876E" wp14:editId="0E624142">
            <wp:simplePos x="0" y="0"/>
            <wp:positionH relativeFrom="column">
              <wp:posOffset>2969655</wp:posOffset>
            </wp:positionH>
            <wp:positionV relativeFrom="paragraph">
              <wp:posOffset>161374</wp:posOffset>
            </wp:positionV>
            <wp:extent cx="2647950" cy="1564005"/>
            <wp:effectExtent l="0" t="0" r="0" b="0"/>
            <wp:wrapSquare wrapText="bothSides"/>
            <wp:docPr id="18461" name="Obrázek 18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1564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2045824" behindDoc="0" locked="0" layoutInCell="1" allowOverlap="1" wp14:anchorId="6A6E4097" wp14:editId="22B0C2DD">
            <wp:simplePos x="0" y="0"/>
            <wp:positionH relativeFrom="column">
              <wp:posOffset>2236147</wp:posOffset>
            </wp:positionH>
            <wp:positionV relativeFrom="paragraph">
              <wp:posOffset>44367</wp:posOffset>
            </wp:positionV>
            <wp:extent cx="1515745" cy="956945"/>
            <wp:effectExtent l="0" t="0" r="8255" b="0"/>
            <wp:wrapSquare wrapText="bothSides"/>
            <wp:docPr id="18462" name="Obrázek 18462" descr="Mapa distribu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a distribuce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745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</w:t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Cesta ZP k zákazníkům</w:t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- zdroje, přeprava, předávací místa, přepravní plynovody, kompresorové stanice, přepravní soustava plynu v ČR, význam regulačních stanic, odorizace, obyvatelstvo, města, význam zokruhování (obrázky soustavy plyn. sítí – okruhová a větevná)</w:t>
      </w:r>
      <w:r w:rsidRPr="0048351C">
        <w:rPr>
          <w:noProof/>
          <w:lang w:eastAsia="cs-CZ"/>
        </w:rPr>
        <w:t xml:space="preserve"> </w:t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2040704" behindDoc="0" locked="0" layoutInCell="1" allowOverlap="1" wp14:anchorId="7230623D" wp14:editId="4535A2B7">
            <wp:simplePos x="0" y="0"/>
            <wp:positionH relativeFrom="column">
              <wp:posOffset>10795</wp:posOffset>
            </wp:positionH>
            <wp:positionV relativeFrom="paragraph">
              <wp:posOffset>125095</wp:posOffset>
            </wp:positionV>
            <wp:extent cx="2647950" cy="1564005"/>
            <wp:effectExtent l="0" t="0" r="0" b="0"/>
            <wp:wrapSquare wrapText="bothSides"/>
            <wp:docPr id="18463" name="Obrázek 18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1564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2039680" behindDoc="0" locked="0" layoutInCell="1" allowOverlap="1" wp14:anchorId="35B01754" wp14:editId="3F7BCAFB">
            <wp:simplePos x="0" y="0"/>
            <wp:positionH relativeFrom="column">
              <wp:posOffset>2650490</wp:posOffset>
            </wp:positionH>
            <wp:positionV relativeFrom="paragraph">
              <wp:posOffset>116840</wp:posOffset>
            </wp:positionV>
            <wp:extent cx="2604770" cy="1572895"/>
            <wp:effectExtent l="0" t="0" r="5080" b="8255"/>
            <wp:wrapSquare wrapText="bothSides"/>
            <wp:docPr id="19456" name="Obrázek 19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4770" cy="1572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Podzemní zásobníky plynu: ,</w:t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- význam, druhy, vytěžování, hloubka, dutiny, úprava, vtláčení, vytěžování</w:t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</w:rPr>
      </w:pPr>
      <w:r>
        <w:rPr>
          <w:noProof/>
          <w:lang w:eastAsia="cs-CZ"/>
        </w:rPr>
        <w:drawing>
          <wp:anchor distT="0" distB="0" distL="114300" distR="114300" simplePos="0" relativeHeight="252037632" behindDoc="0" locked="0" layoutInCell="1" allowOverlap="1" wp14:anchorId="0B26D461" wp14:editId="6BAE54DE">
            <wp:simplePos x="0" y="0"/>
            <wp:positionH relativeFrom="column">
              <wp:posOffset>2598420</wp:posOffset>
            </wp:positionH>
            <wp:positionV relativeFrom="paragraph">
              <wp:posOffset>12700</wp:posOffset>
            </wp:positionV>
            <wp:extent cx="2104390" cy="1198880"/>
            <wp:effectExtent l="0" t="0" r="0" b="1270"/>
            <wp:wrapSquare wrapText="bothSides"/>
            <wp:docPr id="19457" name="Obrázek 19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4390" cy="1198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cs-CZ"/>
        </w:rPr>
        <w:drawing>
          <wp:anchor distT="0" distB="0" distL="114300" distR="114300" simplePos="0" relativeHeight="252038656" behindDoc="0" locked="0" layoutInCell="1" allowOverlap="1" wp14:anchorId="19FABB5E" wp14:editId="42F2BC39">
            <wp:simplePos x="0" y="0"/>
            <wp:positionH relativeFrom="column">
              <wp:posOffset>1905</wp:posOffset>
            </wp:positionH>
            <wp:positionV relativeFrom="paragraph">
              <wp:posOffset>13886</wp:posOffset>
            </wp:positionV>
            <wp:extent cx="1923415" cy="1256030"/>
            <wp:effectExtent l="0" t="0" r="635" b="1270"/>
            <wp:wrapSquare wrapText="bothSides"/>
            <wp:docPr id="19458" name="Obrázek 19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3415" cy="1256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Rozvody ZP</w:t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- popište schéma postupné redukce tlaku plynu, včetně tlakového rozdělení</w:t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 w:rsidRPr="009F463F">
        <w:rPr>
          <w:rFonts w:ascii="Calibri" w:hAnsi="Calibri" w:cs="Times New Roman"/>
          <w:noProof/>
          <w:sz w:val="32"/>
          <w:szCs w:val="32"/>
          <w:lang w:eastAsia="cs-CZ"/>
        </w:rPr>
        <w:drawing>
          <wp:inline distT="0" distB="0" distL="0" distR="0" wp14:anchorId="752B9D96" wp14:editId="25497D41">
            <wp:extent cx="3387666" cy="2133229"/>
            <wp:effectExtent l="0" t="0" r="3810" b="635"/>
            <wp:docPr id="19459" name="Obrázek 19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4004"/>
                    <a:stretch/>
                  </pic:blipFill>
                  <pic:spPr bwMode="auto">
                    <a:xfrm>
                      <a:off x="0" y="0"/>
                      <a:ext cx="3394762" cy="2137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2042752" behindDoc="0" locked="0" layoutInCell="1" allowOverlap="1" wp14:anchorId="0F56E089" wp14:editId="12F0AAE9">
            <wp:simplePos x="0" y="0"/>
            <wp:positionH relativeFrom="column">
              <wp:posOffset>2046605</wp:posOffset>
            </wp:positionH>
            <wp:positionV relativeFrom="paragraph">
              <wp:posOffset>62230</wp:posOffset>
            </wp:positionV>
            <wp:extent cx="2789555" cy="1552575"/>
            <wp:effectExtent l="0" t="0" r="0" b="9525"/>
            <wp:wrapSquare wrapText="bothSides"/>
            <wp:docPr id="19460" name="Obrázek 19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9555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Ochrana proti korozi </w:t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- vývoj, současnost</w:t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- popis obrázků</w:t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>
        <w:rPr>
          <w:noProof/>
          <w:lang w:eastAsia="cs-CZ"/>
        </w:rPr>
        <w:drawing>
          <wp:anchor distT="0" distB="0" distL="114300" distR="114300" simplePos="0" relativeHeight="252041728" behindDoc="0" locked="0" layoutInCell="1" allowOverlap="1" wp14:anchorId="35D95688" wp14:editId="6DD9677C">
            <wp:simplePos x="0" y="0"/>
            <wp:positionH relativeFrom="column">
              <wp:posOffset>1313180</wp:posOffset>
            </wp:positionH>
            <wp:positionV relativeFrom="paragraph">
              <wp:posOffset>133350</wp:posOffset>
            </wp:positionV>
            <wp:extent cx="2582545" cy="1630045"/>
            <wp:effectExtent l="0" t="0" r="8255" b="0"/>
            <wp:wrapSquare wrapText="bothSides"/>
            <wp:docPr id="19461" name="Obrázek 19461" descr="Mapa distribu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pa distribuce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545" cy="163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Vyúčtování plynu</w:t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ROZDÍL MEZI „B“ a „C“</w:t>
      </w:r>
    </w:p>
    <w:p w:rsidR="00685CB0" w:rsidRDefault="00685CB0" w:rsidP="00685CB0">
      <w:pPr>
        <w:rPr>
          <w:rFonts w:ascii="Arial" w:hAnsi="Arial" w:cs="Arial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4863F635" wp14:editId="3DE93A54">
            <wp:extent cx="4581525" cy="2246103"/>
            <wp:effectExtent l="0" t="0" r="0" b="1905"/>
            <wp:docPr id="19463" name="Obrázek 19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45960" t="28470" r="33021" b="53210"/>
                    <a:stretch/>
                  </pic:blipFill>
                  <pic:spPr bwMode="auto">
                    <a:xfrm>
                      <a:off x="0" y="0"/>
                      <a:ext cx="4610485" cy="2260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5CB0" w:rsidRDefault="00685CB0" w:rsidP="00685CB0">
      <w:pPr>
        <w:tabs>
          <w:tab w:val="left" w:pos="284"/>
        </w:tabs>
        <w:ind w:left="285"/>
        <w:rPr>
          <w:b/>
          <w:sz w:val="44"/>
          <w:szCs w:val="44"/>
        </w:rPr>
      </w:pPr>
    </w:p>
    <w:p w:rsidR="00685CB0" w:rsidRDefault="00685CB0" w:rsidP="00685CB0">
      <w:pPr>
        <w:tabs>
          <w:tab w:val="left" w:pos="284"/>
        </w:tabs>
        <w:ind w:left="285"/>
        <w:rPr>
          <w:b/>
          <w:sz w:val="44"/>
          <w:szCs w:val="44"/>
        </w:rPr>
      </w:pPr>
    </w:p>
    <w:p w:rsidR="00685CB0" w:rsidRDefault="00685CB0" w:rsidP="00685CB0">
      <w:pPr>
        <w:tabs>
          <w:tab w:val="left" w:pos="284"/>
        </w:tabs>
        <w:ind w:left="285"/>
        <w:rPr>
          <w:b/>
          <w:sz w:val="28"/>
          <w:szCs w:val="28"/>
        </w:rPr>
      </w:pPr>
      <w:r>
        <w:rPr>
          <w:b/>
          <w:sz w:val="28"/>
          <w:szCs w:val="28"/>
        </w:rPr>
        <w:t>-</w:t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  <w:t>-</w:t>
      </w:r>
    </w:p>
    <w:p w:rsidR="00685CB0" w:rsidRDefault="00685CB0" w:rsidP="00685CB0">
      <w:pPr>
        <w:tabs>
          <w:tab w:val="left" w:pos="284"/>
        </w:tabs>
        <w:ind w:left="285"/>
        <w:rPr>
          <w:b/>
          <w:sz w:val="28"/>
          <w:szCs w:val="28"/>
        </w:rPr>
      </w:pPr>
      <w:r>
        <w:rPr>
          <w:b/>
          <w:sz w:val="28"/>
          <w:szCs w:val="28"/>
        </w:rPr>
        <w:t>-</w:t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  <w:t>-</w:t>
      </w:r>
    </w:p>
    <w:p w:rsidR="00685CB0" w:rsidRDefault="00685CB0" w:rsidP="00685CB0">
      <w:pPr>
        <w:tabs>
          <w:tab w:val="left" w:pos="284"/>
        </w:tabs>
        <w:ind w:left="285"/>
        <w:rPr>
          <w:b/>
          <w:sz w:val="28"/>
          <w:szCs w:val="28"/>
        </w:rPr>
      </w:pPr>
      <w:r>
        <w:rPr>
          <w:b/>
          <w:sz w:val="28"/>
          <w:szCs w:val="28"/>
        </w:rPr>
        <w:t>-</w:t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  <w:t>-</w:t>
      </w:r>
    </w:p>
    <w:p w:rsidR="00685CB0" w:rsidRDefault="00685CB0" w:rsidP="00685CB0">
      <w:pPr>
        <w:tabs>
          <w:tab w:val="left" w:pos="284"/>
        </w:tabs>
        <w:ind w:left="285"/>
        <w:rPr>
          <w:b/>
          <w:sz w:val="28"/>
          <w:szCs w:val="28"/>
        </w:rPr>
      </w:pPr>
      <w:r>
        <w:rPr>
          <w:b/>
          <w:sz w:val="28"/>
          <w:szCs w:val="28"/>
        </w:rPr>
        <w:t>-</w:t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  <w:t>-</w:t>
      </w:r>
    </w:p>
    <w:p w:rsidR="00685CB0" w:rsidRDefault="00685CB0" w:rsidP="00685CB0">
      <w:pPr>
        <w:tabs>
          <w:tab w:val="left" w:pos="284"/>
        </w:tabs>
        <w:ind w:left="285"/>
        <w:rPr>
          <w:b/>
          <w:sz w:val="28"/>
          <w:szCs w:val="28"/>
        </w:rPr>
      </w:pPr>
      <w:r>
        <w:rPr>
          <w:b/>
          <w:sz w:val="28"/>
          <w:szCs w:val="28"/>
        </w:rPr>
        <w:t>-</w:t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  <w:t>-</w:t>
      </w:r>
    </w:p>
    <w:p w:rsidR="00685CB0" w:rsidRDefault="00685CB0" w:rsidP="00685CB0">
      <w:pPr>
        <w:tabs>
          <w:tab w:val="left" w:pos="284"/>
        </w:tabs>
        <w:ind w:left="285"/>
        <w:rPr>
          <w:b/>
          <w:sz w:val="28"/>
          <w:szCs w:val="28"/>
        </w:rPr>
      </w:pPr>
      <w:r>
        <w:rPr>
          <w:b/>
          <w:sz w:val="28"/>
          <w:szCs w:val="28"/>
        </w:rPr>
        <w:t>-</w:t>
      </w:r>
    </w:p>
    <w:p w:rsidR="00685CB0" w:rsidRDefault="00685CB0" w:rsidP="00685CB0">
      <w:pPr>
        <w:tabs>
          <w:tab w:val="left" w:pos="284"/>
        </w:tabs>
        <w:ind w:left="285"/>
        <w:rPr>
          <w:b/>
          <w:sz w:val="28"/>
          <w:szCs w:val="28"/>
        </w:rPr>
      </w:pPr>
      <w:r>
        <w:rPr>
          <w:b/>
          <w:sz w:val="28"/>
          <w:szCs w:val="28"/>
        </w:rPr>
        <w:t>-</w:t>
      </w:r>
    </w:p>
    <w:p w:rsidR="00685CB0" w:rsidRDefault="00685CB0" w:rsidP="00685CB0">
      <w:pPr>
        <w:tabs>
          <w:tab w:val="left" w:pos="284"/>
        </w:tabs>
        <w:ind w:left="285"/>
        <w:rPr>
          <w:b/>
          <w:sz w:val="28"/>
          <w:szCs w:val="28"/>
        </w:rPr>
      </w:pPr>
      <w:r>
        <w:rPr>
          <w:b/>
          <w:sz w:val="28"/>
          <w:szCs w:val="28"/>
        </w:rPr>
        <w:t>-</w:t>
      </w:r>
    </w:p>
    <w:p w:rsidR="00685CB0" w:rsidRPr="005836D3" w:rsidRDefault="00685CB0" w:rsidP="00685CB0">
      <w:pPr>
        <w:tabs>
          <w:tab w:val="left" w:pos="284"/>
        </w:tabs>
        <w:ind w:left="285"/>
        <w:rPr>
          <w:b/>
          <w:sz w:val="28"/>
          <w:szCs w:val="28"/>
        </w:rPr>
      </w:pPr>
    </w:p>
    <w:p w:rsidR="00685CB0" w:rsidRDefault="00685CB0" w:rsidP="00685CB0">
      <w:pPr>
        <w:tabs>
          <w:tab w:val="left" w:pos="284"/>
        </w:tabs>
        <w:ind w:left="285"/>
        <w:rPr>
          <w:b/>
          <w:sz w:val="44"/>
          <w:szCs w:val="44"/>
        </w:rPr>
      </w:pPr>
    </w:p>
    <w:p w:rsidR="00685CB0" w:rsidRDefault="00685CB0" w:rsidP="00685CB0">
      <w:pPr>
        <w:tabs>
          <w:tab w:val="left" w:pos="284"/>
        </w:tabs>
        <w:ind w:left="285"/>
        <w:rPr>
          <w:b/>
          <w:sz w:val="44"/>
          <w:szCs w:val="44"/>
        </w:rPr>
      </w:pPr>
    </w:p>
    <w:p w:rsidR="00685CB0" w:rsidRDefault="00685CB0" w:rsidP="00685CB0">
      <w:pPr>
        <w:tabs>
          <w:tab w:val="left" w:pos="284"/>
        </w:tabs>
        <w:ind w:left="285"/>
        <w:rPr>
          <w:b/>
          <w:sz w:val="44"/>
          <w:szCs w:val="44"/>
        </w:rPr>
      </w:pPr>
    </w:p>
    <w:p w:rsidR="00685CB0" w:rsidRDefault="00685CB0" w:rsidP="00685CB0">
      <w:pPr>
        <w:tabs>
          <w:tab w:val="left" w:pos="284"/>
        </w:tabs>
        <w:ind w:left="285"/>
        <w:rPr>
          <w:b/>
          <w:sz w:val="44"/>
          <w:szCs w:val="44"/>
        </w:rPr>
      </w:pPr>
    </w:p>
    <w:p w:rsidR="00685CB0" w:rsidRDefault="00685CB0" w:rsidP="00685CB0">
      <w:pPr>
        <w:tabs>
          <w:tab w:val="left" w:pos="284"/>
        </w:tabs>
        <w:ind w:left="285"/>
        <w:rPr>
          <w:b/>
          <w:sz w:val="44"/>
          <w:szCs w:val="44"/>
        </w:rPr>
      </w:pPr>
    </w:p>
    <w:p w:rsidR="00685CB0" w:rsidRDefault="00685CB0" w:rsidP="00685CB0">
      <w:pPr>
        <w:tabs>
          <w:tab w:val="left" w:pos="284"/>
        </w:tabs>
        <w:ind w:left="285"/>
        <w:rPr>
          <w:b/>
          <w:sz w:val="44"/>
          <w:szCs w:val="44"/>
        </w:rPr>
      </w:pPr>
    </w:p>
    <w:p w:rsidR="00685CB0" w:rsidRDefault="00685CB0" w:rsidP="00685CB0">
      <w:pPr>
        <w:tabs>
          <w:tab w:val="left" w:pos="284"/>
        </w:tabs>
        <w:ind w:left="285"/>
        <w:rPr>
          <w:b/>
          <w:sz w:val="44"/>
          <w:szCs w:val="44"/>
        </w:rPr>
      </w:pPr>
    </w:p>
    <w:p w:rsidR="00685CB0" w:rsidRDefault="00685CB0" w:rsidP="00685CB0">
      <w:pPr>
        <w:tabs>
          <w:tab w:val="left" w:pos="284"/>
        </w:tabs>
        <w:ind w:left="285"/>
        <w:rPr>
          <w:b/>
          <w:sz w:val="44"/>
          <w:szCs w:val="44"/>
        </w:rPr>
      </w:pPr>
    </w:p>
    <w:p w:rsidR="00685CB0" w:rsidRDefault="00685CB0" w:rsidP="00685CB0">
      <w:pPr>
        <w:tabs>
          <w:tab w:val="left" w:pos="284"/>
        </w:tabs>
        <w:ind w:left="285"/>
        <w:rPr>
          <w:b/>
          <w:sz w:val="44"/>
          <w:szCs w:val="44"/>
        </w:rPr>
      </w:pPr>
    </w:p>
    <w:p w:rsidR="00685CB0" w:rsidRDefault="00685CB0" w:rsidP="00685CB0">
      <w:pPr>
        <w:tabs>
          <w:tab w:val="left" w:pos="284"/>
        </w:tabs>
        <w:ind w:left="285"/>
        <w:rPr>
          <w:b/>
          <w:sz w:val="44"/>
          <w:szCs w:val="44"/>
        </w:rPr>
      </w:pPr>
    </w:p>
    <w:p w:rsidR="00685CB0" w:rsidRDefault="00685CB0" w:rsidP="00685CB0">
      <w:pPr>
        <w:tabs>
          <w:tab w:val="left" w:pos="284"/>
        </w:tabs>
        <w:ind w:left="285"/>
        <w:rPr>
          <w:b/>
          <w:sz w:val="44"/>
          <w:szCs w:val="44"/>
        </w:rPr>
      </w:pPr>
    </w:p>
    <w:p w:rsidR="00685CB0" w:rsidRDefault="00685CB0" w:rsidP="00685CB0">
      <w:pPr>
        <w:tabs>
          <w:tab w:val="left" w:pos="284"/>
        </w:tabs>
        <w:ind w:left="285"/>
        <w:rPr>
          <w:b/>
          <w:sz w:val="44"/>
          <w:szCs w:val="44"/>
        </w:rPr>
      </w:pPr>
      <w:r w:rsidRPr="00E6272B">
        <w:rPr>
          <w:noProof/>
          <w:sz w:val="28"/>
          <w:szCs w:val="28"/>
          <w:lang w:eastAsia="cs-CZ"/>
        </w:rPr>
        <w:lastRenderedPageBreak/>
        <w:drawing>
          <wp:anchor distT="0" distB="0" distL="114300" distR="114300" simplePos="0" relativeHeight="252047872" behindDoc="0" locked="0" layoutInCell="1" allowOverlap="1" wp14:anchorId="376F71A6" wp14:editId="4967AB92">
            <wp:simplePos x="0" y="0"/>
            <wp:positionH relativeFrom="column">
              <wp:posOffset>344805</wp:posOffset>
            </wp:positionH>
            <wp:positionV relativeFrom="paragraph">
              <wp:posOffset>0</wp:posOffset>
            </wp:positionV>
            <wp:extent cx="5657850" cy="3771900"/>
            <wp:effectExtent l="0" t="0" r="0" b="0"/>
            <wp:wrapSquare wrapText="bothSides"/>
            <wp:docPr id="19464" name="Obrázek 19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5CB0" w:rsidRDefault="00685CB0" w:rsidP="00685CB0">
      <w:pPr>
        <w:tabs>
          <w:tab w:val="left" w:pos="284"/>
        </w:tabs>
        <w:ind w:left="285"/>
        <w:rPr>
          <w:b/>
          <w:sz w:val="44"/>
          <w:szCs w:val="44"/>
        </w:rPr>
      </w:pPr>
    </w:p>
    <w:p w:rsidR="00685CB0" w:rsidRDefault="00685CB0" w:rsidP="00685CB0">
      <w:pPr>
        <w:tabs>
          <w:tab w:val="left" w:pos="284"/>
        </w:tabs>
        <w:ind w:left="285"/>
        <w:rPr>
          <w:b/>
          <w:sz w:val="44"/>
          <w:szCs w:val="44"/>
        </w:rPr>
      </w:pPr>
    </w:p>
    <w:p w:rsidR="00685CB0" w:rsidRDefault="00685CB0" w:rsidP="00685CB0">
      <w:pPr>
        <w:tabs>
          <w:tab w:val="left" w:pos="284"/>
        </w:tabs>
        <w:ind w:left="285"/>
        <w:rPr>
          <w:b/>
          <w:sz w:val="44"/>
          <w:szCs w:val="44"/>
        </w:rPr>
      </w:pPr>
    </w:p>
    <w:p w:rsidR="00685CB0" w:rsidRDefault="00685CB0" w:rsidP="00685CB0">
      <w:pPr>
        <w:ind w:left="1560" w:hanging="1275"/>
        <w:rPr>
          <w:sz w:val="40"/>
          <w:szCs w:val="40"/>
        </w:rPr>
      </w:pPr>
      <w:r w:rsidRPr="00023829"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45720" distB="45720" distL="114300" distR="114300" simplePos="0" relativeHeight="252046848" behindDoc="0" locked="0" layoutInCell="1" allowOverlap="1" wp14:anchorId="292DD7B5" wp14:editId="5EB90229">
                <wp:simplePos x="0" y="0"/>
                <wp:positionH relativeFrom="column">
                  <wp:posOffset>3097530</wp:posOffset>
                </wp:positionH>
                <wp:positionV relativeFrom="paragraph">
                  <wp:posOffset>753110</wp:posOffset>
                </wp:positionV>
                <wp:extent cx="876300" cy="114935"/>
                <wp:effectExtent l="0" t="0" r="19050" b="18415"/>
                <wp:wrapSquare wrapText="bothSides"/>
                <wp:docPr id="128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6300" cy="11493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85CB0" w:rsidRDefault="00685CB0" w:rsidP="00685CB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92DD7B5" id="_x0000_t202" coordsize="21600,21600" o:spt="202" path="m,l,21600r21600,l21600,xe">
                <v:stroke joinstyle="miter"/>
                <v:path gradientshapeok="t" o:connecttype="rect"/>
              </v:shapetype>
              <v:shape id="Textové pole 2" o:spid="_x0000_s1026" type="#_x0000_t202" style="position:absolute;left:0;text-align:left;margin-left:243.9pt;margin-top:59.3pt;width:69pt;height:9.05pt;z-index:252046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" filled="f">
                <v:textbox>
                  <w:txbxContent>
                    <w:p w:rsidR="00685CB0" w:rsidRDefault="00685CB0" w:rsidP="00685CB0"/>
                  </w:txbxContent>
                </v:textbox>
                <w10:wrap type="square"/>
              </v:shape>
            </w:pict>
          </mc:Fallback>
        </mc:AlternateContent>
      </w: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048896" behindDoc="0" locked="0" layoutInCell="1" allowOverlap="1" wp14:anchorId="7A94BCB4" wp14:editId="37182F1E">
                <wp:simplePos x="0" y="0"/>
                <wp:positionH relativeFrom="column">
                  <wp:posOffset>2640330</wp:posOffset>
                </wp:positionH>
                <wp:positionV relativeFrom="paragraph">
                  <wp:posOffset>170815</wp:posOffset>
                </wp:positionV>
                <wp:extent cx="952500" cy="123825"/>
                <wp:effectExtent l="0" t="0" r="19050" b="28575"/>
                <wp:wrapNone/>
                <wp:docPr id="129" name="Obdélník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0" cy="1238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95C59A9" id="Obdélník 129" o:spid="_x0000_s1026" style="position:absolute;margin-left:207.9pt;margin-top:13.45pt;width:75pt;height:9.75pt;z-index:25204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" fillcolor="white [3212]" strokecolor="#243f60 [1604]" strokeweight="2pt"/>
            </w:pict>
          </mc:Fallback>
        </mc:AlternateContent>
      </w: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049920" behindDoc="0" locked="0" layoutInCell="1" allowOverlap="1" wp14:anchorId="35D450C4" wp14:editId="2D2B31E4">
                <wp:simplePos x="0" y="0"/>
                <wp:positionH relativeFrom="column">
                  <wp:posOffset>1773555</wp:posOffset>
                </wp:positionH>
                <wp:positionV relativeFrom="paragraph">
                  <wp:posOffset>106045</wp:posOffset>
                </wp:positionV>
                <wp:extent cx="952500" cy="123825"/>
                <wp:effectExtent l="0" t="0" r="19050" b="28575"/>
                <wp:wrapNone/>
                <wp:docPr id="141" name="Obdélník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0" cy="1238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A2679FC" id="Obdélník 141" o:spid="_x0000_s1026" style="position:absolute;margin-left:139.65pt;margin-top:8.35pt;width:75pt;height:9.75pt;z-index:25204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" fillcolor="white [3212]" strokecolor="#243f60 [1604]" strokeweight="2pt"/>
            </w:pict>
          </mc:Fallback>
        </mc:AlternateContent>
      </w: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050944" behindDoc="0" locked="0" layoutInCell="1" allowOverlap="1" wp14:anchorId="6D25C4A1" wp14:editId="5CF5354B">
                <wp:simplePos x="0" y="0"/>
                <wp:positionH relativeFrom="column">
                  <wp:posOffset>3183255</wp:posOffset>
                </wp:positionH>
                <wp:positionV relativeFrom="paragraph">
                  <wp:posOffset>106045</wp:posOffset>
                </wp:positionV>
                <wp:extent cx="952500" cy="123825"/>
                <wp:effectExtent l="0" t="0" r="19050" b="28575"/>
                <wp:wrapNone/>
                <wp:docPr id="142" name="Obdélník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0" cy="1238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4421521" id="Obdélník 142" o:spid="_x0000_s1026" style="position:absolute;margin-left:250.65pt;margin-top:8.35pt;width:75pt;height:9.75pt;z-index:25205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" fillcolor="white [3212]" strokecolor="#243f60 [1604]" strokeweight="2pt"/>
            </w:pict>
          </mc:Fallback>
        </mc:AlternateContent>
      </w: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054016" behindDoc="0" locked="0" layoutInCell="1" allowOverlap="1" wp14:anchorId="460A7229" wp14:editId="19CA68A9">
                <wp:simplePos x="0" y="0"/>
                <wp:positionH relativeFrom="column">
                  <wp:posOffset>4488180</wp:posOffset>
                </wp:positionH>
                <wp:positionV relativeFrom="paragraph">
                  <wp:posOffset>22225</wp:posOffset>
                </wp:positionV>
                <wp:extent cx="952500" cy="123825"/>
                <wp:effectExtent l="0" t="0" r="19050" b="28575"/>
                <wp:wrapNone/>
                <wp:docPr id="143" name="Obdélník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0" cy="1238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66B289E" id="Obdélník 143" o:spid="_x0000_s1026" style="position:absolute;margin-left:353.4pt;margin-top:1.75pt;width:75pt;height:9.75pt;z-index:25205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" fillcolor="white [3212]" strokecolor="#243f60 [1604]" strokeweight="2pt"/>
            </w:pict>
          </mc:Fallback>
        </mc:AlternateContent>
      </w: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052992" behindDoc="0" locked="0" layoutInCell="1" allowOverlap="1" wp14:anchorId="051DE61A" wp14:editId="67112A97">
                <wp:simplePos x="0" y="0"/>
                <wp:positionH relativeFrom="column">
                  <wp:posOffset>3440430</wp:posOffset>
                </wp:positionH>
                <wp:positionV relativeFrom="paragraph">
                  <wp:posOffset>22225</wp:posOffset>
                </wp:positionV>
                <wp:extent cx="952500" cy="123825"/>
                <wp:effectExtent l="0" t="0" r="19050" b="28575"/>
                <wp:wrapNone/>
                <wp:docPr id="144" name="Obdélník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0" cy="1238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56CDAB4" id="Obdélník 144" o:spid="_x0000_s1026" style="position:absolute;margin-left:270.9pt;margin-top:1.75pt;width:75pt;height:9.75pt;z-index:25205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" fillcolor="white [3212]" strokecolor="#243f60 [1604]" strokeweight="2pt"/>
            </w:pict>
          </mc:Fallback>
        </mc:AlternateContent>
      </w: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051968" behindDoc="0" locked="0" layoutInCell="1" allowOverlap="1" wp14:anchorId="189BD712" wp14:editId="2D969CD1">
                <wp:simplePos x="0" y="0"/>
                <wp:positionH relativeFrom="column">
                  <wp:posOffset>2068830</wp:posOffset>
                </wp:positionH>
                <wp:positionV relativeFrom="paragraph">
                  <wp:posOffset>60325</wp:posOffset>
                </wp:positionV>
                <wp:extent cx="952500" cy="123825"/>
                <wp:effectExtent l="0" t="0" r="19050" b="28575"/>
                <wp:wrapNone/>
                <wp:docPr id="171" name="Obdélník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0" cy="1238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91958B3" id="Obdélník 171" o:spid="_x0000_s1026" style="position:absolute;margin-left:162.9pt;margin-top:4.75pt;width:75pt;height:9.75pt;z-index:25205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" fillcolor="white [3212]" strokecolor="#243f60 [1604]" strokeweight="2pt"/>
            </w:pict>
          </mc:Fallback>
        </mc:AlternateContent>
      </w:r>
    </w:p>
    <w:p w:rsidR="00685CB0" w:rsidRDefault="00685CB0" w:rsidP="00685CB0">
      <w:pPr>
        <w:ind w:left="1560" w:hanging="1275"/>
        <w:rPr>
          <w:noProof/>
          <w:lang w:eastAsia="cs-CZ"/>
        </w:rPr>
      </w:pP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057088" behindDoc="0" locked="0" layoutInCell="1" allowOverlap="1" wp14:anchorId="060AB826" wp14:editId="64474273">
                <wp:simplePos x="0" y="0"/>
                <wp:positionH relativeFrom="column">
                  <wp:posOffset>4783455</wp:posOffset>
                </wp:positionH>
                <wp:positionV relativeFrom="paragraph">
                  <wp:posOffset>137160</wp:posOffset>
                </wp:positionV>
                <wp:extent cx="952500" cy="123825"/>
                <wp:effectExtent l="0" t="0" r="19050" b="28575"/>
                <wp:wrapNone/>
                <wp:docPr id="175" name="Obdélník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0" cy="1238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C5B32A3" id="Obdélník 175" o:spid="_x0000_s1026" style="position:absolute;margin-left:376.65pt;margin-top:10.8pt;width:75pt;height:9.75pt;z-index:25205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" fillcolor="white [3212]" strokecolor="#243f60 [1604]" strokeweight="2pt"/>
            </w:pict>
          </mc:Fallback>
        </mc:AlternateContent>
      </w: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055040" behindDoc="0" locked="0" layoutInCell="1" allowOverlap="1" wp14:anchorId="1CCD1BE8" wp14:editId="03B45CDD">
                <wp:simplePos x="0" y="0"/>
                <wp:positionH relativeFrom="column">
                  <wp:posOffset>2907030</wp:posOffset>
                </wp:positionH>
                <wp:positionV relativeFrom="paragraph">
                  <wp:posOffset>156210</wp:posOffset>
                </wp:positionV>
                <wp:extent cx="952500" cy="123825"/>
                <wp:effectExtent l="0" t="0" r="19050" b="28575"/>
                <wp:wrapNone/>
                <wp:docPr id="176" name="Obdélník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0" cy="1238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A903A1C" id="Obdélník 176" o:spid="_x0000_s1026" style="position:absolute;margin-left:228.9pt;margin-top:12.3pt;width:75pt;height:9.75pt;z-index:25205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" fillcolor="white [3212]" strokecolor="#243f60 [1604]" strokeweight="2pt"/>
            </w:pict>
          </mc:Fallback>
        </mc:AlternateContent>
      </w: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056064" behindDoc="0" locked="0" layoutInCell="1" allowOverlap="1" wp14:anchorId="395B4BFF" wp14:editId="7E7F5AF0">
                <wp:simplePos x="0" y="0"/>
                <wp:positionH relativeFrom="column">
                  <wp:posOffset>2640330</wp:posOffset>
                </wp:positionH>
                <wp:positionV relativeFrom="paragraph">
                  <wp:posOffset>33655</wp:posOffset>
                </wp:positionV>
                <wp:extent cx="1428750" cy="142875"/>
                <wp:effectExtent l="0" t="0" r="19050" b="28575"/>
                <wp:wrapNone/>
                <wp:docPr id="183" name="Obdélník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0" cy="1428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1F42F5" id="Obdélník 183" o:spid="_x0000_s1026" style="position:absolute;margin-left:207.9pt;margin-top:2.65pt;width:112.5pt;height:11.25pt;z-index:25205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" fillcolor="white [3212]" strokecolor="#243f60 [1604]" strokeweight="2pt"/>
            </w:pict>
          </mc:Fallback>
        </mc:AlternateContent>
      </w: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 wp14:anchorId="76D09934" wp14:editId="3B924F03">
            <wp:extent cx="6753225" cy="3733800"/>
            <wp:effectExtent l="0" t="0" r="9525" b="0"/>
            <wp:docPr id="19465" name="Obrázek 19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753225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2058112" behindDoc="0" locked="0" layoutInCell="1" allowOverlap="1" wp14:anchorId="76EDE7F3" wp14:editId="1FE84885">
            <wp:simplePos x="0" y="0"/>
            <wp:positionH relativeFrom="column">
              <wp:posOffset>352425</wp:posOffset>
            </wp:positionH>
            <wp:positionV relativeFrom="paragraph">
              <wp:posOffset>64135</wp:posOffset>
            </wp:positionV>
            <wp:extent cx="2797810" cy="2891790"/>
            <wp:effectExtent l="0" t="0" r="2540" b="3810"/>
            <wp:wrapSquare wrapText="bothSides"/>
            <wp:docPr id="19466" name="Obrázek 19466" descr="Výsledek obrázku pro membránový plynomě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ýsledek obrázku pro membránový plynoměr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810" cy="289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060160" behindDoc="0" locked="0" layoutInCell="1" allowOverlap="1" wp14:anchorId="2D32D7E1" wp14:editId="1290AA1C">
                <wp:simplePos x="0" y="0"/>
                <wp:positionH relativeFrom="column">
                  <wp:posOffset>1250249</wp:posOffset>
                </wp:positionH>
                <wp:positionV relativeFrom="paragraph">
                  <wp:posOffset>102235</wp:posOffset>
                </wp:positionV>
                <wp:extent cx="952500" cy="123825"/>
                <wp:effectExtent l="0" t="0" r="19050" b="28575"/>
                <wp:wrapNone/>
                <wp:docPr id="186" name="Obdélník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0" cy="1238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D65CEC3" id="Obdélník 186" o:spid="_x0000_s1026" style="position:absolute;margin-left:98.45pt;margin-top:8.05pt;width:75pt;height:9.75pt;z-index:25206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" fillcolor="white [3212]" strokecolor="#243f60 [1604]" strokeweight="2pt"/>
            </w:pict>
          </mc:Fallback>
        </mc:AlternateContent>
      </w:r>
    </w:p>
    <w:p w:rsidR="00685CB0" w:rsidRDefault="00685CB0" w:rsidP="00685CB0">
      <w:pPr>
        <w:ind w:left="1560" w:hanging="1275"/>
        <w:rPr>
          <w:noProof/>
          <w:lang w:eastAsia="cs-CZ"/>
        </w:rPr>
      </w:pP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061184" behindDoc="0" locked="0" layoutInCell="1" allowOverlap="1" wp14:anchorId="52DA9FB4" wp14:editId="282DAAB0">
                <wp:simplePos x="0" y="0"/>
                <wp:positionH relativeFrom="column">
                  <wp:posOffset>2202180</wp:posOffset>
                </wp:positionH>
                <wp:positionV relativeFrom="paragraph">
                  <wp:posOffset>73924</wp:posOffset>
                </wp:positionV>
                <wp:extent cx="952500" cy="123825"/>
                <wp:effectExtent l="0" t="0" r="19050" b="28575"/>
                <wp:wrapNone/>
                <wp:docPr id="187" name="Obdélník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0" cy="1238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9F8CC55" id="Obdélník 187" o:spid="_x0000_s1026" style="position:absolute;margin-left:173.4pt;margin-top:5.8pt;width:75pt;height:9.75pt;z-index:25206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" fillcolor="white [3212]" strokecolor="#243f60 [1604]" strokeweight="2pt"/>
            </w:pict>
          </mc:Fallback>
        </mc:AlternateContent>
      </w: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059136" behindDoc="0" locked="0" layoutInCell="1" allowOverlap="1" wp14:anchorId="7AF9E3CC" wp14:editId="5FA4FC59">
                <wp:simplePos x="0" y="0"/>
                <wp:positionH relativeFrom="column">
                  <wp:posOffset>372102</wp:posOffset>
                </wp:positionH>
                <wp:positionV relativeFrom="paragraph">
                  <wp:posOffset>55831</wp:posOffset>
                </wp:positionV>
                <wp:extent cx="952500" cy="123825"/>
                <wp:effectExtent l="0" t="0" r="19050" b="28575"/>
                <wp:wrapNone/>
                <wp:docPr id="317" name="Obdélník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0" cy="1238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3E808D4" id="Obdélník 317" o:spid="_x0000_s1026" style="position:absolute;margin-left:29.3pt;margin-top:4.4pt;width:75pt;height:9.75pt;z-index:25205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" fillcolor="white [3212]" strokecolor="#243f60 [1604]" strokeweight="2pt"/>
            </w:pict>
          </mc:Fallback>
        </mc:AlternateContent>
      </w: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2062208" behindDoc="0" locked="0" layoutInCell="1" allowOverlap="1" wp14:anchorId="5771CA42" wp14:editId="43691D58">
            <wp:simplePos x="0" y="0"/>
            <wp:positionH relativeFrom="column">
              <wp:posOffset>3169235</wp:posOffset>
            </wp:positionH>
            <wp:positionV relativeFrom="paragraph">
              <wp:posOffset>336673</wp:posOffset>
            </wp:positionV>
            <wp:extent cx="3430746" cy="1531917"/>
            <wp:effectExtent l="0" t="0" r="0" b="0"/>
            <wp:wrapSquare wrapText="bothSides"/>
            <wp:docPr id="19467" name="Obrázek 19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902"/>
                    <a:stretch/>
                  </pic:blipFill>
                  <pic:spPr bwMode="auto">
                    <a:xfrm>
                      <a:off x="0" y="0"/>
                      <a:ext cx="3430746" cy="15319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064256" behindDoc="0" locked="0" layoutInCell="1" allowOverlap="1" wp14:anchorId="32978ADE" wp14:editId="7AB72E94">
                <wp:simplePos x="0" y="0"/>
                <wp:positionH relativeFrom="column">
                  <wp:posOffset>1777365</wp:posOffset>
                </wp:positionH>
                <wp:positionV relativeFrom="paragraph">
                  <wp:posOffset>1982470</wp:posOffset>
                </wp:positionV>
                <wp:extent cx="783772" cy="123825"/>
                <wp:effectExtent l="0" t="0" r="16510" b="28575"/>
                <wp:wrapNone/>
                <wp:docPr id="318" name="Obdélník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3772" cy="1238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2F8CF11" id="Obdélník 318" o:spid="_x0000_s1026" style="position:absolute;margin-left:139.95pt;margin-top:156.1pt;width:61.7pt;height:9.75pt;z-index:2520642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" fillcolor="white [3212]" strokecolor="#243f60 [1604]" strokeweight="2pt"/>
            </w:pict>
          </mc:Fallback>
        </mc:AlternateContent>
      </w: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063232" behindDoc="0" locked="0" layoutInCell="1" allowOverlap="1" wp14:anchorId="6082CBFD" wp14:editId="14D89C3A">
                <wp:simplePos x="0" y="0"/>
                <wp:positionH relativeFrom="column">
                  <wp:posOffset>1774190</wp:posOffset>
                </wp:positionH>
                <wp:positionV relativeFrom="paragraph">
                  <wp:posOffset>1508760</wp:posOffset>
                </wp:positionV>
                <wp:extent cx="952500" cy="123825"/>
                <wp:effectExtent l="0" t="0" r="19050" b="28575"/>
                <wp:wrapNone/>
                <wp:docPr id="16385" name="Obdélník 16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0" cy="1238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E440DC8" id="Obdélník 16385" o:spid="_x0000_s1026" style="position:absolute;margin-left:139.7pt;margin-top:118.8pt;width:75pt;height:9.75pt;z-index:25206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" fillcolor="white [3212]" strokecolor="#243f60 [1604]" strokeweight="2pt"/>
            </w:pict>
          </mc:Fallback>
        </mc:AlternateContent>
      </w: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065280" behindDoc="0" locked="0" layoutInCell="1" allowOverlap="1" wp14:anchorId="54EE2573" wp14:editId="4F1F9873">
                <wp:simplePos x="0" y="0"/>
                <wp:positionH relativeFrom="column">
                  <wp:posOffset>5127625</wp:posOffset>
                </wp:positionH>
                <wp:positionV relativeFrom="paragraph">
                  <wp:posOffset>993140</wp:posOffset>
                </wp:positionV>
                <wp:extent cx="952500" cy="123825"/>
                <wp:effectExtent l="0" t="0" r="19050" b="28575"/>
                <wp:wrapNone/>
                <wp:docPr id="16386" name="Obdélník 16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0" cy="1238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050CC88" id="Obdélník 16386" o:spid="_x0000_s1026" style="position:absolute;margin-left:403.75pt;margin-top:78.2pt;width:75pt;height:9.75pt;z-index:25206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" fillcolor="white [3212]" strokecolor="#243f60 [1604]" strokeweight="2pt"/>
            </w:pict>
          </mc:Fallback>
        </mc:AlternateContent>
      </w:r>
      <w:r>
        <w:rPr>
          <w:noProof/>
          <w:lang w:eastAsia="cs-CZ"/>
        </w:rPr>
        <w:drawing>
          <wp:inline distT="0" distB="0" distL="0" distR="0" wp14:anchorId="0A284E4B" wp14:editId="475056E8">
            <wp:extent cx="6840220" cy="2603717"/>
            <wp:effectExtent l="0" t="0" r="0" b="6350"/>
            <wp:docPr id="19468" name="Obrázek 19468" descr="Výsledek obrázku pro clonový průtokomě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Výsledek obrázku pro clonový průtokoměr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2603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  <w:r>
        <w:rPr>
          <w:noProof/>
          <w:sz w:val="40"/>
          <w:szCs w:val="40"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2072448" behindDoc="0" locked="0" layoutInCell="1" allowOverlap="1" wp14:anchorId="7022DCF1" wp14:editId="04830184">
                <wp:simplePos x="0" y="0"/>
                <wp:positionH relativeFrom="column">
                  <wp:posOffset>4912599</wp:posOffset>
                </wp:positionH>
                <wp:positionV relativeFrom="paragraph">
                  <wp:posOffset>1937773</wp:posOffset>
                </wp:positionV>
                <wp:extent cx="1436914" cy="403761"/>
                <wp:effectExtent l="0" t="0" r="11430" b="15875"/>
                <wp:wrapNone/>
                <wp:docPr id="16387" name="Obdélník 16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6914" cy="40376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656D5E" id="Obdélník 16387" o:spid="_x0000_s1026" style="position:absolute;margin-left:386.8pt;margin-top:152.6pt;width:113.15pt;height:31.8pt;z-index:25207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" fillcolor="white [3212]" strokecolor="#243f60 [1604]" strokeweight="2pt"/>
            </w:pict>
          </mc:Fallback>
        </mc:AlternateContent>
      </w: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071424" behindDoc="0" locked="0" layoutInCell="1" allowOverlap="1" wp14:anchorId="30DDD116" wp14:editId="48AB124E">
                <wp:simplePos x="0" y="0"/>
                <wp:positionH relativeFrom="column">
                  <wp:posOffset>292793</wp:posOffset>
                </wp:positionH>
                <wp:positionV relativeFrom="paragraph">
                  <wp:posOffset>2056039</wp:posOffset>
                </wp:positionV>
                <wp:extent cx="1235034" cy="403761"/>
                <wp:effectExtent l="0" t="0" r="22860" b="15875"/>
                <wp:wrapNone/>
                <wp:docPr id="16388" name="Obdélník 16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5034" cy="40376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64305F" id="Obdélník 16388" o:spid="_x0000_s1026" style="position:absolute;margin-left:23.05pt;margin-top:161.9pt;width:97.25pt;height:31.8pt;z-index:25207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" fillcolor="white [3212]" strokecolor="#243f60 [1604]" strokeweight="2pt"/>
            </w:pict>
          </mc:Fallback>
        </mc:AlternateContent>
      </w: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067328" behindDoc="0" locked="0" layoutInCell="1" allowOverlap="1" wp14:anchorId="65EA27F4" wp14:editId="630BB1E0">
                <wp:simplePos x="0" y="0"/>
                <wp:positionH relativeFrom="column">
                  <wp:posOffset>376225</wp:posOffset>
                </wp:positionH>
                <wp:positionV relativeFrom="paragraph">
                  <wp:posOffset>619611</wp:posOffset>
                </wp:positionV>
                <wp:extent cx="1235034" cy="403761"/>
                <wp:effectExtent l="0" t="0" r="22860" b="15875"/>
                <wp:wrapNone/>
                <wp:docPr id="16389" name="Obdélník 16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5034" cy="40376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50FB8A" id="Obdélník 16389" o:spid="_x0000_s1026" style="position:absolute;margin-left:29.6pt;margin-top:48.8pt;width:97.25pt;height:31.8pt;z-index:25206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" fillcolor="white [3212]" strokecolor="#243f60 [1604]" strokeweight="2pt"/>
            </w:pict>
          </mc:Fallback>
        </mc:AlternateContent>
      </w: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070400" behindDoc="0" locked="0" layoutInCell="1" allowOverlap="1" wp14:anchorId="52B3D057" wp14:editId="574C7E02">
                <wp:simplePos x="0" y="0"/>
                <wp:positionH relativeFrom="column">
                  <wp:posOffset>4591964</wp:posOffset>
                </wp:positionH>
                <wp:positionV relativeFrom="paragraph">
                  <wp:posOffset>1094625</wp:posOffset>
                </wp:positionV>
                <wp:extent cx="1187533" cy="213755"/>
                <wp:effectExtent l="0" t="0" r="12700" b="15240"/>
                <wp:wrapNone/>
                <wp:docPr id="16390" name="Obdélník 16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7533" cy="2137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8D9C52" id="Obdélník 16390" o:spid="_x0000_s1026" style="position:absolute;margin-left:361.55pt;margin-top:86.2pt;width:93.5pt;height:16.85pt;z-index:25207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" fillcolor="white [3212]" strokecolor="#243f60 [1604]" strokeweight="2pt"/>
            </w:pict>
          </mc:Fallback>
        </mc:AlternateContent>
      </w: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069376" behindDoc="0" locked="0" layoutInCell="1" allowOverlap="1" wp14:anchorId="2C8AFBDA" wp14:editId="6AECADF6">
                <wp:simplePos x="0" y="0"/>
                <wp:positionH relativeFrom="column">
                  <wp:posOffset>4591965</wp:posOffset>
                </wp:positionH>
                <wp:positionV relativeFrom="paragraph">
                  <wp:posOffset>809617</wp:posOffset>
                </wp:positionV>
                <wp:extent cx="855024" cy="123825"/>
                <wp:effectExtent l="0" t="0" r="21590" b="28575"/>
                <wp:wrapNone/>
                <wp:docPr id="16392" name="Obdélník 16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5024" cy="1238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E546C89" id="Obdélník 16392" o:spid="_x0000_s1026" style="position:absolute;margin-left:361.55pt;margin-top:63.75pt;width:67.3pt;height:9.75pt;z-index:2520693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" fillcolor="white [3212]" strokecolor="#243f60 [1604]" strokeweight="2pt"/>
            </w:pict>
          </mc:Fallback>
        </mc:AlternateContent>
      </w: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068352" behindDoc="0" locked="0" layoutInCell="1" allowOverlap="1" wp14:anchorId="14DAB96B" wp14:editId="26080BE0">
                <wp:simplePos x="0" y="0"/>
                <wp:positionH relativeFrom="column">
                  <wp:posOffset>4591965</wp:posOffset>
                </wp:positionH>
                <wp:positionV relativeFrom="paragraph">
                  <wp:posOffset>477108</wp:posOffset>
                </wp:positionV>
                <wp:extent cx="1686296" cy="195077"/>
                <wp:effectExtent l="0" t="0" r="28575" b="14605"/>
                <wp:wrapNone/>
                <wp:docPr id="16393" name="Obdélník 16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6296" cy="19507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B8814F" id="Obdélník 16393" o:spid="_x0000_s1026" style="position:absolute;margin-left:361.55pt;margin-top:37.55pt;width:132.8pt;height:15.35pt;z-index:25206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" fillcolor="white [3212]" strokecolor="#243f60 [1604]" strokeweight="2pt"/>
            </w:pict>
          </mc:Fallback>
        </mc:AlternateContent>
      </w:r>
      <w:r>
        <w:rPr>
          <w:noProof/>
          <w:lang w:eastAsia="cs-CZ"/>
        </w:rPr>
        <w:drawing>
          <wp:anchor distT="0" distB="0" distL="114300" distR="114300" simplePos="0" relativeHeight="252066304" behindDoc="0" locked="0" layoutInCell="1" allowOverlap="1" wp14:anchorId="1DBC473A" wp14:editId="5B052E0C">
            <wp:simplePos x="0" y="0"/>
            <wp:positionH relativeFrom="column">
              <wp:posOffset>0</wp:posOffset>
            </wp:positionH>
            <wp:positionV relativeFrom="paragraph">
              <wp:posOffset>165735</wp:posOffset>
            </wp:positionV>
            <wp:extent cx="6771640" cy="2990850"/>
            <wp:effectExtent l="0" t="0" r="0" b="0"/>
            <wp:wrapSquare wrapText="bothSides"/>
            <wp:docPr id="19469" name="Obrázek 19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164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 wp14:anchorId="70C4621D" wp14:editId="38F4F7FC">
            <wp:extent cx="2895494" cy="2244437"/>
            <wp:effectExtent l="0" t="0" r="635" b="3810"/>
            <wp:docPr id="19470" name="Obrázek 19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938430" cy="2277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t xml:space="preserve">   </w:t>
      </w:r>
      <w:r>
        <w:rPr>
          <w:noProof/>
          <w:lang w:eastAsia="cs-CZ"/>
        </w:rPr>
        <w:drawing>
          <wp:inline distT="0" distB="0" distL="0" distR="0" wp14:anchorId="28DA455B" wp14:editId="58A3807C">
            <wp:extent cx="2695699" cy="2229463"/>
            <wp:effectExtent l="0" t="0" r="0" b="0"/>
            <wp:docPr id="19471" name="Obrázek 19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750908" cy="2275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  <w:r>
        <w:rPr>
          <w:noProof/>
          <w:sz w:val="40"/>
          <w:szCs w:val="40"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2073472" behindDoc="0" locked="0" layoutInCell="1" allowOverlap="1" wp14:anchorId="1384F961" wp14:editId="6F5FBA07">
                <wp:simplePos x="0" y="0"/>
                <wp:positionH relativeFrom="column">
                  <wp:posOffset>696595</wp:posOffset>
                </wp:positionH>
                <wp:positionV relativeFrom="paragraph">
                  <wp:posOffset>500380</wp:posOffset>
                </wp:positionV>
                <wp:extent cx="1603169" cy="1816925"/>
                <wp:effectExtent l="0" t="0" r="16510" b="12065"/>
                <wp:wrapNone/>
                <wp:docPr id="16394" name="Obdélník 16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3169" cy="18169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D2830B" id="Obdélník 16394" o:spid="_x0000_s1026" style="position:absolute;margin-left:54.85pt;margin-top:39.4pt;width:126.25pt;height:143.05pt;z-index:25207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" fillcolor="white [3212]" strokecolor="#243f60 [1604]" strokeweight="2pt"/>
            </w:pict>
          </mc:Fallback>
        </mc:AlternateContent>
      </w: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080640" behindDoc="0" locked="0" layoutInCell="1" allowOverlap="1" wp14:anchorId="46709CCC" wp14:editId="693C1A7E">
                <wp:simplePos x="0" y="0"/>
                <wp:positionH relativeFrom="column">
                  <wp:posOffset>4936350</wp:posOffset>
                </wp:positionH>
                <wp:positionV relativeFrom="paragraph">
                  <wp:posOffset>987747</wp:posOffset>
                </wp:positionV>
                <wp:extent cx="1002970" cy="118753"/>
                <wp:effectExtent l="0" t="0" r="26035" b="14605"/>
                <wp:wrapNone/>
                <wp:docPr id="16395" name="Obdélník 16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2970" cy="11875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BA6AB1" id="Obdélník 16395" o:spid="_x0000_s1026" style="position:absolute;margin-left:388.7pt;margin-top:77.8pt;width:78.95pt;height:9.35pt;z-index:25208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" fillcolor="white [3212]" strokecolor="#243f60 [1604]" strokeweight="2pt"/>
            </w:pict>
          </mc:Fallback>
        </mc:AlternateContent>
      </w: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079616" behindDoc="0" locked="0" layoutInCell="1" allowOverlap="1" wp14:anchorId="41D1528D" wp14:editId="1658D1F4">
                <wp:simplePos x="0" y="0"/>
                <wp:positionH relativeFrom="column">
                  <wp:posOffset>3060049</wp:posOffset>
                </wp:positionH>
                <wp:positionV relativeFrom="paragraph">
                  <wp:posOffset>500858</wp:posOffset>
                </wp:positionV>
                <wp:extent cx="1365663" cy="261257"/>
                <wp:effectExtent l="0" t="0" r="25400" b="24765"/>
                <wp:wrapNone/>
                <wp:docPr id="16396" name="Obdélník 16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5663" cy="26125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1A5B23" id="Obdélník 16396" o:spid="_x0000_s1026" style="position:absolute;margin-left:240.95pt;margin-top:39.45pt;width:107.55pt;height:20.55pt;z-index:25207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" fillcolor="white [3212]" strokecolor="#243f60 [1604]" strokeweight="2pt"/>
            </w:pict>
          </mc:Fallback>
        </mc:AlternateContent>
      </w: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078592" behindDoc="0" locked="0" layoutInCell="1" allowOverlap="1" wp14:anchorId="687B323D" wp14:editId="59433BA1">
                <wp:simplePos x="0" y="0"/>
                <wp:positionH relativeFrom="column">
                  <wp:posOffset>4424432</wp:posOffset>
                </wp:positionH>
                <wp:positionV relativeFrom="paragraph">
                  <wp:posOffset>1610005</wp:posOffset>
                </wp:positionV>
                <wp:extent cx="1365663" cy="123825"/>
                <wp:effectExtent l="0" t="0" r="25400" b="28575"/>
                <wp:wrapNone/>
                <wp:docPr id="16397" name="Obdélník 16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5663" cy="1238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6817488" id="Obdélník 16397" o:spid="_x0000_s1026" style="position:absolute;margin-left:348.4pt;margin-top:126.75pt;width:107.55pt;height:9.75pt;z-index:2520785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" fillcolor="white [3212]" strokecolor="#243f60 [1604]" strokeweight="2pt"/>
            </w:pict>
          </mc:Fallback>
        </mc:AlternateContent>
      </w: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077568" behindDoc="0" locked="0" layoutInCell="1" allowOverlap="1" wp14:anchorId="035377CB" wp14:editId="3427543B">
                <wp:simplePos x="0" y="0"/>
                <wp:positionH relativeFrom="column">
                  <wp:posOffset>3415517</wp:posOffset>
                </wp:positionH>
                <wp:positionV relativeFrom="paragraph">
                  <wp:posOffset>1229995</wp:posOffset>
                </wp:positionV>
                <wp:extent cx="1365663" cy="123825"/>
                <wp:effectExtent l="0" t="0" r="25400" b="28575"/>
                <wp:wrapNone/>
                <wp:docPr id="16398" name="Obdélník 16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5663" cy="1238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BE9DA64" id="Obdélník 16398" o:spid="_x0000_s1026" style="position:absolute;margin-left:268.95pt;margin-top:96.85pt;width:107.55pt;height:9.75pt;z-index:2520775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" fillcolor="white [3212]" strokecolor="#243f60 [1604]" strokeweight="2pt"/>
            </w:pict>
          </mc:Fallback>
        </mc:AlternateContent>
      </w: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076544" behindDoc="0" locked="0" layoutInCell="1" allowOverlap="1" wp14:anchorId="63D718BA" wp14:editId="4DDC7861">
                <wp:simplePos x="0" y="0"/>
                <wp:positionH relativeFrom="column">
                  <wp:posOffset>2870042</wp:posOffset>
                </wp:positionH>
                <wp:positionV relativeFrom="paragraph">
                  <wp:posOffset>1106500</wp:posOffset>
                </wp:positionV>
                <wp:extent cx="1365663" cy="123825"/>
                <wp:effectExtent l="0" t="0" r="25400" b="28575"/>
                <wp:wrapNone/>
                <wp:docPr id="16399" name="Obdélník 16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5663" cy="1238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BD5E7FB" id="Obdélník 16399" o:spid="_x0000_s1026" style="position:absolute;margin-left:226pt;margin-top:87.15pt;width:107.55pt;height:9.75pt;z-index:2520765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" fillcolor="white [3212]" strokecolor="#243f60 [1604]" strokeweight="2pt"/>
            </w:pict>
          </mc:Fallback>
        </mc:AlternateContent>
      </w: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075520" behindDoc="0" locked="0" layoutInCell="1" allowOverlap="1" wp14:anchorId="1E02EECB" wp14:editId="718F9525">
                <wp:simplePos x="0" y="0"/>
                <wp:positionH relativeFrom="column">
                  <wp:posOffset>2417816</wp:posOffset>
                </wp:positionH>
                <wp:positionV relativeFrom="paragraph">
                  <wp:posOffset>2075130</wp:posOffset>
                </wp:positionV>
                <wp:extent cx="855024" cy="123825"/>
                <wp:effectExtent l="0" t="0" r="21590" b="28575"/>
                <wp:wrapNone/>
                <wp:docPr id="16400" name="Obdélník 16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5024" cy="1238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54C28F8" id="Obdélník 16400" o:spid="_x0000_s1026" style="position:absolute;margin-left:190.4pt;margin-top:163.4pt;width:67.3pt;height:9.75pt;z-index:2520755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" fillcolor="white [3212]" strokecolor="#243f60 [1604]" strokeweight="2pt"/>
            </w:pict>
          </mc:Fallback>
        </mc:AlternateContent>
      </w: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074496" behindDoc="0" locked="0" layoutInCell="1" allowOverlap="1" wp14:anchorId="2C599D82" wp14:editId="04FC61D1">
                <wp:simplePos x="0" y="0"/>
                <wp:positionH relativeFrom="column">
                  <wp:posOffset>2560782</wp:posOffset>
                </wp:positionH>
                <wp:positionV relativeFrom="paragraph">
                  <wp:posOffset>1873786</wp:posOffset>
                </wp:positionV>
                <wp:extent cx="855024" cy="123825"/>
                <wp:effectExtent l="0" t="0" r="21590" b="28575"/>
                <wp:wrapNone/>
                <wp:docPr id="16401" name="Obdélník 16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5024" cy="1238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460F8ED" id="Obdélník 16401" o:spid="_x0000_s1026" style="position:absolute;margin-left:201.65pt;margin-top:147.55pt;width:67.3pt;height:9.75pt;z-index:2520744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" fillcolor="white [3212]" strokecolor="#243f60 [1604]" strokeweight="2pt"/>
            </w:pict>
          </mc:Fallback>
        </mc:AlternateContent>
      </w:r>
      <w:r>
        <w:rPr>
          <w:noProof/>
          <w:lang w:eastAsia="cs-CZ"/>
        </w:rPr>
        <w:drawing>
          <wp:inline distT="0" distB="0" distL="0" distR="0" wp14:anchorId="61413D61" wp14:editId="1EDCA3C2">
            <wp:extent cx="5753100" cy="2572176"/>
            <wp:effectExtent l="0" t="0" r="0" b="0"/>
            <wp:docPr id="19472" name="Obrázek 19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763793" cy="2576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2081664" behindDoc="0" locked="0" layoutInCell="1" allowOverlap="1" wp14:anchorId="11830413" wp14:editId="6A400206">
            <wp:simplePos x="0" y="0"/>
            <wp:positionH relativeFrom="column">
              <wp:posOffset>494665</wp:posOffset>
            </wp:positionH>
            <wp:positionV relativeFrom="paragraph">
              <wp:posOffset>50165</wp:posOffset>
            </wp:positionV>
            <wp:extent cx="4156075" cy="2137410"/>
            <wp:effectExtent l="0" t="0" r="0" b="0"/>
            <wp:wrapSquare wrapText="bothSides"/>
            <wp:docPr id="19473" name="Picture 2" descr="D:\Petr\Školní rok 2013-2014\3D - Svaťa k odevzdání\Pobořil\UvP_STAVO_STA52\UvP_STAVO_STA52_001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6" name="Picture 2" descr="D:\Petr\Školní rok 2013-2014\3D - Svaťa k odevzdání\Pobořil\UvP_STAVO_STA52\UvP_STAVO_STA52_001_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427"/>
                    <a:stretch/>
                  </pic:blipFill>
                  <pic:spPr bwMode="auto">
                    <a:xfrm>
                      <a:off x="0" y="0"/>
                      <a:ext cx="4156075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  <w:r>
        <w:rPr>
          <w:noProof/>
          <w:sz w:val="40"/>
          <w:szCs w:val="40"/>
          <w:lang w:eastAsia="cs-CZ"/>
        </w:rPr>
        <w:lastRenderedPageBreak/>
        <mc:AlternateContent>
          <mc:Choice Requires="wps">
            <w:drawing>
              <wp:anchor distT="0" distB="0" distL="114300" distR="114300" simplePos="0" relativeHeight="252086784" behindDoc="0" locked="0" layoutInCell="1" allowOverlap="1" wp14:anchorId="349A9811" wp14:editId="29C88FA1">
                <wp:simplePos x="0" y="0"/>
                <wp:positionH relativeFrom="column">
                  <wp:posOffset>3297555</wp:posOffset>
                </wp:positionH>
                <wp:positionV relativeFrom="paragraph">
                  <wp:posOffset>19050</wp:posOffset>
                </wp:positionV>
                <wp:extent cx="2165300" cy="204293"/>
                <wp:effectExtent l="0" t="0" r="26035" b="24765"/>
                <wp:wrapNone/>
                <wp:docPr id="16402" name="Obdélník 164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5300" cy="20429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5D3F45" id="Obdélník 16402" o:spid="_x0000_s1026" style="position:absolute;margin-left:259.65pt;margin-top:1.5pt;width:170.5pt;height:16.1pt;z-index:25208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" fillcolor="white [3212]" strokecolor="#243f60 [1604]" strokeweight="2pt"/>
            </w:pict>
          </mc:Fallback>
        </mc:AlternateContent>
      </w: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084736" behindDoc="0" locked="0" layoutInCell="1" allowOverlap="1" wp14:anchorId="0E3AE9F5" wp14:editId="052E2703">
                <wp:simplePos x="0" y="0"/>
                <wp:positionH relativeFrom="column">
                  <wp:posOffset>495300</wp:posOffset>
                </wp:positionH>
                <wp:positionV relativeFrom="paragraph">
                  <wp:posOffset>108585</wp:posOffset>
                </wp:positionV>
                <wp:extent cx="2165300" cy="124358"/>
                <wp:effectExtent l="0" t="0" r="26035" b="28575"/>
                <wp:wrapNone/>
                <wp:docPr id="16403" name="Obdélník 16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5300" cy="12435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BB1348" id="Obdélník 16403" o:spid="_x0000_s1026" style="position:absolute;margin-left:39pt;margin-top:8.55pt;width:170.5pt;height:9.8pt;z-index:25208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" fillcolor="white [3212]" strokecolor="#243f60 [1604]" strokeweight="2pt"/>
            </w:pict>
          </mc:Fallback>
        </mc:AlternateContent>
      </w: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092928" behindDoc="0" locked="0" layoutInCell="1" allowOverlap="1" wp14:anchorId="569B4ABF" wp14:editId="1E8F651E">
                <wp:simplePos x="0" y="0"/>
                <wp:positionH relativeFrom="column">
                  <wp:posOffset>3048635</wp:posOffset>
                </wp:positionH>
                <wp:positionV relativeFrom="paragraph">
                  <wp:posOffset>1008634</wp:posOffset>
                </wp:positionV>
                <wp:extent cx="496850" cy="95098"/>
                <wp:effectExtent l="0" t="0" r="17780" b="19685"/>
                <wp:wrapNone/>
                <wp:docPr id="16404" name="Obdélník 16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6850" cy="9509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983FBF" id="Obdélník 16404" o:spid="_x0000_s1026" style="position:absolute;margin-left:240.05pt;margin-top:79.4pt;width:39.1pt;height:7.5pt;z-index:25209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" fillcolor="white [3212]" strokecolor="#243f60 [1604]" strokeweight="2pt"/>
            </w:pict>
          </mc:Fallback>
        </mc:AlternateContent>
      </w: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091904" behindDoc="0" locked="0" layoutInCell="1" allowOverlap="1" wp14:anchorId="7E2700AB" wp14:editId="395198FB">
                <wp:simplePos x="0" y="0"/>
                <wp:positionH relativeFrom="column">
                  <wp:posOffset>3451174</wp:posOffset>
                </wp:positionH>
                <wp:positionV relativeFrom="paragraph">
                  <wp:posOffset>606501</wp:posOffset>
                </wp:positionV>
                <wp:extent cx="496850" cy="219456"/>
                <wp:effectExtent l="0" t="0" r="17780" b="28575"/>
                <wp:wrapNone/>
                <wp:docPr id="16405" name="Obdélník 16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6850" cy="21945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B74A42" id="Obdélník 16405" o:spid="_x0000_s1026" style="position:absolute;margin-left:271.75pt;margin-top:47.75pt;width:39.1pt;height:17.3pt;z-index:25209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" fillcolor="white [3212]" strokecolor="#243f60 [1604]" strokeweight="2pt"/>
            </w:pict>
          </mc:Fallback>
        </mc:AlternateContent>
      </w: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090880" behindDoc="0" locked="0" layoutInCell="1" allowOverlap="1" wp14:anchorId="0A66AE94" wp14:editId="20440BA1">
                <wp:simplePos x="0" y="0"/>
                <wp:positionH relativeFrom="column">
                  <wp:posOffset>4569841</wp:posOffset>
                </wp:positionH>
                <wp:positionV relativeFrom="paragraph">
                  <wp:posOffset>1044981</wp:posOffset>
                </wp:positionV>
                <wp:extent cx="496850" cy="95098"/>
                <wp:effectExtent l="0" t="0" r="17780" b="19685"/>
                <wp:wrapNone/>
                <wp:docPr id="16406" name="Obdélník 16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6850" cy="9509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7FAB68" id="Obdélník 16406" o:spid="_x0000_s1026" style="position:absolute;margin-left:359.85pt;margin-top:82.3pt;width:39.1pt;height:7.5pt;z-index:25209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" fillcolor="white [3212]" strokecolor="#243f60 [1604]" strokeweight="2pt"/>
            </w:pict>
          </mc:Fallback>
        </mc:AlternateContent>
      </w: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089856" behindDoc="0" locked="0" layoutInCell="1" allowOverlap="1" wp14:anchorId="6D7EEB3D" wp14:editId="39137580">
                <wp:simplePos x="0" y="0"/>
                <wp:positionH relativeFrom="column">
                  <wp:posOffset>2288057</wp:posOffset>
                </wp:positionH>
                <wp:positionV relativeFrom="paragraph">
                  <wp:posOffset>613816</wp:posOffset>
                </wp:positionV>
                <wp:extent cx="496850" cy="131674"/>
                <wp:effectExtent l="0" t="0" r="17780" b="20955"/>
                <wp:wrapNone/>
                <wp:docPr id="16407" name="Obdélník 164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6850" cy="13167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212E6B" id="Obdélník 16407" o:spid="_x0000_s1026" style="position:absolute;margin-left:180.15pt;margin-top:48.35pt;width:39.1pt;height:10.35pt;z-index:25208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" fillcolor="white [3212]" strokecolor="#243f60 [1604]" strokeweight="2pt"/>
            </w:pict>
          </mc:Fallback>
        </mc:AlternateContent>
      </w: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088832" behindDoc="0" locked="0" layoutInCell="1" allowOverlap="1" wp14:anchorId="3A8F9088" wp14:editId="30A893DD">
                <wp:simplePos x="0" y="0"/>
                <wp:positionH relativeFrom="column">
                  <wp:posOffset>1790421</wp:posOffset>
                </wp:positionH>
                <wp:positionV relativeFrom="paragraph">
                  <wp:posOffset>1176884</wp:posOffset>
                </wp:positionV>
                <wp:extent cx="496850" cy="95098"/>
                <wp:effectExtent l="0" t="0" r="17780" b="19685"/>
                <wp:wrapNone/>
                <wp:docPr id="16408" name="Obdélník 164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6850" cy="9509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E03A10" id="Obdélník 16408" o:spid="_x0000_s1026" style="position:absolute;margin-left:141pt;margin-top:92.65pt;width:39.1pt;height:7.5pt;z-index:25208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" fillcolor="white [3212]" strokecolor="#243f60 [1604]" strokeweight="2pt"/>
            </w:pict>
          </mc:Fallback>
        </mc:AlternateContent>
      </w: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087808" behindDoc="0" locked="0" layoutInCell="1" allowOverlap="1" wp14:anchorId="4E3D52AF" wp14:editId="2199F5C4">
                <wp:simplePos x="0" y="0"/>
                <wp:positionH relativeFrom="column">
                  <wp:posOffset>305638</wp:posOffset>
                </wp:positionH>
                <wp:positionV relativeFrom="paragraph">
                  <wp:posOffset>1045413</wp:posOffset>
                </wp:positionV>
                <wp:extent cx="496850" cy="95098"/>
                <wp:effectExtent l="0" t="0" r="17780" b="19685"/>
                <wp:wrapNone/>
                <wp:docPr id="16409" name="Obdélník 16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6850" cy="9509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6BEEED" id="Obdélník 16409" o:spid="_x0000_s1026" style="position:absolute;margin-left:24.05pt;margin-top:82.3pt;width:39.1pt;height:7.5pt;z-index:25208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" fillcolor="white [3212]" strokecolor="#243f60 [1604]" strokeweight="2pt"/>
            </w:pict>
          </mc:Fallback>
        </mc:AlternateContent>
      </w: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085760" behindDoc="0" locked="0" layoutInCell="1" allowOverlap="1" wp14:anchorId="2A763326" wp14:editId="13951592">
                <wp:simplePos x="0" y="0"/>
                <wp:positionH relativeFrom="column">
                  <wp:posOffset>308280</wp:posOffset>
                </wp:positionH>
                <wp:positionV relativeFrom="paragraph">
                  <wp:posOffset>662635</wp:posOffset>
                </wp:positionV>
                <wp:extent cx="855024" cy="123825"/>
                <wp:effectExtent l="0" t="0" r="21590" b="28575"/>
                <wp:wrapNone/>
                <wp:docPr id="16410" name="Obdélník 16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5024" cy="1238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D1363B4" id="Obdélník 16410" o:spid="_x0000_s1026" style="position:absolute;margin-left:24.25pt;margin-top:52.2pt;width:67.3pt;height:9.75pt;z-index:2520857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" fillcolor="white [3212]" strokecolor="#243f60 [1604]" strokeweight="2pt"/>
            </w:pict>
          </mc:Fallback>
        </mc:AlternateContent>
      </w:r>
      <w:r>
        <w:rPr>
          <w:noProof/>
          <w:lang w:eastAsia="cs-CZ"/>
        </w:rPr>
        <w:drawing>
          <wp:inline distT="0" distB="0" distL="0" distR="0" wp14:anchorId="59693091" wp14:editId="33792329">
            <wp:extent cx="2756651" cy="1840675"/>
            <wp:effectExtent l="0" t="0" r="5715" b="7620"/>
            <wp:docPr id="19474" name="Obrázek 19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787868" cy="1861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t xml:space="preserve">  </w:t>
      </w:r>
      <w:r>
        <w:rPr>
          <w:noProof/>
          <w:lang w:eastAsia="cs-CZ"/>
        </w:rPr>
        <w:drawing>
          <wp:inline distT="0" distB="0" distL="0" distR="0" wp14:anchorId="4946B8BB" wp14:editId="3929B9CC">
            <wp:extent cx="2707574" cy="1873465"/>
            <wp:effectExtent l="0" t="0" r="0" b="0"/>
            <wp:docPr id="19475" name="Obrázek 19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763967" cy="191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098048" behindDoc="0" locked="0" layoutInCell="1" allowOverlap="1" wp14:anchorId="10C9951D" wp14:editId="206A3063">
                <wp:simplePos x="0" y="0"/>
                <wp:positionH relativeFrom="column">
                  <wp:posOffset>4965420</wp:posOffset>
                </wp:positionH>
                <wp:positionV relativeFrom="paragraph">
                  <wp:posOffset>1378788</wp:posOffset>
                </wp:positionV>
                <wp:extent cx="680313" cy="95098"/>
                <wp:effectExtent l="0" t="0" r="24765" b="19685"/>
                <wp:wrapNone/>
                <wp:docPr id="16411" name="Obdélník 16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0313" cy="9509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5CFBCA" id="Obdélník 16411" o:spid="_x0000_s1026" style="position:absolute;margin-left:391pt;margin-top:108.55pt;width:53.55pt;height:7.5pt;z-index:25209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" fillcolor="white [3212]" strokecolor="#243f60 [1604]" strokeweight="2pt"/>
            </w:pict>
          </mc:Fallback>
        </mc:AlternateContent>
      </w: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097024" behindDoc="0" locked="0" layoutInCell="1" allowOverlap="1" wp14:anchorId="24CEF7F2" wp14:editId="330AB84F">
                <wp:simplePos x="0" y="0"/>
                <wp:positionH relativeFrom="column">
                  <wp:posOffset>4964862</wp:posOffset>
                </wp:positionH>
                <wp:positionV relativeFrom="paragraph">
                  <wp:posOffset>1210056</wp:posOffset>
                </wp:positionV>
                <wp:extent cx="496850" cy="95098"/>
                <wp:effectExtent l="0" t="0" r="17780" b="19685"/>
                <wp:wrapNone/>
                <wp:docPr id="16412" name="Obdélník 16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6850" cy="9509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167515" id="Obdélník 16412" o:spid="_x0000_s1026" style="position:absolute;margin-left:390.95pt;margin-top:95.3pt;width:39.1pt;height:7.5pt;z-index:25209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" fillcolor="white [3212]" strokecolor="#243f60 [1604]" strokeweight="2pt"/>
            </w:pict>
          </mc:Fallback>
        </mc:AlternateContent>
      </w: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096000" behindDoc="0" locked="0" layoutInCell="1" allowOverlap="1" wp14:anchorId="3D4D8DC9" wp14:editId="63451EC0">
                <wp:simplePos x="0" y="0"/>
                <wp:positionH relativeFrom="column">
                  <wp:posOffset>239801</wp:posOffset>
                </wp:positionH>
                <wp:positionV relativeFrom="paragraph">
                  <wp:posOffset>771628</wp:posOffset>
                </wp:positionV>
                <wp:extent cx="562407" cy="175082"/>
                <wp:effectExtent l="0" t="0" r="28575" b="15875"/>
                <wp:wrapNone/>
                <wp:docPr id="16413" name="Obdélník 164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2407" cy="17508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824703" id="Obdélník 16413" o:spid="_x0000_s1026" style="position:absolute;margin-left:18.9pt;margin-top:60.75pt;width:44.3pt;height:13.8pt;z-index:25209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" fillcolor="white [3212]" strokecolor="#243f60 [1604]" strokeweight="2pt"/>
            </w:pict>
          </mc:Fallback>
        </mc:AlternateContent>
      </w: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094976" behindDoc="0" locked="0" layoutInCell="1" allowOverlap="1" wp14:anchorId="6DB99792" wp14:editId="03F8A47E">
                <wp:simplePos x="0" y="0"/>
                <wp:positionH relativeFrom="column">
                  <wp:posOffset>305079</wp:posOffset>
                </wp:positionH>
                <wp:positionV relativeFrom="paragraph">
                  <wp:posOffset>624891</wp:posOffset>
                </wp:positionV>
                <wp:extent cx="496850" cy="95098"/>
                <wp:effectExtent l="0" t="0" r="17780" b="19685"/>
                <wp:wrapNone/>
                <wp:docPr id="16414" name="Obdélník 164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6850" cy="9509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C67328" id="Obdélník 16414" o:spid="_x0000_s1026" style="position:absolute;margin-left:24pt;margin-top:49.2pt;width:39.1pt;height:7.5pt;z-index:25209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" fillcolor="white [3212]" strokecolor="#243f60 [1604]" strokeweight="2pt"/>
            </w:pict>
          </mc:Fallback>
        </mc:AlternateContent>
      </w: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093952" behindDoc="0" locked="0" layoutInCell="1" allowOverlap="1" wp14:anchorId="74CB3157" wp14:editId="3230BFF5">
                <wp:simplePos x="0" y="0"/>
                <wp:positionH relativeFrom="column">
                  <wp:posOffset>495833</wp:posOffset>
                </wp:positionH>
                <wp:positionV relativeFrom="paragraph">
                  <wp:posOffset>266878</wp:posOffset>
                </wp:positionV>
                <wp:extent cx="2165300" cy="197510"/>
                <wp:effectExtent l="0" t="0" r="26035" b="12065"/>
                <wp:wrapNone/>
                <wp:docPr id="16415" name="Obdélník 16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65300" cy="1975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6EE0CA" id="Obdélník 16415" o:spid="_x0000_s1026" style="position:absolute;margin-left:39.05pt;margin-top:21pt;width:170.5pt;height:15.55pt;z-index:25209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" fillcolor="white [3212]" strokecolor="#243f60 [1604]" strokeweight="2pt"/>
            </w:pict>
          </mc:Fallback>
        </mc:AlternateContent>
      </w:r>
      <w:r>
        <w:rPr>
          <w:noProof/>
          <w:lang w:eastAsia="cs-CZ"/>
        </w:rPr>
        <w:drawing>
          <wp:inline distT="0" distB="0" distL="0" distR="0" wp14:anchorId="1340DC78" wp14:editId="3A569F7E">
            <wp:extent cx="2758640" cy="1947553"/>
            <wp:effectExtent l="0" t="0" r="3810" b="0"/>
            <wp:docPr id="19476" name="Obrázek 19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799631" cy="1976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28316B95" wp14:editId="0AF8FF8F">
            <wp:extent cx="3353809" cy="2207400"/>
            <wp:effectExtent l="0" t="0" r="0" b="2540"/>
            <wp:docPr id="19477" name="Obrázek 19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396757" cy="2235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2082688" behindDoc="0" locked="0" layoutInCell="1" allowOverlap="1" wp14:anchorId="0D70CEEB" wp14:editId="3BBEC92A">
            <wp:simplePos x="0" y="0"/>
            <wp:positionH relativeFrom="column">
              <wp:posOffset>-3810</wp:posOffset>
            </wp:positionH>
            <wp:positionV relativeFrom="paragraph">
              <wp:posOffset>168910</wp:posOffset>
            </wp:positionV>
            <wp:extent cx="2967990" cy="2517140"/>
            <wp:effectExtent l="0" t="0" r="3810" b="0"/>
            <wp:wrapSquare wrapText="bothSides"/>
            <wp:docPr id="19478" name="Obrázek 19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96" t="27996" r="40973" b="30485"/>
                    <a:stretch/>
                  </pic:blipFill>
                  <pic:spPr bwMode="auto">
                    <a:xfrm>
                      <a:off x="0" y="0"/>
                      <a:ext cx="2967990" cy="2517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2083712" behindDoc="0" locked="0" layoutInCell="1" allowOverlap="1" wp14:anchorId="21382827" wp14:editId="0269161F">
            <wp:simplePos x="0" y="0"/>
            <wp:positionH relativeFrom="column">
              <wp:posOffset>2965806</wp:posOffset>
            </wp:positionH>
            <wp:positionV relativeFrom="paragraph">
              <wp:posOffset>95784</wp:posOffset>
            </wp:positionV>
            <wp:extent cx="2657475" cy="2459990"/>
            <wp:effectExtent l="0" t="0" r="9525" b="0"/>
            <wp:wrapSquare wrapText="bothSides"/>
            <wp:docPr id="19479" name="Obrázek 19479" descr="HU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UP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45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103168" behindDoc="0" locked="0" layoutInCell="1" allowOverlap="1" wp14:anchorId="14824E59" wp14:editId="660470D1">
                <wp:simplePos x="0" y="0"/>
                <wp:positionH relativeFrom="column">
                  <wp:posOffset>620624</wp:posOffset>
                </wp:positionH>
                <wp:positionV relativeFrom="paragraph">
                  <wp:posOffset>2041398</wp:posOffset>
                </wp:positionV>
                <wp:extent cx="848259" cy="175514"/>
                <wp:effectExtent l="0" t="0" r="28575" b="15240"/>
                <wp:wrapNone/>
                <wp:docPr id="18432" name="Obdélník 184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8259" cy="17551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C85BA6" id="Obdélník 18432" o:spid="_x0000_s1026" style="position:absolute;margin-left:48.85pt;margin-top:160.75pt;width:66.8pt;height:13.8pt;z-index:25210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" fillcolor="white [3212]" strokecolor="#243f60 [1604]" strokeweight="2pt"/>
            </w:pict>
          </mc:Fallback>
        </mc:AlternateContent>
      </w: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102144" behindDoc="0" locked="0" layoutInCell="1" allowOverlap="1" wp14:anchorId="5368F384" wp14:editId="7C52F6E0">
                <wp:simplePos x="0" y="0"/>
                <wp:positionH relativeFrom="column">
                  <wp:posOffset>1519555</wp:posOffset>
                </wp:positionH>
                <wp:positionV relativeFrom="paragraph">
                  <wp:posOffset>1931874</wp:posOffset>
                </wp:positionV>
                <wp:extent cx="848259" cy="175514"/>
                <wp:effectExtent l="0" t="0" r="28575" b="15240"/>
                <wp:wrapNone/>
                <wp:docPr id="18433" name="Obdélník 18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8259" cy="17551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B4234F" id="Obdélník 18433" o:spid="_x0000_s1026" style="position:absolute;margin-left:119.65pt;margin-top:152.1pt;width:66.8pt;height:13.8pt;z-index:25210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" fillcolor="white [3212]" strokecolor="#243f60 [1604]" strokeweight="2pt"/>
            </w:pict>
          </mc:Fallback>
        </mc:AlternateContent>
      </w: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101120" behindDoc="0" locked="0" layoutInCell="1" allowOverlap="1" wp14:anchorId="15D5ED1C" wp14:editId="4AF5F6DB">
                <wp:simplePos x="0" y="0"/>
                <wp:positionH relativeFrom="column">
                  <wp:posOffset>239800</wp:posOffset>
                </wp:positionH>
                <wp:positionV relativeFrom="paragraph">
                  <wp:posOffset>1266774</wp:posOffset>
                </wp:positionV>
                <wp:extent cx="848259" cy="175514"/>
                <wp:effectExtent l="0" t="0" r="28575" b="15240"/>
                <wp:wrapNone/>
                <wp:docPr id="18434" name="Obdélník 184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8259" cy="17551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B6C236" id="Obdélník 18434" o:spid="_x0000_s1026" style="position:absolute;margin-left:18.9pt;margin-top:99.75pt;width:66.8pt;height:13.8pt;z-index:25210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" fillcolor="white [3212]" strokecolor="#243f60 [1604]" strokeweight="2pt"/>
            </w:pict>
          </mc:Fallback>
        </mc:AlternateContent>
      </w: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100096" behindDoc="0" locked="0" layoutInCell="1" allowOverlap="1" wp14:anchorId="590C056D" wp14:editId="3D390695">
                <wp:simplePos x="0" y="0"/>
                <wp:positionH relativeFrom="column">
                  <wp:posOffset>1468348</wp:posOffset>
                </wp:positionH>
                <wp:positionV relativeFrom="paragraph">
                  <wp:posOffset>1098449</wp:posOffset>
                </wp:positionV>
                <wp:extent cx="1140587" cy="212141"/>
                <wp:effectExtent l="0" t="0" r="21590" b="16510"/>
                <wp:wrapNone/>
                <wp:docPr id="18435" name="Obdélník 184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0587" cy="21214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788306" id="Obdélník 18435" o:spid="_x0000_s1026" style="position:absolute;margin-left:115.6pt;margin-top:86.5pt;width:89.8pt;height:16.7pt;z-index:25210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" fillcolor="white [3212]" strokecolor="#243f60 [1604]" strokeweight="2pt"/>
            </w:pict>
          </mc:Fallback>
        </mc:AlternateContent>
      </w: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099072" behindDoc="0" locked="0" layoutInCell="1" allowOverlap="1" wp14:anchorId="4FBE4FC1" wp14:editId="53067FD8">
                <wp:simplePos x="0" y="0"/>
                <wp:positionH relativeFrom="column">
                  <wp:posOffset>1519961</wp:posOffset>
                </wp:positionH>
                <wp:positionV relativeFrom="paragraph">
                  <wp:posOffset>242646</wp:posOffset>
                </wp:positionV>
                <wp:extent cx="1140587" cy="212141"/>
                <wp:effectExtent l="0" t="0" r="21590" b="16510"/>
                <wp:wrapNone/>
                <wp:docPr id="18436" name="Obdélník 184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0587" cy="21214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543E53" id="Obdélník 18436" o:spid="_x0000_s1026" style="position:absolute;margin-left:119.7pt;margin-top:19.1pt;width:89.8pt;height:16.7pt;z-index:25209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" fillcolor="white [3212]" strokecolor="#243f60 [1604]" strokeweight="2pt"/>
            </w:pict>
          </mc:Fallback>
        </mc:AlternateContent>
      </w:r>
      <w:r>
        <w:rPr>
          <w:noProof/>
          <w:lang w:eastAsia="cs-CZ"/>
        </w:rPr>
        <w:t xml:space="preserve"> </w:t>
      </w: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2104192" behindDoc="1" locked="0" layoutInCell="1" allowOverlap="1" wp14:anchorId="3B636E6A" wp14:editId="708FB664">
            <wp:simplePos x="0" y="0"/>
            <wp:positionH relativeFrom="column">
              <wp:posOffset>239496</wp:posOffset>
            </wp:positionH>
            <wp:positionV relativeFrom="paragraph">
              <wp:posOffset>149530</wp:posOffset>
            </wp:positionV>
            <wp:extent cx="620395" cy="782320"/>
            <wp:effectExtent l="0" t="0" r="8255" b="0"/>
            <wp:wrapTight wrapText="bothSides">
              <wp:wrapPolygon edited="0">
                <wp:start x="0" y="0"/>
                <wp:lineTo x="0" y="21039"/>
                <wp:lineTo x="21224" y="21039"/>
                <wp:lineTo x="21224" y="0"/>
                <wp:lineTo x="0" y="0"/>
              </wp:wrapPolygon>
            </wp:wrapTight>
            <wp:docPr id="19480" name="Obrázek 19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9638" b="22115"/>
                    <a:stretch/>
                  </pic:blipFill>
                  <pic:spPr bwMode="auto">
                    <a:xfrm>
                      <a:off x="0" y="0"/>
                      <a:ext cx="620395" cy="782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pStyle w:val="ca"/>
        <w:rPr>
          <w:b/>
          <w:sz w:val="44"/>
          <w:szCs w:val="44"/>
        </w:rPr>
      </w:pPr>
      <w:r w:rsidRPr="00F50879">
        <w:rPr>
          <w:b/>
          <w:sz w:val="44"/>
          <w:szCs w:val="44"/>
        </w:rPr>
        <w:lastRenderedPageBreak/>
        <w:t>Rozdíl mezi klasickým</w:t>
      </w:r>
      <w:r>
        <w:rPr>
          <w:b/>
          <w:sz w:val="44"/>
          <w:szCs w:val="44"/>
        </w:rPr>
        <w:t xml:space="preserve"> a kondenzačním kotlem </w:t>
      </w:r>
    </w:p>
    <w:p w:rsidR="00685CB0" w:rsidRDefault="00685CB0" w:rsidP="00685CB0">
      <w:pPr>
        <w:ind w:left="1560" w:hanging="1275"/>
        <w:rPr>
          <w:noProof/>
          <w:lang w:eastAsia="cs-CZ"/>
        </w:rPr>
      </w:pPr>
    </w:p>
    <w:p w:rsidR="00685CB0" w:rsidRDefault="00685CB0" w:rsidP="00685CB0">
      <w:pPr>
        <w:ind w:left="1560" w:hanging="1275"/>
        <w:rPr>
          <w:noProof/>
          <w:lang w:eastAsia="cs-CZ"/>
        </w:rPr>
      </w:pP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107264" behindDoc="0" locked="0" layoutInCell="1" allowOverlap="1" wp14:anchorId="54550B05" wp14:editId="5D949FD9">
                <wp:simplePos x="0" y="0"/>
                <wp:positionH relativeFrom="column">
                  <wp:posOffset>3754312</wp:posOffset>
                </wp:positionH>
                <wp:positionV relativeFrom="paragraph">
                  <wp:posOffset>151455</wp:posOffset>
                </wp:positionV>
                <wp:extent cx="1020725" cy="175514"/>
                <wp:effectExtent l="0" t="0" r="27305" b="15240"/>
                <wp:wrapNone/>
                <wp:docPr id="18437" name="Obdélník 184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0725" cy="17551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70E13C" id="Obdélník 18437" o:spid="_x0000_s1026" style="position:absolute;margin-left:295.6pt;margin-top:11.95pt;width:80.35pt;height:13.8pt;z-index:25210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" fillcolor="white [3212]" strokecolor="#243f60 [1604]" strokeweight="2pt"/>
            </w:pict>
          </mc:Fallback>
        </mc:AlternateContent>
      </w: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106240" behindDoc="0" locked="0" layoutInCell="1" allowOverlap="1" wp14:anchorId="29C52A4A" wp14:editId="0BF4264A">
                <wp:simplePos x="0" y="0"/>
                <wp:positionH relativeFrom="column">
                  <wp:posOffset>1107175</wp:posOffset>
                </wp:positionH>
                <wp:positionV relativeFrom="paragraph">
                  <wp:posOffset>173311</wp:posOffset>
                </wp:positionV>
                <wp:extent cx="1020725" cy="175514"/>
                <wp:effectExtent l="0" t="0" r="27305" b="15240"/>
                <wp:wrapNone/>
                <wp:docPr id="18439" name="Obdélník 18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0725" cy="17551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F8D1FE" id="Obdélník 18439" o:spid="_x0000_s1026" style="position:absolute;margin-left:87.2pt;margin-top:13.65pt;width:80.35pt;height:13.8pt;z-index:25210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" fillcolor="white [3212]" strokecolor="#243f60 [1604]" strokeweight="2pt"/>
            </w:pict>
          </mc:Fallback>
        </mc:AlternateContent>
      </w:r>
    </w:p>
    <w:p w:rsidR="00685CB0" w:rsidRDefault="00685CB0" w:rsidP="00685CB0">
      <w:pPr>
        <w:ind w:left="1560" w:hanging="1275"/>
        <w:rPr>
          <w:noProof/>
          <w:lang w:eastAsia="cs-CZ"/>
        </w:rPr>
      </w:pP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115456" behindDoc="0" locked="0" layoutInCell="1" allowOverlap="1" wp14:anchorId="306D8A59" wp14:editId="75614B46">
                <wp:simplePos x="0" y="0"/>
                <wp:positionH relativeFrom="column">
                  <wp:posOffset>4945040</wp:posOffset>
                </wp:positionH>
                <wp:positionV relativeFrom="paragraph">
                  <wp:posOffset>1586083</wp:posOffset>
                </wp:positionV>
                <wp:extent cx="1020725" cy="175514"/>
                <wp:effectExtent l="0" t="0" r="27305" b="15240"/>
                <wp:wrapNone/>
                <wp:docPr id="18440" name="Obdélník 18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0725" cy="17551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B3BEDB" id="Obdélník 18440" o:spid="_x0000_s1026" style="position:absolute;margin-left:389.35pt;margin-top:124.9pt;width:80.35pt;height:13.8pt;z-index:25211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" fillcolor="white [3212]" strokecolor="#243f60 [1604]" strokeweight="2pt"/>
            </w:pict>
          </mc:Fallback>
        </mc:AlternateContent>
      </w: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114432" behindDoc="0" locked="0" layoutInCell="1" allowOverlap="1" wp14:anchorId="3091BF8E" wp14:editId="626E7FA1">
                <wp:simplePos x="0" y="0"/>
                <wp:positionH relativeFrom="column">
                  <wp:posOffset>5232917</wp:posOffset>
                </wp:positionH>
                <wp:positionV relativeFrom="paragraph">
                  <wp:posOffset>704023</wp:posOffset>
                </wp:positionV>
                <wp:extent cx="1020725" cy="175514"/>
                <wp:effectExtent l="0" t="0" r="27305" b="15240"/>
                <wp:wrapNone/>
                <wp:docPr id="18441" name="Obdélník 184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0725" cy="17551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F4B002" id="Obdélník 18441" o:spid="_x0000_s1026" style="position:absolute;margin-left:412.05pt;margin-top:55.45pt;width:80.35pt;height:13.8pt;z-index:25211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" fillcolor="white [3212]" strokecolor="#243f60 [1604]" strokeweight="2pt"/>
            </w:pict>
          </mc:Fallback>
        </mc:AlternateContent>
      </w: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113408" behindDoc="0" locked="0" layoutInCell="1" allowOverlap="1" wp14:anchorId="4423238C" wp14:editId="13178675">
                <wp:simplePos x="0" y="0"/>
                <wp:positionH relativeFrom="column">
                  <wp:posOffset>4977780</wp:posOffset>
                </wp:positionH>
                <wp:positionV relativeFrom="paragraph">
                  <wp:posOffset>1278816</wp:posOffset>
                </wp:positionV>
                <wp:extent cx="1020725" cy="175514"/>
                <wp:effectExtent l="0" t="0" r="27305" b="15240"/>
                <wp:wrapNone/>
                <wp:docPr id="18442" name="Obdélník 184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0725" cy="17551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6B559B" id="Obdélník 18442" o:spid="_x0000_s1026" style="position:absolute;margin-left:391.95pt;margin-top:100.7pt;width:80.35pt;height:13.8pt;z-index:25211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" fillcolor="white [3212]" strokecolor="#243f60 [1604]" strokeweight="2pt"/>
            </w:pict>
          </mc:Fallback>
        </mc:AlternateContent>
      </w: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112384" behindDoc="0" locked="0" layoutInCell="1" allowOverlap="1" wp14:anchorId="088DECC1" wp14:editId="47C06F12">
                <wp:simplePos x="0" y="0"/>
                <wp:positionH relativeFrom="column">
                  <wp:posOffset>2660444</wp:posOffset>
                </wp:positionH>
                <wp:positionV relativeFrom="paragraph">
                  <wp:posOffset>2033624</wp:posOffset>
                </wp:positionV>
                <wp:extent cx="1020725" cy="175514"/>
                <wp:effectExtent l="0" t="0" r="27305" b="15240"/>
                <wp:wrapNone/>
                <wp:docPr id="18443" name="Obdélník 184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0725" cy="17551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7496F7" id="Obdélník 18443" o:spid="_x0000_s1026" style="position:absolute;margin-left:209.5pt;margin-top:160.15pt;width:80.35pt;height:13.8pt;z-index:25211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" fillcolor="white [3212]" strokecolor="#243f60 [1604]" strokeweight="2pt"/>
            </w:pict>
          </mc:Fallback>
        </mc:AlternateContent>
      </w: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111360" behindDoc="0" locked="0" layoutInCell="1" allowOverlap="1" wp14:anchorId="3C71DFE7" wp14:editId="77A77D00">
                <wp:simplePos x="0" y="0"/>
                <wp:positionH relativeFrom="column">
                  <wp:posOffset>2734576</wp:posOffset>
                </wp:positionH>
                <wp:positionV relativeFrom="paragraph">
                  <wp:posOffset>1523365</wp:posOffset>
                </wp:positionV>
                <wp:extent cx="1020725" cy="175514"/>
                <wp:effectExtent l="0" t="0" r="27305" b="15240"/>
                <wp:wrapNone/>
                <wp:docPr id="18444" name="Obdélník 184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0725" cy="17551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B6D418" id="Obdélník 18444" o:spid="_x0000_s1026" style="position:absolute;margin-left:215.3pt;margin-top:119.95pt;width:80.35pt;height:13.8pt;z-index:25211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" fillcolor="white [3212]" strokecolor="#243f60 [1604]" strokeweight="2pt"/>
            </w:pict>
          </mc:Fallback>
        </mc:AlternateContent>
      </w: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110336" behindDoc="0" locked="0" layoutInCell="1" allowOverlap="1" wp14:anchorId="6F737244" wp14:editId="3AF391EA">
                <wp:simplePos x="0" y="0"/>
                <wp:positionH relativeFrom="column">
                  <wp:posOffset>-221275</wp:posOffset>
                </wp:positionH>
                <wp:positionV relativeFrom="paragraph">
                  <wp:posOffset>2140053</wp:posOffset>
                </wp:positionV>
                <wp:extent cx="1020725" cy="175514"/>
                <wp:effectExtent l="0" t="0" r="27305" b="15240"/>
                <wp:wrapNone/>
                <wp:docPr id="18445" name="Obdélník 184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0725" cy="17551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CD628F" id="Obdélník 18445" o:spid="_x0000_s1026" style="position:absolute;margin-left:-17.4pt;margin-top:168.5pt;width:80.35pt;height:13.8pt;z-index:25211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" fillcolor="white [3212]" strokecolor="#243f60 [1604]" strokeweight="2pt"/>
            </w:pict>
          </mc:Fallback>
        </mc:AlternateContent>
      </w: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109312" behindDoc="0" locked="0" layoutInCell="1" allowOverlap="1" wp14:anchorId="2D31978C" wp14:editId="628FB205">
                <wp:simplePos x="0" y="0"/>
                <wp:positionH relativeFrom="column">
                  <wp:posOffset>-51774</wp:posOffset>
                </wp:positionH>
                <wp:positionV relativeFrom="paragraph">
                  <wp:posOffset>1523586</wp:posOffset>
                </wp:positionV>
                <wp:extent cx="1020725" cy="175514"/>
                <wp:effectExtent l="0" t="0" r="27305" b="15240"/>
                <wp:wrapNone/>
                <wp:docPr id="18446" name="Obdélník 184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0725" cy="17551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E03D7D" id="Obdélník 18446" o:spid="_x0000_s1026" style="position:absolute;margin-left:-4.1pt;margin-top:119.95pt;width:80.35pt;height:13.8pt;z-index:25210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" fillcolor="white [3212]" strokecolor="#243f60 [1604]" strokeweight="2pt"/>
            </w:pict>
          </mc:Fallback>
        </mc:AlternateContent>
      </w: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108288" behindDoc="0" locked="0" layoutInCell="1" allowOverlap="1" wp14:anchorId="3DAD53B1" wp14:editId="3D707A07">
                <wp:simplePos x="0" y="0"/>
                <wp:positionH relativeFrom="column">
                  <wp:posOffset>3573367</wp:posOffset>
                </wp:positionH>
                <wp:positionV relativeFrom="paragraph">
                  <wp:posOffset>353090</wp:posOffset>
                </wp:positionV>
                <wp:extent cx="1020725" cy="175514"/>
                <wp:effectExtent l="0" t="0" r="27305" b="15240"/>
                <wp:wrapNone/>
                <wp:docPr id="18447" name="Obdélník 184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0725" cy="17551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C5CF21" id="Obdélník 18447" o:spid="_x0000_s1026" style="position:absolute;margin-left:281.35pt;margin-top:27.8pt;width:80.35pt;height:13.8pt;z-index:25210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" fillcolor="white [3212]" strokecolor="#243f60 [1604]" strokeweight="2pt"/>
            </w:pict>
          </mc:Fallback>
        </mc:AlternateContent>
      </w:r>
      <w:r>
        <w:rPr>
          <w:noProof/>
          <w:sz w:val="40"/>
          <w:szCs w:val="40"/>
          <w:lang w:eastAsia="cs-CZ"/>
        </w:rPr>
        <mc:AlternateContent>
          <mc:Choice Requires="wps">
            <w:drawing>
              <wp:anchor distT="0" distB="0" distL="114300" distR="114300" simplePos="0" relativeHeight="252105216" behindDoc="0" locked="0" layoutInCell="1" allowOverlap="1" wp14:anchorId="1F063862" wp14:editId="4CADD946">
                <wp:simplePos x="0" y="0"/>
                <wp:positionH relativeFrom="column">
                  <wp:posOffset>798904</wp:posOffset>
                </wp:positionH>
                <wp:positionV relativeFrom="paragraph">
                  <wp:posOffset>332814</wp:posOffset>
                </wp:positionV>
                <wp:extent cx="1020725" cy="175514"/>
                <wp:effectExtent l="0" t="0" r="27305" b="15240"/>
                <wp:wrapNone/>
                <wp:docPr id="18448" name="Obdélník 18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0725" cy="17551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1EDC04" id="Obdélník 18448" o:spid="_x0000_s1026" style="position:absolute;margin-left:62.9pt;margin-top:26.2pt;width:80.35pt;height:13.8pt;z-index:25210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" fillcolor="white [3212]" strokecolor="#243f60 [1604]" strokeweight="2pt"/>
            </w:pict>
          </mc:Fallback>
        </mc:AlternateContent>
      </w:r>
      <w:r>
        <w:rPr>
          <w:noProof/>
          <w:lang w:eastAsia="cs-CZ"/>
        </w:rPr>
        <w:drawing>
          <wp:inline distT="0" distB="0" distL="0" distR="0" wp14:anchorId="44752BD2" wp14:editId="5E1EE583">
            <wp:extent cx="5715000" cy="3152775"/>
            <wp:effectExtent l="0" t="0" r="0" b="9525"/>
            <wp:docPr id="19481" name="Obrázek 19481" descr="Sché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chéma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5CB0" w:rsidRDefault="00685CB0" w:rsidP="007B2B74">
      <w:pPr>
        <w:ind w:firstLine="708"/>
        <w:rPr>
          <w:rFonts w:ascii="Arial" w:hAnsi="Arial" w:cs="Arial"/>
          <w:sz w:val="24"/>
          <w:szCs w:val="24"/>
        </w:rPr>
      </w:pPr>
    </w:p>
    <w:p w:rsidR="00917E12" w:rsidRDefault="00917E12" w:rsidP="00F96F8B">
      <w:pPr>
        <w:rPr>
          <w:b/>
          <w:sz w:val="32"/>
          <w:szCs w:val="32"/>
          <w:u w:val="single"/>
        </w:rPr>
      </w:pPr>
    </w:p>
    <w:p w:rsidR="00917E12" w:rsidRDefault="00917E12" w:rsidP="00F96F8B">
      <w:pPr>
        <w:rPr>
          <w:b/>
          <w:sz w:val="32"/>
          <w:szCs w:val="32"/>
          <w:u w:val="single"/>
        </w:rPr>
      </w:pPr>
    </w:p>
    <w:p w:rsidR="00917E12" w:rsidRDefault="00917E12" w:rsidP="00F96F8B">
      <w:pPr>
        <w:rPr>
          <w:b/>
          <w:sz w:val="32"/>
          <w:szCs w:val="32"/>
          <w:u w:val="single"/>
        </w:rPr>
      </w:pPr>
    </w:p>
    <w:p w:rsidR="00BA7BA7" w:rsidRDefault="00BA7BA7" w:rsidP="00F96F8B">
      <w:pPr>
        <w:rPr>
          <w:b/>
          <w:sz w:val="32"/>
          <w:szCs w:val="32"/>
          <w:u w:val="single"/>
        </w:rPr>
      </w:pPr>
    </w:p>
    <w:p w:rsidR="00F24D3B" w:rsidRDefault="00F24D3B" w:rsidP="00F96F8B">
      <w:pPr>
        <w:rPr>
          <w:b/>
          <w:sz w:val="32"/>
          <w:szCs w:val="32"/>
          <w:u w:val="single"/>
        </w:rPr>
      </w:pPr>
    </w:p>
    <w:p w:rsidR="00F24D3B" w:rsidRDefault="00F24D3B" w:rsidP="00F96F8B">
      <w:pPr>
        <w:rPr>
          <w:b/>
          <w:sz w:val="32"/>
          <w:szCs w:val="32"/>
          <w:u w:val="single"/>
        </w:rPr>
      </w:pPr>
    </w:p>
    <w:p w:rsidR="00F24D3B" w:rsidRDefault="00F24D3B" w:rsidP="00F96F8B">
      <w:pPr>
        <w:rPr>
          <w:b/>
          <w:sz w:val="32"/>
          <w:szCs w:val="32"/>
          <w:u w:val="single"/>
        </w:rPr>
      </w:pPr>
    </w:p>
    <w:p w:rsidR="00F24D3B" w:rsidRDefault="00F24D3B" w:rsidP="00F96F8B">
      <w:pPr>
        <w:rPr>
          <w:b/>
          <w:sz w:val="32"/>
          <w:szCs w:val="32"/>
          <w:u w:val="single"/>
        </w:rPr>
      </w:pPr>
    </w:p>
    <w:p w:rsidR="00F24D3B" w:rsidRDefault="00F24D3B" w:rsidP="00F96F8B">
      <w:pPr>
        <w:rPr>
          <w:b/>
          <w:sz w:val="32"/>
          <w:szCs w:val="32"/>
          <w:u w:val="single"/>
        </w:rPr>
      </w:pPr>
    </w:p>
    <w:p w:rsidR="002356D1" w:rsidRDefault="002356D1" w:rsidP="00F96F8B">
      <w:pPr>
        <w:rPr>
          <w:sz w:val="32"/>
          <w:szCs w:val="32"/>
        </w:rPr>
      </w:pPr>
    </w:p>
    <w:p w:rsidR="00917E12" w:rsidRDefault="00917E12" w:rsidP="00F96F8B">
      <w:pPr>
        <w:rPr>
          <w:sz w:val="32"/>
          <w:szCs w:val="32"/>
        </w:rPr>
      </w:pPr>
    </w:p>
    <w:p w:rsidR="002356D1" w:rsidRDefault="002356D1" w:rsidP="00F96F8B">
      <w:pPr>
        <w:rPr>
          <w:sz w:val="32"/>
          <w:szCs w:val="32"/>
        </w:rPr>
      </w:pPr>
    </w:p>
    <w:p w:rsidR="006D7418" w:rsidRDefault="007672F0" w:rsidP="00917E12">
      <w:pPr>
        <w:rPr>
          <w:rFonts w:ascii="Calibri" w:hAnsi="Calibri"/>
          <w:sz w:val="32"/>
          <w:szCs w:val="32"/>
        </w:rPr>
        <w:sectPr w:rsidR="006D7418" w:rsidSect="00B021B0">
          <w:pgSz w:w="11906" w:h="16838"/>
          <w:pgMar w:top="1418" w:right="567" w:bottom="1418" w:left="567" w:header="709" w:footer="709" w:gutter="0"/>
          <w:cols w:space="708"/>
          <w:docGrid w:linePitch="360"/>
        </w:sectPr>
      </w:pP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  <w:r>
        <w:rPr>
          <w:b/>
          <w:sz w:val="36"/>
          <w:szCs w:val="36"/>
        </w:rPr>
        <w:tab/>
      </w:r>
    </w:p>
    <w:p w:rsidR="006D7418" w:rsidRDefault="006D7418" w:rsidP="009F3CEB">
      <w:pPr>
        <w:rPr>
          <w:rFonts w:ascii="Calibri" w:hAnsi="Calibri"/>
          <w:sz w:val="32"/>
          <w:szCs w:val="32"/>
        </w:rPr>
      </w:pPr>
    </w:p>
    <w:p w:rsidR="00F867C1" w:rsidRDefault="00F867C1" w:rsidP="00F867C1">
      <w:pPr>
        <w:rPr>
          <w:sz w:val="32"/>
          <w:szCs w:val="32"/>
        </w:rPr>
      </w:pPr>
    </w:p>
    <w:p w:rsidR="004E3990" w:rsidRDefault="004E3990" w:rsidP="00F867C1">
      <w:pPr>
        <w:rPr>
          <w:sz w:val="32"/>
          <w:szCs w:val="32"/>
        </w:rPr>
      </w:pPr>
    </w:p>
    <w:p w:rsidR="004E3990" w:rsidRDefault="004E3990" w:rsidP="00F867C1">
      <w:pPr>
        <w:rPr>
          <w:sz w:val="32"/>
          <w:szCs w:val="32"/>
        </w:rPr>
      </w:pPr>
    </w:p>
    <w:p w:rsidR="00803FDE" w:rsidRDefault="00803FDE" w:rsidP="00121BBF">
      <w:pPr>
        <w:rPr>
          <w:b/>
          <w:sz w:val="36"/>
          <w:szCs w:val="36"/>
        </w:rPr>
      </w:pPr>
    </w:p>
    <w:p w:rsidR="00803FDE" w:rsidRDefault="00803FDE" w:rsidP="00121BBF">
      <w:pPr>
        <w:rPr>
          <w:b/>
          <w:sz w:val="36"/>
          <w:szCs w:val="36"/>
        </w:rPr>
      </w:pPr>
    </w:p>
    <w:p w:rsidR="00803FDE" w:rsidRDefault="00803FDE" w:rsidP="00121BBF">
      <w:pPr>
        <w:rPr>
          <w:b/>
          <w:sz w:val="36"/>
          <w:szCs w:val="36"/>
        </w:rPr>
      </w:pPr>
    </w:p>
    <w:p w:rsidR="00803FDE" w:rsidRDefault="00803FDE" w:rsidP="00121BBF">
      <w:pPr>
        <w:rPr>
          <w:b/>
          <w:sz w:val="36"/>
          <w:szCs w:val="36"/>
        </w:rPr>
      </w:pPr>
    </w:p>
    <w:p w:rsidR="00803FDE" w:rsidRDefault="00803FDE" w:rsidP="00121BBF">
      <w:pPr>
        <w:rPr>
          <w:b/>
          <w:sz w:val="36"/>
          <w:szCs w:val="36"/>
        </w:rPr>
      </w:pPr>
    </w:p>
    <w:p w:rsidR="00803FDE" w:rsidRDefault="00803FDE" w:rsidP="00121BBF">
      <w:pPr>
        <w:rPr>
          <w:b/>
          <w:sz w:val="36"/>
          <w:szCs w:val="36"/>
        </w:rPr>
      </w:pPr>
    </w:p>
    <w:p w:rsidR="00803FDE" w:rsidRDefault="00803FDE" w:rsidP="00121BBF">
      <w:pPr>
        <w:rPr>
          <w:sz w:val="32"/>
          <w:szCs w:val="32"/>
        </w:rPr>
      </w:pPr>
    </w:p>
    <w:p w:rsidR="00917E12" w:rsidRDefault="00917E12" w:rsidP="00121BBF">
      <w:pPr>
        <w:rPr>
          <w:sz w:val="32"/>
          <w:szCs w:val="32"/>
        </w:rPr>
      </w:pPr>
    </w:p>
    <w:p w:rsidR="00917E12" w:rsidRDefault="00917E12" w:rsidP="00121BBF">
      <w:pPr>
        <w:rPr>
          <w:sz w:val="32"/>
          <w:szCs w:val="32"/>
        </w:rPr>
      </w:pPr>
    </w:p>
    <w:p w:rsidR="00917E12" w:rsidRDefault="00917E12" w:rsidP="00121BBF">
      <w:pPr>
        <w:rPr>
          <w:sz w:val="32"/>
          <w:szCs w:val="32"/>
        </w:rPr>
      </w:pPr>
    </w:p>
    <w:p w:rsidR="00917E12" w:rsidRDefault="00917E12" w:rsidP="00121BBF">
      <w:pPr>
        <w:rPr>
          <w:sz w:val="32"/>
          <w:szCs w:val="32"/>
        </w:rPr>
      </w:pPr>
    </w:p>
    <w:p w:rsidR="00917E12" w:rsidRDefault="00917E12" w:rsidP="00121BBF">
      <w:pPr>
        <w:rPr>
          <w:sz w:val="32"/>
          <w:szCs w:val="32"/>
        </w:rPr>
      </w:pPr>
    </w:p>
    <w:p w:rsidR="00917E12" w:rsidRDefault="00917E12" w:rsidP="00121BBF">
      <w:pPr>
        <w:rPr>
          <w:sz w:val="32"/>
          <w:szCs w:val="32"/>
        </w:rPr>
      </w:pPr>
    </w:p>
    <w:p w:rsidR="00917E12" w:rsidRDefault="00917E12" w:rsidP="00121BBF">
      <w:pPr>
        <w:rPr>
          <w:sz w:val="32"/>
          <w:szCs w:val="32"/>
        </w:rPr>
      </w:pPr>
    </w:p>
    <w:p w:rsidR="00917E12" w:rsidRDefault="00917E12" w:rsidP="00121BBF">
      <w:pPr>
        <w:rPr>
          <w:sz w:val="32"/>
          <w:szCs w:val="32"/>
        </w:rPr>
      </w:pPr>
    </w:p>
    <w:p w:rsidR="00917E12" w:rsidRDefault="00917E12" w:rsidP="00121BBF">
      <w:pPr>
        <w:rPr>
          <w:sz w:val="32"/>
          <w:szCs w:val="32"/>
        </w:rPr>
      </w:pPr>
    </w:p>
    <w:p w:rsidR="00917E12" w:rsidRDefault="00917E12" w:rsidP="00121BBF">
      <w:pPr>
        <w:rPr>
          <w:sz w:val="32"/>
          <w:szCs w:val="32"/>
        </w:rPr>
      </w:pPr>
    </w:p>
    <w:p w:rsidR="00917E12" w:rsidRDefault="00917E12" w:rsidP="00121BBF">
      <w:pPr>
        <w:rPr>
          <w:sz w:val="32"/>
          <w:szCs w:val="32"/>
        </w:rPr>
      </w:pPr>
    </w:p>
    <w:p w:rsidR="00917E12" w:rsidRDefault="00917E12" w:rsidP="00121BBF">
      <w:pPr>
        <w:rPr>
          <w:sz w:val="32"/>
          <w:szCs w:val="32"/>
        </w:rPr>
      </w:pPr>
    </w:p>
    <w:p w:rsidR="00917E12" w:rsidRPr="00954B95" w:rsidRDefault="00917E12" w:rsidP="00121BBF">
      <w:pPr>
        <w:rPr>
          <w:sz w:val="32"/>
          <w:szCs w:val="32"/>
        </w:rPr>
      </w:pPr>
    </w:p>
    <w:p w:rsidR="00121BBF" w:rsidRDefault="00121BBF" w:rsidP="00121BBF">
      <w:pPr>
        <w:rPr>
          <w:sz w:val="20"/>
          <w:szCs w:val="20"/>
        </w:rPr>
      </w:pPr>
    </w:p>
    <w:p w:rsidR="00121BBF" w:rsidRDefault="00121BBF" w:rsidP="00121BBF">
      <w:pPr>
        <w:rPr>
          <w:sz w:val="32"/>
          <w:szCs w:val="32"/>
        </w:rPr>
      </w:pPr>
    </w:p>
    <w:p w:rsidR="00121BBF" w:rsidRDefault="00121BBF" w:rsidP="00121BBF">
      <w:pPr>
        <w:rPr>
          <w:sz w:val="32"/>
          <w:szCs w:val="32"/>
        </w:rPr>
      </w:pPr>
    </w:p>
    <w:p w:rsidR="00DE4E21" w:rsidRDefault="00DE4E21" w:rsidP="00AD30C2">
      <w:pPr>
        <w:pStyle w:val="Default"/>
        <w:rPr>
          <w:rFonts w:ascii="Arial" w:hAnsi="Arial" w:cs="Arial"/>
          <w:sz w:val="28"/>
          <w:szCs w:val="28"/>
        </w:rPr>
        <w:sectPr w:rsidR="00DE4E21" w:rsidSect="006D7418">
          <w:pgSz w:w="16838" w:h="11906" w:orient="landscape"/>
          <w:pgMar w:top="567" w:right="1418" w:bottom="567" w:left="1418" w:header="709" w:footer="709" w:gutter="0"/>
          <w:cols w:space="708"/>
          <w:docGrid w:linePitch="360"/>
        </w:sectPr>
      </w:pPr>
    </w:p>
    <w:p w:rsidR="00B868F5" w:rsidRDefault="00B868F5" w:rsidP="009C72DF">
      <w:pPr>
        <w:rPr>
          <w:rFonts w:ascii="Arial" w:hAnsi="Arial" w:cs="Arial"/>
          <w:b/>
          <w:sz w:val="32"/>
          <w:szCs w:val="32"/>
        </w:rPr>
      </w:pPr>
    </w:p>
    <w:sectPr w:rsidR="00B868F5" w:rsidSect="009C72DF">
      <w:pgSz w:w="16838" w:h="11906" w:orient="landscape"/>
      <w:pgMar w:top="567" w:right="1418" w:bottom="567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90204"/>
    <w:charset w:val="EE"/>
    <w:family w:val="swiss"/>
    <w:pitch w:val="variable"/>
    <w:sig w:usb0="E0000AFF" w:usb1="00007843" w:usb2="00000001" w:usb3="00000000" w:csb0="000001B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Sylfaen">
    <w:panose1 w:val="010A0502050306030303"/>
    <w:charset w:val="EE"/>
    <w:family w:val="roman"/>
    <w:pitch w:val="variable"/>
    <w:sig w:usb0="040006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A02875"/>
    <w:multiLevelType w:val="multilevel"/>
    <w:tmpl w:val="A88A30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1280F94"/>
    <w:multiLevelType w:val="multilevel"/>
    <w:tmpl w:val="6010E4BC"/>
    <w:lvl w:ilvl="0">
      <w:start w:val="1"/>
      <w:numFmt w:val="bullet"/>
      <w:pStyle w:val="Uivosodrkami"/>
      <w:lvlText w:val="-"/>
      <w:lvlJc w:val="left"/>
      <w:pPr>
        <w:tabs>
          <w:tab w:val="num" w:pos="170"/>
        </w:tabs>
        <w:ind w:left="340" w:hanging="340"/>
      </w:pPr>
      <w:rPr>
        <w:rFonts w:ascii="Arial" w:hAnsi="Arial" w:hint="default"/>
      </w:rPr>
    </w:lvl>
    <w:lvl w:ilvl="1">
      <w:start w:val="1"/>
      <w:numFmt w:val="bullet"/>
      <w:lvlText w:val=""/>
      <w:lvlJc w:val="left"/>
      <w:pPr>
        <w:tabs>
          <w:tab w:val="num" w:pos="570"/>
        </w:tabs>
        <w:ind w:left="740" w:hanging="340"/>
      </w:pPr>
      <w:rPr>
        <w:rFonts w:ascii="Wingdings" w:hAnsi="Wingdings" w:hint="default"/>
        <w:color w:val="9B231C"/>
      </w:rPr>
    </w:lvl>
    <w:lvl w:ilvl="2">
      <w:start w:val="1"/>
      <w:numFmt w:val="bullet"/>
      <w:lvlText w:val=""/>
      <w:lvlJc w:val="left"/>
      <w:pPr>
        <w:tabs>
          <w:tab w:val="num" w:pos="964"/>
        </w:tabs>
        <w:ind w:left="1304" w:hanging="510"/>
      </w:pPr>
      <w:rPr>
        <w:rFonts w:ascii="Wingdings" w:hAnsi="Wingdings" w:hint="default"/>
        <w:color w:val="999999"/>
      </w:rPr>
    </w:lvl>
    <w:lvl w:ilvl="3">
      <w:start w:val="1"/>
      <w:numFmt w:val="none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none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none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none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none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none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2" w15:restartNumberingAfterBreak="0">
    <w:nsid w:val="05C86CD1"/>
    <w:multiLevelType w:val="hybridMultilevel"/>
    <w:tmpl w:val="DF625CE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4318BF"/>
    <w:multiLevelType w:val="hybridMultilevel"/>
    <w:tmpl w:val="1BE0DC1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A020F13"/>
    <w:multiLevelType w:val="multilevel"/>
    <w:tmpl w:val="EE84E1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F1249EB"/>
    <w:multiLevelType w:val="hybridMultilevel"/>
    <w:tmpl w:val="1430DDE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6ED47D4"/>
    <w:multiLevelType w:val="hybridMultilevel"/>
    <w:tmpl w:val="BEB6E4D4"/>
    <w:lvl w:ilvl="0" w:tplc="7D8842EE">
      <w:start w:val="2"/>
      <w:numFmt w:val="bullet"/>
      <w:lvlText w:val="-"/>
      <w:lvlJc w:val="left"/>
      <w:pPr>
        <w:ind w:left="1080" w:hanging="360"/>
      </w:pPr>
      <w:rPr>
        <w:rFonts w:ascii="Calibri" w:eastAsiaTheme="minorHAnsi" w:hAnsi="Calibri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19836D58"/>
    <w:multiLevelType w:val="hybridMultilevel"/>
    <w:tmpl w:val="E626E7E0"/>
    <w:lvl w:ilvl="0" w:tplc="28FA5EB6">
      <w:start w:val="3"/>
      <w:numFmt w:val="bullet"/>
      <w:lvlText w:val="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56724F5"/>
    <w:multiLevelType w:val="multilevel"/>
    <w:tmpl w:val="1BD062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26670295"/>
    <w:multiLevelType w:val="hybridMultilevel"/>
    <w:tmpl w:val="51BAABA0"/>
    <w:lvl w:ilvl="0" w:tplc="DEF27DCA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7076EB8"/>
    <w:multiLevelType w:val="multilevel"/>
    <w:tmpl w:val="DFF43910"/>
    <w:numStyleLink w:val="Stylseznamad1seznam"/>
  </w:abstractNum>
  <w:abstractNum w:abstractNumId="11" w15:restartNumberingAfterBreak="0">
    <w:nsid w:val="270E7E6A"/>
    <w:multiLevelType w:val="hybridMultilevel"/>
    <w:tmpl w:val="FBAA616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74A088D"/>
    <w:multiLevelType w:val="hybridMultilevel"/>
    <w:tmpl w:val="6270D77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BF63500"/>
    <w:multiLevelType w:val="multilevel"/>
    <w:tmpl w:val="22BAA9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2C91714D"/>
    <w:multiLevelType w:val="hybridMultilevel"/>
    <w:tmpl w:val="C65A21C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0C6468B"/>
    <w:multiLevelType w:val="multilevel"/>
    <w:tmpl w:val="11FEB9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31D60D74"/>
    <w:multiLevelType w:val="multilevel"/>
    <w:tmpl w:val="B24829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35524545"/>
    <w:multiLevelType w:val="hybridMultilevel"/>
    <w:tmpl w:val="5BE8527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9C92314"/>
    <w:multiLevelType w:val="multilevel"/>
    <w:tmpl w:val="E8FE0B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3D134948"/>
    <w:multiLevelType w:val="hybridMultilevel"/>
    <w:tmpl w:val="3A483C40"/>
    <w:lvl w:ilvl="0" w:tplc="7D8842EE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FF97CBE"/>
    <w:multiLevelType w:val="multilevel"/>
    <w:tmpl w:val="98BCD3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40913522"/>
    <w:multiLevelType w:val="hybridMultilevel"/>
    <w:tmpl w:val="2B966B1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2811523"/>
    <w:multiLevelType w:val="multilevel"/>
    <w:tmpl w:val="0FD24B32"/>
    <w:lvl w:ilvl="0">
      <w:start w:val="1"/>
      <w:numFmt w:val="upperLetter"/>
      <w:pStyle w:val="stylNadpis1"/>
      <w:lvlText w:val="%1"/>
      <w:lvlJc w:val="left"/>
      <w:pPr>
        <w:tabs>
          <w:tab w:val="num" w:pos="360"/>
        </w:tabs>
        <w:ind w:left="0" w:firstLine="0"/>
      </w:pPr>
      <w:rPr>
        <w:rFonts w:hint="default"/>
      </w:rPr>
    </w:lvl>
    <w:lvl w:ilvl="1">
      <w:start w:val="1"/>
      <w:numFmt w:val="decimal"/>
      <w:pStyle w:val="stylNadpis2"/>
      <w:lvlText w:val="%1.%2"/>
      <w:lvlJc w:val="left"/>
      <w:pPr>
        <w:tabs>
          <w:tab w:val="num" w:pos="357"/>
        </w:tabs>
        <w:ind w:left="0" w:firstLine="0"/>
      </w:pPr>
      <w:rPr>
        <w:rFonts w:hint="default"/>
      </w:rPr>
    </w:lvl>
    <w:lvl w:ilvl="2">
      <w:start w:val="1"/>
      <w:numFmt w:val="decimal"/>
      <w:pStyle w:val="stylNadpis3"/>
      <w:lvlText w:val="%1.%2.%3"/>
      <w:lvlJc w:val="left"/>
      <w:pPr>
        <w:tabs>
          <w:tab w:val="num" w:pos="360"/>
        </w:tabs>
        <w:ind w:left="0" w:firstLine="0"/>
      </w:pPr>
      <w:rPr>
        <w:rFonts w:hint="default"/>
      </w:rPr>
    </w:lvl>
    <w:lvl w:ilvl="3">
      <w:start w:val="1"/>
      <w:numFmt w:val="decimal"/>
      <w:pStyle w:val="stylNadpis4"/>
      <w:lvlText w:val="%1.%2.%3.%4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4">
      <w:start w:val="1"/>
      <w:numFmt w:val="none"/>
      <w:pStyle w:val="stylNadpis5"/>
      <w:lvlText w:val=""/>
      <w:lvlJc w:val="left"/>
      <w:pPr>
        <w:tabs>
          <w:tab w:val="num" w:pos="0"/>
        </w:tabs>
        <w:ind w:left="2880" w:hanging="2880"/>
      </w:pPr>
      <w:rPr>
        <w:rFonts w:hint="default"/>
      </w:rPr>
    </w:lvl>
    <w:lvl w:ilvl="5">
      <w:start w:val="1"/>
      <w:numFmt w:val="none"/>
      <w:lvlRestart w:val="0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6">
      <w:start w:val="1"/>
      <w:numFmt w:val="none"/>
      <w:lvlRestart w:val="0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7">
      <w:start w:val="1"/>
      <w:numFmt w:val="none"/>
      <w:lvlRestart w:val="0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8">
      <w:start w:val="1"/>
      <w:numFmt w:val="none"/>
      <w:lvlRestart w:val="0"/>
      <w:lvlText w:val=""/>
      <w:lvlJc w:val="left"/>
      <w:pPr>
        <w:tabs>
          <w:tab w:val="num" w:pos="0"/>
        </w:tabs>
        <w:ind w:left="0" w:firstLine="0"/>
      </w:pPr>
      <w:rPr>
        <w:rFonts w:hint="default"/>
      </w:rPr>
    </w:lvl>
  </w:abstractNum>
  <w:abstractNum w:abstractNumId="23" w15:restartNumberingAfterBreak="0">
    <w:nsid w:val="4B914DF6"/>
    <w:multiLevelType w:val="hybridMultilevel"/>
    <w:tmpl w:val="8F86ABB4"/>
    <w:lvl w:ilvl="0" w:tplc="CA2C82AA">
      <w:start w:val="1"/>
      <w:numFmt w:val="bullet"/>
      <w:pStyle w:val="Stylseznamsymbol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3936C6E"/>
    <w:multiLevelType w:val="multilevel"/>
    <w:tmpl w:val="DFF43910"/>
    <w:styleLink w:val="Stylseznamad1seznam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20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bullet"/>
      <w:lvlText w:val="▪"/>
      <w:lvlJc w:val="left"/>
      <w:pPr>
        <w:tabs>
          <w:tab w:val="num" w:pos="1080"/>
        </w:tabs>
        <w:ind w:left="1080" w:hanging="360"/>
      </w:pPr>
      <w:rPr>
        <w:rFonts w:ascii="Sylfaen" w:hAnsi="Sylfaen"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25" w15:restartNumberingAfterBreak="0">
    <w:nsid w:val="594D3998"/>
    <w:multiLevelType w:val="multilevel"/>
    <w:tmpl w:val="6D445E16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5CCC5950"/>
    <w:multiLevelType w:val="hybridMultilevel"/>
    <w:tmpl w:val="4272920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48E7075"/>
    <w:multiLevelType w:val="multilevel"/>
    <w:tmpl w:val="F2FC71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6715578B"/>
    <w:multiLevelType w:val="hybridMultilevel"/>
    <w:tmpl w:val="7D80F8C4"/>
    <w:lvl w:ilvl="0" w:tplc="2564F30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A521328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64A0770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352731C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5BCAE4B4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BFAB972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A3231D6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832208A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D95E626E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9" w15:restartNumberingAfterBreak="0">
    <w:nsid w:val="6796271A"/>
    <w:multiLevelType w:val="multilevel"/>
    <w:tmpl w:val="B6EE7D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6AFD41D4"/>
    <w:multiLevelType w:val="hybridMultilevel"/>
    <w:tmpl w:val="42F66B7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5D6644B"/>
    <w:multiLevelType w:val="hybridMultilevel"/>
    <w:tmpl w:val="AC581CF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7485A19"/>
    <w:multiLevelType w:val="hybridMultilevel"/>
    <w:tmpl w:val="6F28CD4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8B517F0"/>
    <w:multiLevelType w:val="multilevel"/>
    <w:tmpl w:val="F6E423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79BF5C74"/>
    <w:multiLevelType w:val="hybridMultilevel"/>
    <w:tmpl w:val="2BB88D0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A026B56"/>
    <w:multiLevelType w:val="hybridMultilevel"/>
    <w:tmpl w:val="0706EF7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1"/>
  </w:num>
  <w:num w:numId="2">
    <w:abstractNumId w:val="30"/>
  </w:num>
  <w:num w:numId="3">
    <w:abstractNumId w:val="2"/>
  </w:num>
  <w:num w:numId="4">
    <w:abstractNumId w:val="26"/>
  </w:num>
  <w:num w:numId="5">
    <w:abstractNumId w:val="1"/>
  </w:num>
  <w:num w:numId="6">
    <w:abstractNumId w:val="19"/>
  </w:num>
  <w:num w:numId="7">
    <w:abstractNumId w:val="6"/>
  </w:num>
  <w:num w:numId="8">
    <w:abstractNumId w:val="7"/>
  </w:num>
  <w:num w:numId="9">
    <w:abstractNumId w:val="9"/>
  </w:num>
  <w:num w:numId="10">
    <w:abstractNumId w:val="5"/>
  </w:num>
  <w:num w:numId="11">
    <w:abstractNumId w:val="3"/>
  </w:num>
  <w:num w:numId="12">
    <w:abstractNumId w:val="11"/>
  </w:num>
  <w:num w:numId="13">
    <w:abstractNumId w:val="35"/>
  </w:num>
  <w:num w:numId="14">
    <w:abstractNumId w:val="16"/>
  </w:num>
  <w:num w:numId="15">
    <w:abstractNumId w:val="15"/>
  </w:num>
  <w:num w:numId="16">
    <w:abstractNumId w:val="13"/>
  </w:num>
  <w:num w:numId="17">
    <w:abstractNumId w:val="28"/>
  </w:num>
  <w:num w:numId="18">
    <w:abstractNumId w:val="4"/>
  </w:num>
  <w:num w:numId="19">
    <w:abstractNumId w:val="29"/>
  </w:num>
  <w:num w:numId="20">
    <w:abstractNumId w:val="20"/>
  </w:num>
  <w:num w:numId="21">
    <w:abstractNumId w:val="8"/>
  </w:num>
  <w:num w:numId="22">
    <w:abstractNumId w:val="0"/>
  </w:num>
  <w:num w:numId="23">
    <w:abstractNumId w:val="22"/>
  </w:num>
  <w:num w:numId="24">
    <w:abstractNumId w:val="22"/>
    <w:lvlOverride w:ilvl="0">
      <w:lvl w:ilvl="0">
        <w:start w:val="1"/>
        <w:numFmt w:val="upperLetter"/>
        <w:pStyle w:val="stylNadpis1"/>
        <w:lvlText w:val="%1"/>
        <w:lvlJc w:val="left"/>
        <w:pPr>
          <w:tabs>
            <w:tab w:val="num" w:pos="360"/>
          </w:tabs>
          <w:ind w:left="0" w:firstLine="0"/>
        </w:pPr>
        <w:rPr>
          <w:rFonts w:hint="default"/>
        </w:rPr>
      </w:lvl>
    </w:lvlOverride>
    <w:lvlOverride w:ilvl="1">
      <w:lvl w:ilvl="1">
        <w:start w:val="1"/>
        <w:numFmt w:val="decimal"/>
        <w:pStyle w:val="stylNadpis2"/>
        <w:lvlText w:val="%1.%2"/>
        <w:lvlJc w:val="left"/>
        <w:pPr>
          <w:tabs>
            <w:tab w:val="num" w:pos="357"/>
          </w:tabs>
          <w:ind w:left="0" w:firstLine="0"/>
        </w:pPr>
        <w:rPr>
          <w:rFonts w:hint="default"/>
        </w:rPr>
      </w:lvl>
    </w:lvlOverride>
    <w:lvlOverride w:ilvl="2">
      <w:lvl w:ilvl="2">
        <w:start w:val="1"/>
        <w:numFmt w:val="decimal"/>
        <w:pStyle w:val="stylNadpis3"/>
        <w:lvlText w:val="%1.%2.%3"/>
        <w:lvlJc w:val="left"/>
        <w:pPr>
          <w:tabs>
            <w:tab w:val="num" w:pos="360"/>
          </w:tabs>
          <w:ind w:left="0" w:firstLine="0"/>
        </w:pPr>
        <w:rPr>
          <w:rFonts w:hint="default"/>
        </w:rPr>
      </w:lvl>
    </w:lvlOverride>
    <w:lvlOverride w:ilvl="3">
      <w:lvl w:ilvl="3">
        <w:start w:val="1"/>
        <w:numFmt w:val="decimal"/>
        <w:pStyle w:val="stylNadpis4"/>
        <w:lvlText w:val="%1.%2.%3.%4"/>
        <w:lvlJc w:val="left"/>
        <w:pPr>
          <w:tabs>
            <w:tab w:val="num" w:pos="0"/>
          </w:tabs>
          <w:ind w:left="0" w:firstLine="0"/>
        </w:pPr>
        <w:rPr>
          <w:rFonts w:hint="default"/>
        </w:rPr>
      </w:lvl>
    </w:lvlOverride>
    <w:lvlOverride w:ilvl="4">
      <w:lvl w:ilvl="4">
        <w:start w:val="1"/>
        <w:numFmt w:val="decimal"/>
        <w:pStyle w:val="stylNadpis5"/>
        <w:lvlText w:val="%1.%2.%3.%4.%5"/>
        <w:lvlJc w:val="left"/>
        <w:pPr>
          <w:tabs>
            <w:tab w:val="num" w:pos="0"/>
          </w:tabs>
          <w:ind w:left="2880" w:hanging="2880"/>
        </w:pPr>
        <w:rPr>
          <w:rFonts w:hint="default"/>
        </w:rPr>
      </w:lvl>
    </w:lvlOverride>
    <w:lvlOverride w:ilvl="5">
      <w:lvl w:ilvl="5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firstLine="0"/>
        </w:pPr>
        <w:rPr>
          <w:rFonts w:hint="default"/>
        </w:rPr>
      </w:lvl>
    </w:lvlOverride>
    <w:lvlOverride w:ilvl="6">
      <w:lvl w:ilvl="6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firstLine="0"/>
        </w:pPr>
        <w:rPr>
          <w:rFonts w:hint="default"/>
        </w:rPr>
      </w:lvl>
    </w:lvlOverride>
    <w:lvlOverride w:ilvl="7">
      <w:lvl w:ilvl="7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firstLine="0"/>
        </w:pPr>
        <w:rPr>
          <w:rFonts w:hint="default"/>
        </w:rPr>
      </w:lvl>
    </w:lvlOverride>
    <w:lvlOverride w:ilvl="8">
      <w:lvl w:ilvl="8">
        <w:start w:val="1"/>
        <w:numFmt w:val="none"/>
        <w:lvlRestart w:val="0"/>
        <w:lvlText w:val=""/>
        <w:lvlJc w:val="left"/>
        <w:pPr>
          <w:tabs>
            <w:tab w:val="num" w:pos="0"/>
          </w:tabs>
          <w:ind w:left="0" w:firstLine="0"/>
        </w:pPr>
        <w:rPr>
          <w:rFonts w:hint="default"/>
        </w:rPr>
      </w:lvl>
    </w:lvlOverride>
  </w:num>
  <w:num w:numId="25">
    <w:abstractNumId w:val="24"/>
  </w:num>
  <w:num w:numId="26">
    <w:abstractNumId w:val="10"/>
  </w:num>
  <w:num w:numId="27">
    <w:abstractNumId w:val="23"/>
  </w:num>
  <w:num w:numId="28">
    <w:abstractNumId w:val="18"/>
  </w:num>
  <w:num w:numId="29">
    <w:abstractNumId w:val="34"/>
  </w:num>
  <w:num w:numId="30">
    <w:abstractNumId w:val="14"/>
  </w:num>
  <w:num w:numId="31">
    <w:abstractNumId w:val="25"/>
  </w:num>
  <w:num w:numId="32">
    <w:abstractNumId w:val="17"/>
  </w:num>
  <w:num w:numId="33">
    <w:abstractNumId w:val="31"/>
  </w:num>
  <w:num w:numId="34">
    <w:abstractNumId w:val="33"/>
  </w:num>
  <w:num w:numId="35">
    <w:abstractNumId w:val="27"/>
  </w:num>
  <w:num w:numId="36">
    <w:abstractNumId w:val="32"/>
  </w:num>
  <w:num w:numId="37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03DA"/>
    <w:rsid w:val="0000017D"/>
    <w:rsid w:val="000028BC"/>
    <w:rsid w:val="000043BA"/>
    <w:rsid w:val="00004BA9"/>
    <w:rsid w:val="000062D2"/>
    <w:rsid w:val="00010AC7"/>
    <w:rsid w:val="00015F5F"/>
    <w:rsid w:val="00020FE0"/>
    <w:rsid w:val="00021832"/>
    <w:rsid w:val="00022EA6"/>
    <w:rsid w:val="00023829"/>
    <w:rsid w:val="00023F7E"/>
    <w:rsid w:val="000251DE"/>
    <w:rsid w:val="000269E4"/>
    <w:rsid w:val="00034245"/>
    <w:rsid w:val="0003785C"/>
    <w:rsid w:val="00037EBE"/>
    <w:rsid w:val="00040A7D"/>
    <w:rsid w:val="00041C41"/>
    <w:rsid w:val="00041CB3"/>
    <w:rsid w:val="000444A3"/>
    <w:rsid w:val="00044BDB"/>
    <w:rsid w:val="00045704"/>
    <w:rsid w:val="00045945"/>
    <w:rsid w:val="00047DB1"/>
    <w:rsid w:val="0005703C"/>
    <w:rsid w:val="00057C59"/>
    <w:rsid w:val="00060E79"/>
    <w:rsid w:val="0006222A"/>
    <w:rsid w:val="00067B93"/>
    <w:rsid w:val="00070195"/>
    <w:rsid w:val="000720DA"/>
    <w:rsid w:val="000762E8"/>
    <w:rsid w:val="000807CA"/>
    <w:rsid w:val="00081F86"/>
    <w:rsid w:val="00086712"/>
    <w:rsid w:val="00086CBC"/>
    <w:rsid w:val="00087639"/>
    <w:rsid w:val="00090DEE"/>
    <w:rsid w:val="00091C2F"/>
    <w:rsid w:val="00093759"/>
    <w:rsid w:val="00094854"/>
    <w:rsid w:val="00096E76"/>
    <w:rsid w:val="00097523"/>
    <w:rsid w:val="000A374F"/>
    <w:rsid w:val="000A505C"/>
    <w:rsid w:val="000A7BF2"/>
    <w:rsid w:val="000B224A"/>
    <w:rsid w:val="000B5B38"/>
    <w:rsid w:val="000B618C"/>
    <w:rsid w:val="000B704D"/>
    <w:rsid w:val="000C0FCF"/>
    <w:rsid w:val="000D180A"/>
    <w:rsid w:val="000D332E"/>
    <w:rsid w:val="000E122D"/>
    <w:rsid w:val="000E1E03"/>
    <w:rsid w:val="000E47D4"/>
    <w:rsid w:val="000F093B"/>
    <w:rsid w:val="000F0DA3"/>
    <w:rsid w:val="000F1820"/>
    <w:rsid w:val="000F467F"/>
    <w:rsid w:val="000F69DD"/>
    <w:rsid w:val="00100046"/>
    <w:rsid w:val="00100A16"/>
    <w:rsid w:val="0010254B"/>
    <w:rsid w:val="00106307"/>
    <w:rsid w:val="00106ABE"/>
    <w:rsid w:val="00106F2A"/>
    <w:rsid w:val="00107F4D"/>
    <w:rsid w:val="001113F0"/>
    <w:rsid w:val="00112B29"/>
    <w:rsid w:val="001170ED"/>
    <w:rsid w:val="00121BBF"/>
    <w:rsid w:val="001233EA"/>
    <w:rsid w:val="001327BC"/>
    <w:rsid w:val="00133442"/>
    <w:rsid w:val="00134D97"/>
    <w:rsid w:val="001361F8"/>
    <w:rsid w:val="0013632B"/>
    <w:rsid w:val="00141DC0"/>
    <w:rsid w:val="001429CC"/>
    <w:rsid w:val="00144500"/>
    <w:rsid w:val="00147439"/>
    <w:rsid w:val="00152C83"/>
    <w:rsid w:val="001560B9"/>
    <w:rsid w:val="0015632D"/>
    <w:rsid w:val="001569B8"/>
    <w:rsid w:val="0015747D"/>
    <w:rsid w:val="00157932"/>
    <w:rsid w:val="00160310"/>
    <w:rsid w:val="00164C6D"/>
    <w:rsid w:val="001678F4"/>
    <w:rsid w:val="00174CEC"/>
    <w:rsid w:val="00176352"/>
    <w:rsid w:val="001853CE"/>
    <w:rsid w:val="00197891"/>
    <w:rsid w:val="001A0243"/>
    <w:rsid w:val="001A1518"/>
    <w:rsid w:val="001A1BA6"/>
    <w:rsid w:val="001A1FCD"/>
    <w:rsid w:val="001A6F0C"/>
    <w:rsid w:val="001B181C"/>
    <w:rsid w:val="001B6C04"/>
    <w:rsid w:val="001B7810"/>
    <w:rsid w:val="001C1604"/>
    <w:rsid w:val="001C1FE3"/>
    <w:rsid w:val="001C3C73"/>
    <w:rsid w:val="001D03EC"/>
    <w:rsid w:val="001E32FE"/>
    <w:rsid w:val="001E718E"/>
    <w:rsid w:val="001F0E0A"/>
    <w:rsid w:val="001F474A"/>
    <w:rsid w:val="00206E82"/>
    <w:rsid w:val="00214B67"/>
    <w:rsid w:val="00214D50"/>
    <w:rsid w:val="002156F7"/>
    <w:rsid w:val="0021799E"/>
    <w:rsid w:val="00222DA9"/>
    <w:rsid w:val="00224CBA"/>
    <w:rsid w:val="002252F5"/>
    <w:rsid w:val="0022553F"/>
    <w:rsid w:val="002350CD"/>
    <w:rsid w:val="002356D1"/>
    <w:rsid w:val="00240430"/>
    <w:rsid w:val="00241FD3"/>
    <w:rsid w:val="00243038"/>
    <w:rsid w:val="002548EE"/>
    <w:rsid w:val="00261C2B"/>
    <w:rsid w:val="002631B3"/>
    <w:rsid w:val="00265038"/>
    <w:rsid w:val="00265D0D"/>
    <w:rsid w:val="00265F7B"/>
    <w:rsid w:val="00271ACA"/>
    <w:rsid w:val="002770FF"/>
    <w:rsid w:val="0028087E"/>
    <w:rsid w:val="002818F3"/>
    <w:rsid w:val="002922A5"/>
    <w:rsid w:val="00292C56"/>
    <w:rsid w:val="00292DE7"/>
    <w:rsid w:val="0029370C"/>
    <w:rsid w:val="00294B81"/>
    <w:rsid w:val="002A012A"/>
    <w:rsid w:val="002A436E"/>
    <w:rsid w:val="002A5BD0"/>
    <w:rsid w:val="002B362B"/>
    <w:rsid w:val="002B5DC9"/>
    <w:rsid w:val="002C1949"/>
    <w:rsid w:val="002C1DD1"/>
    <w:rsid w:val="002C7929"/>
    <w:rsid w:val="002D1633"/>
    <w:rsid w:val="002D4EBE"/>
    <w:rsid w:val="002D55D3"/>
    <w:rsid w:val="002D72EF"/>
    <w:rsid w:val="002E1F88"/>
    <w:rsid w:val="002E249B"/>
    <w:rsid w:val="002E3739"/>
    <w:rsid w:val="002E547E"/>
    <w:rsid w:val="002F0C77"/>
    <w:rsid w:val="002F252A"/>
    <w:rsid w:val="00303C07"/>
    <w:rsid w:val="00306029"/>
    <w:rsid w:val="00306E92"/>
    <w:rsid w:val="003149C4"/>
    <w:rsid w:val="00314BF8"/>
    <w:rsid w:val="003168E6"/>
    <w:rsid w:val="0031722E"/>
    <w:rsid w:val="00321819"/>
    <w:rsid w:val="00323F19"/>
    <w:rsid w:val="003265E0"/>
    <w:rsid w:val="00333BB0"/>
    <w:rsid w:val="003372B6"/>
    <w:rsid w:val="00337533"/>
    <w:rsid w:val="00343069"/>
    <w:rsid w:val="003444CB"/>
    <w:rsid w:val="0035101B"/>
    <w:rsid w:val="00352459"/>
    <w:rsid w:val="003557D1"/>
    <w:rsid w:val="00357B36"/>
    <w:rsid w:val="00360191"/>
    <w:rsid w:val="00365800"/>
    <w:rsid w:val="00365B54"/>
    <w:rsid w:val="00371A28"/>
    <w:rsid w:val="00372F97"/>
    <w:rsid w:val="00374699"/>
    <w:rsid w:val="0037469A"/>
    <w:rsid w:val="003751C9"/>
    <w:rsid w:val="00375D84"/>
    <w:rsid w:val="0037721C"/>
    <w:rsid w:val="00377EE7"/>
    <w:rsid w:val="00380F68"/>
    <w:rsid w:val="00382A9A"/>
    <w:rsid w:val="003930F2"/>
    <w:rsid w:val="00395387"/>
    <w:rsid w:val="00396CF6"/>
    <w:rsid w:val="003974EF"/>
    <w:rsid w:val="003A010E"/>
    <w:rsid w:val="003A0BB6"/>
    <w:rsid w:val="003A3918"/>
    <w:rsid w:val="003A50C6"/>
    <w:rsid w:val="003A60BF"/>
    <w:rsid w:val="003B1113"/>
    <w:rsid w:val="003B44A0"/>
    <w:rsid w:val="003B4FCD"/>
    <w:rsid w:val="003B5411"/>
    <w:rsid w:val="003C2600"/>
    <w:rsid w:val="003C405E"/>
    <w:rsid w:val="003D3502"/>
    <w:rsid w:val="003D7DC1"/>
    <w:rsid w:val="003E179C"/>
    <w:rsid w:val="003E29CF"/>
    <w:rsid w:val="003E2A99"/>
    <w:rsid w:val="003E4279"/>
    <w:rsid w:val="003E44D9"/>
    <w:rsid w:val="003E4832"/>
    <w:rsid w:val="003E692E"/>
    <w:rsid w:val="003F03E4"/>
    <w:rsid w:val="003F7034"/>
    <w:rsid w:val="00400540"/>
    <w:rsid w:val="00401C5C"/>
    <w:rsid w:val="0040372D"/>
    <w:rsid w:val="004049B9"/>
    <w:rsid w:val="00410FAE"/>
    <w:rsid w:val="00412C6C"/>
    <w:rsid w:val="00414B0A"/>
    <w:rsid w:val="00415DA7"/>
    <w:rsid w:val="00415F7C"/>
    <w:rsid w:val="00416365"/>
    <w:rsid w:val="004210D2"/>
    <w:rsid w:val="0042117F"/>
    <w:rsid w:val="0042166A"/>
    <w:rsid w:val="004225E8"/>
    <w:rsid w:val="004256D3"/>
    <w:rsid w:val="00425AA3"/>
    <w:rsid w:val="0042637E"/>
    <w:rsid w:val="0043142A"/>
    <w:rsid w:val="004355E6"/>
    <w:rsid w:val="00437F6A"/>
    <w:rsid w:val="0044018F"/>
    <w:rsid w:val="0044025C"/>
    <w:rsid w:val="004414D5"/>
    <w:rsid w:val="00442AA4"/>
    <w:rsid w:val="00446A1F"/>
    <w:rsid w:val="00446D1F"/>
    <w:rsid w:val="00450A0F"/>
    <w:rsid w:val="00450FA8"/>
    <w:rsid w:val="0045112E"/>
    <w:rsid w:val="00451EBF"/>
    <w:rsid w:val="00452736"/>
    <w:rsid w:val="00460AFA"/>
    <w:rsid w:val="00461EE7"/>
    <w:rsid w:val="004630C7"/>
    <w:rsid w:val="00463215"/>
    <w:rsid w:val="00466538"/>
    <w:rsid w:val="00466DC3"/>
    <w:rsid w:val="00472FE1"/>
    <w:rsid w:val="0047303E"/>
    <w:rsid w:val="00473110"/>
    <w:rsid w:val="0047348A"/>
    <w:rsid w:val="004739CC"/>
    <w:rsid w:val="00473B1B"/>
    <w:rsid w:val="00474F4C"/>
    <w:rsid w:val="00476B83"/>
    <w:rsid w:val="00477279"/>
    <w:rsid w:val="004817B8"/>
    <w:rsid w:val="00482C43"/>
    <w:rsid w:val="00483305"/>
    <w:rsid w:val="0048351C"/>
    <w:rsid w:val="00485208"/>
    <w:rsid w:val="00485B4E"/>
    <w:rsid w:val="00486020"/>
    <w:rsid w:val="004930A5"/>
    <w:rsid w:val="0049711C"/>
    <w:rsid w:val="004A2856"/>
    <w:rsid w:val="004A5015"/>
    <w:rsid w:val="004A58CA"/>
    <w:rsid w:val="004A5EFC"/>
    <w:rsid w:val="004A7FF0"/>
    <w:rsid w:val="004C4239"/>
    <w:rsid w:val="004D0F67"/>
    <w:rsid w:val="004E0A93"/>
    <w:rsid w:val="004E3990"/>
    <w:rsid w:val="004E65F8"/>
    <w:rsid w:val="004F0E6A"/>
    <w:rsid w:val="004F7539"/>
    <w:rsid w:val="00501CCF"/>
    <w:rsid w:val="00501D28"/>
    <w:rsid w:val="005022B2"/>
    <w:rsid w:val="0050707D"/>
    <w:rsid w:val="005103DA"/>
    <w:rsid w:val="00514FE5"/>
    <w:rsid w:val="005154F0"/>
    <w:rsid w:val="0051550A"/>
    <w:rsid w:val="0051642E"/>
    <w:rsid w:val="00524EBC"/>
    <w:rsid w:val="0052642D"/>
    <w:rsid w:val="00526DCF"/>
    <w:rsid w:val="005301EB"/>
    <w:rsid w:val="00531DF3"/>
    <w:rsid w:val="00531FA1"/>
    <w:rsid w:val="00534D6D"/>
    <w:rsid w:val="005364A8"/>
    <w:rsid w:val="005371BA"/>
    <w:rsid w:val="00540288"/>
    <w:rsid w:val="00540E6B"/>
    <w:rsid w:val="005428E5"/>
    <w:rsid w:val="0054300A"/>
    <w:rsid w:val="005433F9"/>
    <w:rsid w:val="00543E92"/>
    <w:rsid w:val="00544628"/>
    <w:rsid w:val="00545A1F"/>
    <w:rsid w:val="00546640"/>
    <w:rsid w:val="00547CE2"/>
    <w:rsid w:val="0055020D"/>
    <w:rsid w:val="0055275B"/>
    <w:rsid w:val="005528B0"/>
    <w:rsid w:val="005600B6"/>
    <w:rsid w:val="005626B8"/>
    <w:rsid w:val="00566EBD"/>
    <w:rsid w:val="005734B1"/>
    <w:rsid w:val="00575685"/>
    <w:rsid w:val="00575C21"/>
    <w:rsid w:val="005825D4"/>
    <w:rsid w:val="005836D3"/>
    <w:rsid w:val="005848C5"/>
    <w:rsid w:val="00584F00"/>
    <w:rsid w:val="00585F34"/>
    <w:rsid w:val="005875C5"/>
    <w:rsid w:val="00587AF7"/>
    <w:rsid w:val="005921CA"/>
    <w:rsid w:val="00592CB4"/>
    <w:rsid w:val="00594776"/>
    <w:rsid w:val="005A18BD"/>
    <w:rsid w:val="005A34C3"/>
    <w:rsid w:val="005A37D4"/>
    <w:rsid w:val="005A4781"/>
    <w:rsid w:val="005A67B2"/>
    <w:rsid w:val="005A682C"/>
    <w:rsid w:val="005B7066"/>
    <w:rsid w:val="005C05EA"/>
    <w:rsid w:val="005C2C25"/>
    <w:rsid w:val="005D203B"/>
    <w:rsid w:val="005E01E8"/>
    <w:rsid w:val="005E2F1D"/>
    <w:rsid w:val="005E3F35"/>
    <w:rsid w:val="005E6FF7"/>
    <w:rsid w:val="005E7EFC"/>
    <w:rsid w:val="005E7FFB"/>
    <w:rsid w:val="005F3FBA"/>
    <w:rsid w:val="005F46B9"/>
    <w:rsid w:val="005F5BFE"/>
    <w:rsid w:val="005F73EC"/>
    <w:rsid w:val="006009FC"/>
    <w:rsid w:val="006050CC"/>
    <w:rsid w:val="0060577F"/>
    <w:rsid w:val="00607AA4"/>
    <w:rsid w:val="0061446D"/>
    <w:rsid w:val="00633C07"/>
    <w:rsid w:val="00636157"/>
    <w:rsid w:val="00636D64"/>
    <w:rsid w:val="00637FDA"/>
    <w:rsid w:val="00641952"/>
    <w:rsid w:val="00642494"/>
    <w:rsid w:val="006449DE"/>
    <w:rsid w:val="006528E1"/>
    <w:rsid w:val="006530D8"/>
    <w:rsid w:val="00656A39"/>
    <w:rsid w:val="00662CDD"/>
    <w:rsid w:val="00665073"/>
    <w:rsid w:val="00667129"/>
    <w:rsid w:val="00670FA4"/>
    <w:rsid w:val="00671363"/>
    <w:rsid w:val="0067255A"/>
    <w:rsid w:val="006728C0"/>
    <w:rsid w:val="006767DD"/>
    <w:rsid w:val="00676A8E"/>
    <w:rsid w:val="00681ACB"/>
    <w:rsid w:val="00685C3A"/>
    <w:rsid w:val="00685CB0"/>
    <w:rsid w:val="00685EAC"/>
    <w:rsid w:val="00690A1A"/>
    <w:rsid w:val="00695829"/>
    <w:rsid w:val="00697C1B"/>
    <w:rsid w:val="00697DDC"/>
    <w:rsid w:val="006A1F8B"/>
    <w:rsid w:val="006A4FCC"/>
    <w:rsid w:val="006B11F7"/>
    <w:rsid w:val="006B6BF4"/>
    <w:rsid w:val="006D1567"/>
    <w:rsid w:val="006D6DC6"/>
    <w:rsid w:val="006D7418"/>
    <w:rsid w:val="006E3FF1"/>
    <w:rsid w:val="006E79FA"/>
    <w:rsid w:val="006F0305"/>
    <w:rsid w:val="006F0A1E"/>
    <w:rsid w:val="006F3A1D"/>
    <w:rsid w:val="006F3A80"/>
    <w:rsid w:val="006F71C9"/>
    <w:rsid w:val="00700418"/>
    <w:rsid w:val="007007F8"/>
    <w:rsid w:val="00702308"/>
    <w:rsid w:val="00705BFE"/>
    <w:rsid w:val="0070739E"/>
    <w:rsid w:val="00712465"/>
    <w:rsid w:val="00715E41"/>
    <w:rsid w:val="007166AF"/>
    <w:rsid w:val="00722FE5"/>
    <w:rsid w:val="007331B9"/>
    <w:rsid w:val="00736043"/>
    <w:rsid w:val="00736663"/>
    <w:rsid w:val="0073742D"/>
    <w:rsid w:val="00737DE7"/>
    <w:rsid w:val="007412B9"/>
    <w:rsid w:val="00743186"/>
    <w:rsid w:val="007434B7"/>
    <w:rsid w:val="00751943"/>
    <w:rsid w:val="00751AF2"/>
    <w:rsid w:val="00753D8F"/>
    <w:rsid w:val="00757F2D"/>
    <w:rsid w:val="00760078"/>
    <w:rsid w:val="007612B5"/>
    <w:rsid w:val="007650B6"/>
    <w:rsid w:val="007657AB"/>
    <w:rsid w:val="00765FD1"/>
    <w:rsid w:val="007672F0"/>
    <w:rsid w:val="007678C8"/>
    <w:rsid w:val="0077001B"/>
    <w:rsid w:val="007722D1"/>
    <w:rsid w:val="007725E8"/>
    <w:rsid w:val="00773974"/>
    <w:rsid w:val="00775276"/>
    <w:rsid w:val="00776826"/>
    <w:rsid w:val="00777B46"/>
    <w:rsid w:val="007801BE"/>
    <w:rsid w:val="00780F36"/>
    <w:rsid w:val="0078190E"/>
    <w:rsid w:val="0078303E"/>
    <w:rsid w:val="00784B3C"/>
    <w:rsid w:val="00794A94"/>
    <w:rsid w:val="00794D13"/>
    <w:rsid w:val="007952A0"/>
    <w:rsid w:val="007A0326"/>
    <w:rsid w:val="007A6262"/>
    <w:rsid w:val="007A751C"/>
    <w:rsid w:val="007B2622"/>
    <w:rsid w:val="007B2B74"/>
    <w:rsid w:val="007B31CA"/>
    <w:rsid w:val="007B5CB6"/>
    <w:rsid w:val="007B76AD"/>
    <w:rsid w:val="007C3C4F"/>
    <w:rsid w:val="007C5162"/>
    <w:rsid w:val="007C5A26"/>
    <w:rsid w:val="007C709F"/>
    <w:rsid w:val="007C7289"/>
    <w:rsid w:val="007C787F"/>
    <w:rsid w:val="007D0E0C"/>
    <w:rsid w:val="007D3072"/>
    <w:rsid w:val="007D3471"/>
    <w:rsid w:val="007D4141"/>
    <w:rsid w:val="007E68E6"/>
    <w:rsid w:val="007F2F00"/>
    <w:rsid w:val="00802648"/>
    <w:rsid w:val="00803FDE"/>
    <w:rsid w:val="0080626C"/>
    <w:rsid w:val="00816172"/>
    <w:rsid w:val="00817C6F"/>
    <w:rsid w:val="00817F9C"/>
    <w:rsid w:val="00823541"/>
    <w:rsid w:val="0082366D"/>
    <w:rsid w:val="00824548"/>
    <w:rsid w:val="0083097A"/>
    <w:rsid w:val="00831E92"/>
    <w:rsid w:val="00833EE0"/>
    <w:rsid w:val="00835472"/>
    <w:rsid w:val="008372BF"/>
    <w:rsid w:val="0083736D"/>
    <w:rsid w:val="00843809"/>
    <w:rsid w:val="008445C2"/>
    <w:rsid w:val="008459A0"/>
    <w:rsid w:val="008477FE"/>
    <w:rsid w:val="00852BDF"/>
    <w:rsid w:val="00853650"/>
    <w:rsid w:val="0086053A"/>
    <w:rsid w:val="00863E31"/>
    <w:rsid w:val="00866F39"/>
    <w:rsid w:val="008710A5"/>
    <w:rsid w:val="00877877"/>
    <w:rsid w:val="00877D59"/>
    <w:rsid w:val="00880B0B"/>
    <w:rsid w:val="00881E8B"/>
    <w:rsid w:val="0088330C"/>
    <w:rsid w:val="008841AB"/>
    <w:rsid w:val="00885273"/>
    <w:rsid w:val="008861D7"/>
    <w:rsid w:val="00886456"/>
    <w:rsid w:val="00890CB0"/>
    <w:rsid w:val="008910C3"/>
    <w:rsid w:val="00891684"/>
    <w:rsid w:val="008965B5"/>
    <w:rsid w:val="00897C18"/>
    <w:rsid w:val="008A0B10"/>
    <w:rsid w:val="008A1405"/>
    <w:rsid w:val="008A298E"/>
    <w:rsid w:val="008A3331"/>
    <w:rsid w:val="008A333C"/>
    <w:rsid w:val="008A5D2E"/>
    <w:rsid w:val="008A6FFE"/>
    <w:rsid w:val="008A7411"/>
    <w:rsid w:val="008B1EA4"/>
    <w:rsid w:val="008B385D"/>
    <w:rsid w:val="008C02CD"/>
    <w:rsid w:val="008D2D8D"/>
    <w:rsid w:val="008D3DBA"/>
    <w:rsid w:val="008E039C"/>
    <w:rsid w:val="008E1DFC"/>
    <w:rsid w:val="008E2430"/>
    <w:rsid w:val="008E3E1C"/>
    <w:rsid w:val="008E5A34"/>
    <w:rsid w:val="008E5AAE"/>
    <w:rsid w:val="008E654B"/>
    <w:rsid w:val="008E6AD7"/>
    <w:rsid w:val="008F160F"/>
    <w:rsid w:val="008F3B49"/>
    <w:rsid w:val="008F3CB1"/>
    <w:rsid w:val="008F5906"/>
    <w:rsid w:val="008F6815"/>
    <w:rsid w:val="00900340"/>
    <w:rsid w:val="00901663"/>
    <w:rsid w:val="009020AC"/>
    <w:rsid w:val="009022FC"/>
    <w:rsid w:val="009029F0"/>
    <w:rsid w:val="009043DE"/>
    <w:rsid w:val="00906FBB"/>
    <w:rsid w:val="009120B6"/>
    <w:rsid w:val="00914767"/>
    <w:rsid w:val="0091565C"/>
    <w:rsid w:val="00915A01"/>
    <w:rsid w:val="00916E26"/>
    <w:rsid w:val="0091729B"/>
    <w:rsid w:val="009173A3"/>
    <w:rsid w:val="00917E12"/>
    <w:rsid w:val="00924E40"/>
    <w:rsid w:val="00925010"/>
    <w:rsid w:val="00927091"/>
    <w:rsid w:val="00927EF8"/>
    <w:rsid w:val="00930EAA"/>
    <w:rsid w:val="0093393F"/>
    <w:rsid w:val="0093463D"/>
    <w:rsid w:val="00934752"/>
    <w:rsid w:val="00937395"/>
    <w:rsid w:val="00941A31"/>
    <w:rsid w:val="00942ECC"/>
    <w:rsid w:val="009436B7"/>
    <w:rsid w:val="00946C50"/>
    <w:rsid w:val="00950789"/>
    <w:rsid w:val="00951742"/>
    <w:rsid w:val="00952451"/>
    <w:rsid w:val="00954B95"/>
    <w:rsid w:val="00956FDF"/>
    <w:rsid w:val="00960C9D"/>
    <w:rsid w:val="00972020"/>
    <w:rsid w:val="009741AE"/>
    <w:rsid w:val="009744A6"/>
    <w:rsid w:val="0097653B"/>
    <w:rsid w:val="00980600"/>
    <w:rsid w:val="00983C84"/>
    <w:rsid w:val="00984F39"/>
    <w:rsid w:val="0098529E"/>
    <w:rsid w:val="00990447"/>
    <w:rsid w:val="00990D68"/>
    <w:rsid w:val="009930A3"/>
    <w:rsid w:val="00995EEA"/>
    <w:rsid w:val="009A4C59"/>
    <w:rsid w:val="009A67D2"/>
    <w:rsid w:val="009A684A"/>
    <w:rsid w:val="009A733D"/>
    <w:rsid w:val="009B11D4"/>
    <w:rsid w:val="009B120A"/>
    <w:rsid w:val="009B1288"/>
    <w:rsid w:val="009B3FFA"/>
    <w:rsid w:val="009B78ED"/>
    <w:rsid w:val="009C105F"/>
    <w:rsid w:val="009C17E0"/>
    <w:rsid w:val="009C198B"/>
    <w:rsid w:val="009C1ED7"/>
    <w:rsid w:val="009C3888"/>
    <w:rsid w:val="009C72DF"/>
    <w:rsid w:val="009D35E7"/>
    <w:rsid w:val="009D74C1"/>
    <w:rsid w:val="009E2671"/>
    <w:rsid w:val="009E44AD"/>
    <w:rsid w:val="009E674E"/>
    <w:rsid w:val="009F03C2"/>
    <w:rsid w:val="009F0EAD"/>
    <w:rsid w:val="009F1565"/>
    <w:rsid w:val="009F1B6E"/>
    <w:rsid w:val="009F3CEB"/>
    <w:rsid w:val="009F463F"/>
    <w:rsid w:val="009F6090"/>
    <w:rsid w:val="00A00E41"/>
    <w:rsid w:val="00A0140C"/>
    <w:rsid w:val="00A024C5"/>
    <w:rsid w:val="00A059E2"/>
    <w:rsid w:val="00A05BC1"/>
    <w:rsid w:val="00A05E6B"/>
    <w:rsid w:val="00A07633"/>
    <w:rsid w:val="00A07BA3"/>
    <w:rsid w:val="00A122FE"/>
    <w:rsid w:val="00A12315"/>
    <w:rsid w:val="00A13463"/>
    <w:rsid w:val="00A1520D"/>
    <w:rsid w:val="00A17D04"/>
    <w:rsid w:val="00A22737"/>
    <w:rsid w:val="00A2494C"/>
    <w:rsid w:val="00A272C4"/>
    <w:rsid w:val="00A340A7"/>
    <w:rsid w:val="00A35907"/>
    <w:rsid w:val="00A35A35"/>
    <w:rsid w:val="00A4245E"/>
    <w:rsid w:val="00A44185"/>
    <w:rsid w:val="00A44741"/>
    <w:rsid w:val="00A5061E"/>
    <w:rsid w:val="00A506BF"/>
    <w:rsid w:val="00A52F59"/>
    <w:rsid w:val="00A52F5B"/>
    <w:rsid w:val="00A543F9"/>
    <w:rsid w:val="00A57639"/>
    <w:rsid w:val="00A5786A"/>
    <w:rsid w:val="00A6513B"/>
    <w:rsid w:val="00A7216C"/>
    <w:rsid w:val="00A74FC1"/>
    <w:rsid w:val="00A77380"/>
    <w:rsid w:val="00A77BC1"/>
    <w:rsid w:val="00A821AF"/>
    <w:rsid w:val="00A8779E"/>
    <w:rsid w:val="00A909A2"/>
    <w:rsid w:val="00A90E36"/>
    <w:rsid w:val="00A90FCD"/>
    <w:rsid w:val="00A92138"/>
    <w:rsid w:val="00A93212"/>
    <w:rsid w:val="00A933CD"/>
    <w:rsid w:val="00A937A9"/>
    <w:rsid w:val="00A93AD9"/>
    <w:rsid w:val="00A94BCD"/>
    <w:rsid w:val="00A9527B"/>
    <w:rsid w:val="00A96466"/>
    <w:rsid w:val="00AA0E2C"/>
    <w:rsid w:val="00AA39F0"/>
    <w:rsid w:val="00AA5AAA"/>
    <w:rsid w:val="00AA61E0"/>
    <w:rsid w:val="00AB2FF6"/>
    <w:rsid w:val="00AB6CCE"/>
    <w:rsid w:val="00AC1128"/>
    <w:rsid w:val="00AC7F58"/>
    <w:rsid w:val="00AD30C2"/>
    <w:rsid w:val="00AD4B80"/>
    <w:rsid w:val="00AD5520"/>
    <w:rsid w:val="00AD571D"/>
    <w:rsid w:val="00AD5A03"/>
    <w:rsid w:val="00AD6059"/>
    <w:rsid w:val="00AE4185"/>
    <w:rsid w:val="00AE5C78"/>
    <w:rsid w:val="00AE767B"/>
    <w:rsid w:val="00AF2BFC"/>
    <w:rsid w:val="00AF5C84"/>
    <w:rsid w:val="00AF7886"/>
    <w:rsid w:val="00B0112A"/>
    <w:rsid w:val="00B0166D"/>
    <w:rsid w:val="00B021B0"/>
    <w:rsid w:val="00B023CA"/>
    <w:rsid w:val="00B03243"/>
    <w:rsid w:val="00B1102A"/>
    <w:rsid w:val="00B1124C"/>
    <w:rsid w:val="00B11524"/>
    <w:rsid w:val="00B207EF"/>
    <w:rsid w:val="00B21B6F"/>
    <w:rsid w:val="00B22675"/>
    <w:rsid w:val="00B2470F"/>
    <w:rsid w:val="00B27312"/>
    <w:rsid w:val="00B323E2"/>
    <w:rsid w:val="00B35D46"/>
    <w:rsid w:val="00B37EE5"/>
    <w:rsid w:val="00B42971"/>
    <w:rsid w:val="00B4589B"/>
    <w:rsid w:val="00B46778"/>
    <w:rsid w:val="00B5530F"/>
    <w:rsid w:val="00B5778E"/>
    <w:rsid w:val="00B62374"/>
    <w:rsid w:val="00B623C9"/>
    <w:rsid w:val="00B6477D"/>
    <w:rsid w:val="00B655B3"/>
    <w:rsid w:val="00B740A3"/>
    <w:rsid w:val="00B742A5"/>
    <w:rsid w:val="00B7435A"/>
    <w:rsid w:val="00B744D9"/>
    <w:rsid w:val="00B75374"/>
    <w:rsid w:val="00B80B82"/>
    <w:rsid w:val="00B867C0"/>
    <w:rsid w:val="00B868F5"/>
    <w:rsid w:val="00B90401"/>
    <w:rsid w:val="00B91CA0"/>
    <w:rsid w:val="00B92612"/>
    <w:rsid w:val="00B94BDA"/>
    <w:rsid w:val="00B94FAB"/>
    <w:rsid w:val="00B9580C"/>
    <w:rsid w:val="00BA2849"/>
    <w:rsid w:val="00BA56DF"/>
    <w:rsid w:val="00BA7BA7"/>
    <w:rsid w:val="00BB1B9B"/>
    <w:rsid w:val="00BB2E55"/>
    <w:rsid w:val="00BB5C52"/>
    <w:rsid w:val="00BC0496"/>
    <w:rsid w:val="00BC59F7"/>
    <w:rsid w:val="00BC772C"/>
    <w:rsid w:val="00BD1C82"/>
    <w:rsid w:val="00BD7525"/>
    <w:rsid w:val="00BE28F5"/>
    <w:rsid w:val="00BE4263"/>
    <w:rsid w:val="00BE4AE9"/>
    <w:rsid w:val="00BE6393"/>
    <w:rsid w:val="00BE7D11"/>
    <w:rsid w:val="00BF699A"/>
    <w:rsid w:val="00BF7352"/>
    <w:rsid w:val="00BF7594"/>
    <w:rsid w:val="00C04A0F"/>
    <w:rsid w:val="00C0647C"/>
    <w:rsid w:val="00C10975"/>
    <w:rsid w:val="00C14272"/>
    <w:rsid w:val="00C14381"/>
    <w:rsid w:val="00C20EB3"/>
    <w:rsid w:val="00C221A8"/>
    <w:rsid w:val="00C25EE9"/>
    <w:rsid w:val="00C275BE"/>
    <w:rsid w:val="00C30129"/>
    <w:rsid w:val="00C3060D"/>
    <w:rsid w:val="00C3316E"/>
    <w:rsid w:val="00C33E80"/>
    <w:rsid w:val="00C34193"/>
    <w:rsid w:val="00C346A4"/>
    <w:rsid w:val="00C354C1"/>
    <w:rsid w:val="00C401E2"/>
    <w:rsid w:val="00C40486"/>
    <w:rsid w:val="00C4112B"/>
    <w:rsid w:val="00C420A1"/>
    <w:rsid w:val="00C42BE8"/>
    <w:rsid w:val="00C47E65"/>
    <w:rsid w:val="00C47F7E"/>
    <w:rsid w:val="00C50215"/>
    <w:rsid w:val="00C522E7"/>
    <w:rsid w:val="00C52D3B"/>
    <w:rsid w:val="00C6152F"/>
    <w:rsid w:val="00C64A64"/>
    <w:rsid w:val="00C71238"/>
    <w:rsid w:val="00C82B4F"/>
    <w:rsid w:val="00C8526A"/>
    <w:rsid w:val="00C8756E"/>
    <w:rsid w:val="00C92876"/>
    <w:rsid w:val="00CA1B38"/>
    <w:rsid w:val="00CA2857"/>
    <w:rsid w:val="00CA548B"/>
    <w:rsid w:val="00CA68D6"/>
    <w:rsid w:val="00CB19BF"/>
    <w:rsid w:val="00CB3549"/>
    <w:rsid w:val="00CC162B"/>
    <w:rsid w:val="00CD13A6"/>
    <w:rsid w:val="00CD67C1"/>
    <w:rsid w:val="00CE193C"/>
    <w:rsid w:val="00CE49F9"/>
    <w:rsid w:val="00CF1DAB"/>
    <w:rsid w:val="00CF2D82"/>
    <w:rsid w:val="00CF5243"/>
    <w:rsid w:val="00D05A69"/>
    <w:rsid w:val="00D10405"/>
    <w:rsid w:val="00D20F70"/>
    <w:rsid w:val="00D2157B"/>
    <w:rsid w:val="00D22846"/>
    <w:rsid w:val="00D25264"/>
    <w:rsid w:val="00D26904"/>
    <w:rsid w:val="00D357AC"/>
    <w:rsid w:val="00D36D2F"/>
    <w:rsid w:val="00D373D4"/>
    <w:rsid w:val="00D41149"/>
    <w:rsid w:val="00D415C7"/>
    <w:rsid w:val="00D46F7A"/>
    <w:rsid w:val="00D502E2"/>
    <w:rsid w:val="00D503BF"/>
    <w:rsid w:val="00D515AE"/>
    <w:rsid w:val="00D5321F"/>
    <w:rsid w:val="00D53807"/>
    <w:rsid w:val="00D61B6F"/>
    <w:rsid w:val="00D64D20"/>
    <w:rsid w:val="00D66651"/>
    <w:rsid w:val="00D749A1"/>
    <w:rsid w:val="00D772E7"/>
    <w:rsid w:val="00D8004F"/>
    <w:rsid w:val="00D81143"/>
    <w:rsid w:val="00D8343B"/>
    <w:rsid w:val="00D83518"/>
    <w:rsid w:val="00D86D3D"/>
    <w:rsid w:val="00D90086"/>
    <w:rsid w:val="00D938A7"/>
    <w:rsid w:val="00DA2E8C"/>
    <w:rsid w:val="00DA67FB"/>
    <w:rsid w:val="00DA7A50"/>
    <w:rsid w:val="00DB2C0E"/>
    <w:rsid w:val="00DB2F2B"/>
    <w:rsid w:val="00DB4084"/>
    <w:rsid w:val="00DB47DA"/>
    <w:rsid w:val="00DC4B7E"/>
    <w:rsid w:val="00DC67D8"/>
    <w:rsid w:val="00DD3BC2"/>
    <w:rsid w:val="00DE1B99"/>
    <w:rsid w:val="00DE4E21"/>
    <w:rsid w:val="00DF0862"/>
    <w:rsid w:val="00DF14CA"/>
    <w:rsid w:val="00DF43E4"/>
    <w:rsid w:val="00DF4977"/>
    <w:rsid w:val="00DF5243"/>
    <w:rsid w:val="00DF685A"/>
    <w:rsid w:val="00DF6A38"/>
    <w:rsid w:val="00E00391"/>
    <w:rsid w:val="00E00CE2"/>
    <w:rsid w:val="00E072D1"/>
    <w:rsid w:val="00E075D3"/>
    <w:rsid w:val="00E078F1"/>
    <w:rsid w:val="00E11261"/>
    <w:rsid w:val="00E12F43"/>
    <w:rsid w:val="00E21DBA"/>
    <w:rsid w:val="00E22BB4"/>
    <w:rsid w:val="00E23FBF"/>
    <w:rsid w:val="00E2527D"/>
    <w:rsid w:val="00E25FDD"/>
    <w:rsid w:val="00E26D91"/>
    <w:rsid w:val="00E30591"/>
    <w:rsid w:val="00E36907"/>
    <w:rsid w:val="00E36A42"/>
    <w:rsid w:val="00E36F0D"/>
    <w:rsid w:val="00E40052"/>
    <w:rsid w:val="00E473A8"/>
    <w:rsid w:val="00E50088"/>
    <w:rsid w:val="00E60501"/>
    <w:rsid w:val="00E6272B"/>
    <w:rsid w:val="00E6653E"/>
    <w:rsid w:val="00E67AE0"/>
    <w:rsid w:val="00E707A3"/>
    <w:rsid w:val="00E73F0D"/>
    <w:rsid w:val="00E74394"/>
    <w:rsid w:val="00E801EB"/>
    <w:rsid w:val="00E811A0"/>
    <w:rsid w:val="00E81281"/>
    <w:rsid w:val="00E82F88"/>
    <w:rsid w:val="00E8432B"/>
    <w:rsid w:val="00E86808"/>
    <w:rsid w:val="00E935C4"/>
    <w:rsid w:val="00E93B49"/>
    <w:rsid w:val="00EA13E2"/>
    <w:rsid w:val="00EA13EC"/>
    <w:rsid w:val="00EA239C"/>
    <w:rsid w:val="00EA288D"/>
    <w:rsid w:val="00EA4552"/>
    <w:rsid w:val="00EA5288"/>
    <w:rsid w:val="00EC12C8"/>
    <w:rsid w:val="00EC1F69"/>
    <w:rsid w:val="00EC4335"/>
    <w:rsid w:val="00EC6D3C"/>
    <w:rsid w:val="00ED4EE2"/>
    <w:rsid w:val="00EE185F"/>
    <w:rsid w:val="00EE1D05"/>
    <w:rsid w:val="00EE21AF"/>
    <w:rsid w:val="00EE2A65"/>
    <w:rsid w:val="00EE2B9D"/>
    <w:rsid w:val="00EE2CF1"/>
    <w:rsid w:val="00EE3D25"/>
    <w:rsid w:val="00EE6D83"/>
    <w:rsid w:val="00EF5F3A"/>
    <w:rsid w:val="00EF68AA"/>
    <w:rsid w:val="00EF6CD7"/>
    <w:rsid w:val="00F00CC1"/>
    <w:rsid w:val="00F02BD7"/>
    <w:rsid w:val="00F0307D"/>
    <w:rsid w:val="00F04C60"/>
    <w:rsid w:val="00F05B4A"/>
    <w:rsid w:val="00F06E1B"/>
    <w:rsid w:val="00F112E5"/>
    <w:rsid w:val="00F11ACB"/>
    <w:rsid w:val="00F12AFD"/>
    <w:rsid w:val="00F12FA7"/>
    <w:rsid w:val="00F144E6"/>
    <w:rsid w:val="00F15B52"/>
    <w:rsid w:val="00F160F6"/>
    <w:rsid w:val="00F168F6"/>
    <w:rsid w:val="00F16C0C"/>
    <w:rsid w:val="00F21EBB"/>
    <w:rsid w:val="00F2429F"/>
    <w:rsid w:val="00F24D3B"/>
    <w:rsid w:val="00F255CF"/>
    <w:rsid w:val="00F30C66"/>
    <w:rsid w:val="00F35C23"/>
    <w:rsid w:val="00F36B98"/>
    <w:rsid w:val="00F373BF"/>
    <w:rsid w:val="00F50879"/>
    <w:rsid w:val="00F52244"/>
    <w:rsid w:val="00F548FB"/>
    <w:rsid w:val="00F5539A"/>
    <w:rsid w:val="00F55804"/>
    <w:rsid w:val="00F600F8"/>
    <w:rsid w:val="00F60B58"/>
    <w:rsid w:val="00F62E04"/>
    <w:rsid w:val="00F6552B"/>
    <w:rsid w:val="00F65815"/>
    <w:rsid w:val="00F702F1"/>
    <w:rsid w:val="00F73F89"/>
    <w:rsid w:val="00F77288"/>
    <w:rsid w:val="00F77F62"/>
    <w:rsid w:val="00F85479"/>
    <w:rsid w:val="00F85C97"/>
    <w:rsid w:val="00F86017"/>
    <w:rsid w:val="00F867C1"/>
    <w:rsid w:val="00F96716"/>
    <w:rsid w:val="00F96F8B"/>
    <w:rsid w:val="00FA0DC2"/>
    <w:rsid w:val="00FA117F"/>
    <w:rsid w:val="00FA2175"/>
    <w:rsid w:val="00FA342E"/>
    <w:rsid w:val="00FA3494"/>
    <w:rsid w:val="00FA4045"/>
    <w:rsid w:val="00FA4E1C"/>
    <w:rsid w:val="00FA4F7A"/>
    <w:rsid w:val="00FA5009"/>
    <w:rsid w:val="00FA5591"/>
    <w:rsid w:val="00FB246C"/>
    <w:rsid w:val="00FB5459"/>
    <w:rsid w:val="00FB63F0"/>
    <w:rsid w:val="00FB7CC5"/>
    <w:rsid w:val="00FC0387"/>
    <w:rsid w:val="00FC0DE8"/>
    <w:rsid w:val="00FC13A2"/>
    <w:rsid w:val="00FC456A"/>
    <w:rsid w:val="00FC6409"/>
    <w:rsid w:val="00FC7D7F"/>
    <w:rsid w:val="00FD2A5E"/>
    <w:rsid w:val="00FD44EE"/>
    <w:rsid w:val="00FE2D76"/>
    <w:rsid w:val="00FE30F7"/>
    <w:rsid w:val="00FE3D8C"/>
    <w:rsid w:val="00FF11F5"/>
    <w:rsid w:val="00FF4599"/>
    <w:rsid w:val="00FF47C6"/>
    <w:rsid w:val="00FF722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183B863-E65E-4412-B207-915D991216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410FAE"/>
  </w:style>
  <w:style w:type="paragraph" w:styleId="Nadpis1">
    <w:name w:val="heading 1"/>
    <w:basedOn w:val="Normln"/>
    <w:link w:val="Nadpis1Char"/>
    <w:uiPriority w:val="9"/>
    <w:qFormat/>
    <w:rsid w:val="006530D8"/>
    <w:pPr>
      <w:spacing w:before="100" w:beforeAutospacing="1" w:after="100" w:afterAutospacing="1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7612B5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676A8E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377EE7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377EE7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5103DA"/>
    <w:pPr>
      <w:ind w:left="720"/>
      <w:contextualSpacing/>
    </w:pPr>
  </w:style>
  <w:style w:type="paragraph" w:customStyle="1" w:styleId="Nzevuebnhoblokuvtabulce">
    <w:name w:val="Název učebního bloku v tabulce"/>
    <w:next w:val="Normln"/>
    <w:rsid w:val="007657AB"/>
    <w:rPr>
      <w:rFonts w:ascii="Calibri" w:eastAsia="Times New Roman" w:hAnsi="Calibri" w:cs="Arial"/>
      <w:b/>
      <w:bCs/>
      <w:color w:val="777777"/>
      <w:sz w:val="24"/>
      <w:szCs w:val="26"/>
      <w:lang w:eastAsia="cs-CZ"/>
    </w:rPr>
  </w:style>
  <w:style w:type="paragraph" w:customStyle="1" w:styleId="Uivosodrkami">
    <w:name w:val="Učivo s odrážkami"/>
    <w:rsid w:val="00BB2E55"/>
    <w:pPr>
      <w:numPr>
        <w:numId w:val="5"/>
      </w:numPr>
    </w:pPr>
    <w:rPr>
      <w:rFonts w:ascii="Calibri" w:eastAsia="Times New Roman" w:hAnsi="Calibri" w:cs="Times New Roman"/>
      <w:szCs w:val="24"/>
      <w:lang w:eastAsia="cs-CZ"/>
    </w:rPr>
  </w:style>
  <w:style w:type="character" w:customStyle="1" w:styleId="n77">
    <w:name w:val="_n_77"/>
    <w:basedOn w:val="Standardnpsmoodstavce"/>
    <w:rsid w:val="00414B0A"/>
  </w:style>
  <w:style w:type="character" w:styleId="Hypertextovodkaz">
    <w:name w:val="Hyperlink"/>
    <w:basedOn w:val="Standardnpsmoodstavce"/>
    <w:uiPriority w:val="99"/>
    <w:unhideWhenUsed/>
    <w:rsid w:val="00414B0A"/>
    <w:rPr>
      <w:color w:val="0000FF" w:themeColor="hyperlink"/>
      <w:u w:val="single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482C43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482C43"/>
    <w:rPr>
      <w:rFonts w:ascii="Tahoma" w:hAnsi="Tahoma" w:cs="Tahoma"/>
      <w:sz w:val="16"/>
      <w:szCs w:val="16"/>
    </w:rPr>
  </w:style>
  <w:style w:type="table" w:styleId="Mkatabulky">
    <w:name w:val="Table Grid"/>
    <w:basedOn w:val="Normlntabulka"/>
    <w:uiPriority w:val="59"/>
    <w:rsid w:val="00831E92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Default">
    <w:name w:val="Default"/>
    <w:rsid w:val="00FE30F7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</w:rPr>
  </w:style>
  <w:style w:type="character" w:styleId="Sledovanodkaz">
    <w:name w:val="FollowedHyperlink"/>
    <w:basedOn w:val="Standardnpsmoodstavce"/>
    <w:uiPriority w:val="99"/>
    <w:semiHidden/>
    <w:unhideWhenUsed/>
    <w:rsid w:val="007C5A26"/>
    <w:rPr>
      <w:color w:val="800080" w:themeColor="followedHyperlink"/>
      <w:u w:val="single"/>
    </w:rPr>
  </w:style>
  <w:style w:type="character" w:customStyle="1" w:styleId="Nadpis1Char">
    <w:name w:val="Nadpis 1 Char"/>
    <w:basedOn w:val="Standardnpsmoodstavce"/>
    <w:link w:val="Nadpis1"/>
    <w:uiPriority w:val="9"/>
    <w:rsid w:val="006530D8"/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paragraph" w:styleId="Normlnweb">
    <w:name w:val="Normal (Web)"/>
    <w:basedOn w:val="Normln"/>
    <w:uiPriority w:val="99"/>
    <w:unhideWhenUsed/>
    <w:rsid w:val="00174CEC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676A8E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Siln">
    <w:name w:val="Strong"/>
    <w:basedOn w:val="Standardnpsmoodstavce"/>
    <w:uiPriority w:val="22"/>
    <w:qFormat/>
    <w:rsid w:val="00A74FC1"/>
    <w:rPr>
      <w:b/>
      <w:bCs/>
    </w:rPr>
  </w:style>
  <w:style w:type="character" w:customStyle="1" w:styleId="cun">
    <w:name w:val="cun"/>
    <w:basedOn w:val="Standardnpsmoodstavce"/>
    <w:rsid w:val="008477FE"/>
  </w:style>
  <w:style w:type="character" w:customStyle="1" w:styleId="cu">
    <w:name w:val="cu"/>
    <w:basedOn w:val="Standardnpsmoodstavce"/>
    <w:rsid w:val="008477FE"/>
  </w:style>
  <w:style w:type="paragraph" w:customStyle="1" w:styleId="ca">
    <w:name w:val="ca"/>
    <w:basedOn w:val="Normln"/>
    <w:rsid w:val="008477FE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customStyle="1" w:styleId="perex">
    <w:name w:val="perex"/>
    <w:basedOn w:val="Normln"/>
    <w:rsid w:val="001853CE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7612B5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customStyle="1" w:styleId="apple-style-span">
    <w:name w:val="apple-style-span"/>
    <w:basedOn w:val="Standardnpsmoodstavce"/>
    <w:rsid w:val="00BE4AE9"/>
  </w:style>
  <w:style w:type="character" w:customStyle="1" w:styleId="watch-title">
    <w:name w:val="watch-title"/>
    <w:basedOn w:val="Standardnpsmoodstavce"/>
    <w:rsid w:val="00A1520D"/>
  </w:style>
  <w:style w:type="paragraph" w:customStyle="1" w:styleId="stylNadpis1">
    <w:name w:val="styl Nadpis 1"/>
    <w:basedOn w:val="Nadpis1"/>
    <w:next w:val="stylTextkapitoly"/>
    <w:uiPriority w:val="98"/>
    <w:rsid w:val="00377EE7"/>
    <w:pPr>
      <w:keepNext/>
      <w:numPr>
        <w:numId w:val="23"/>
      </w:numPr>
      <w:tabs>
        <w:tab w:val="clear" w:pos="360"/>
        <w:tab w:val="num" w:pos="851"/>
        <w:tab w:val="right" w:leader="dot" w:pos="7811"/>
      </w:tabs>
      <w:spacing w:before="360" w:beforeAutospacing="0" w:after="120" w:afterAutospacing="0"/>
      <w:ind w:left="851" w:hanging="851"/>
    </w:pPr>
    <w:rPr>
      <w:rFonts w:ascii="Arial" w:hAnsi="Arial" w:cs="Arial"/>
      <w:caps/>
      <w:kern w:val="32"/>
      <w:sz w:val="28"/>
      <w:szCs w:val="28"/>
    </w:rPr>
  </w:style>
  <w:style w:type="paragraph" w:customStyle="1" w:styleId="stylNadpis2">
    <w:name w:val="styl Nadpis 2"/>
    <w:basedOn w:val="Nadpis2"/>
    <w:next w:val="stylTextkapitoly"/>
    <w:uiPriority w:val="98"/>
    <w:qFormat/>
    <w:rsid w:val="00377EE7"/>
    <w:pPr>
      <w:keepLines w:val="0"/>
      <w:numPr>
        <w:ilvl w:val="1"/>
        <w:numId w:val="23"/>
      </w:numPr>
      <w:tabs>
        <w:tab w:val="clear" w:pos="357"/>
        <w:tab w:val="left" w:pos="709"/>
      </w:tabs>
      <w:spacing w:before="360" w:after="120"/>
      <w:ind w:left="709" w:hanging="709"/>
    </w:pPr>
    <w:rPr>
      <w:rFonts w:ascii="Arial" w:eastAsia="Times New Roman" w:hAnsi="Arial" w:cs="Arial"/>
      <w:b/>
      <w:bCs/>
      <w:iCs/>
      <w:color w:val="auto"/>
      <w:sz w:val="24"/>
      <w:szCs w:val="24"/>
      <w:lang w:eastAsia="cs-CZ"/>
    </w:rPr>
  </w:style>
  <w:style w:type="paragraph" w:customStyle="1" w:styleId="stylTextkapitoly">
    <w:name w:val="styl Text kapitoly"/>
    <w:basedOn w:val="Normln"/>
    <w:link w:val="stylTextkapitolyChar"/>
    <w:uiPriority w:val="98"/>
    <w:qFormat/>
    <w:rsid w:val="00377EE7"/>
    <w:pPr>
      <w:tabs>
        <w:tab w:val="left" w:pos="360"/>
        <w:tab w:val="left" w:pos="826"/>
      </w:tabs>
      <w:spacing w:after="160"/>
      <w:jc w:val="both"/>
    </w:pPr>
    <w:rPr>
      <w:rFonts w:ascii="Arial" w:eastAsia="Times New Roman" w:hAnsi="Arial" w:cs="Times New Roman"/>
      <w:szCs w:val="24"/>
      <w:lang w:eastAsia="cs-CZ"/>
    </w:rPr>
  </w:style>
  <w:style w:type="paragraph" w:customStyle="1" w:styleId="stylNadpis3">
    <w:name w:val="styl Nadpis 3"/>
    <w:basedOn w:val="Nadpis3"/>
    <w:next w:val="stylTextkapitoly"/>
    <w:link w:val="stylNadpis3Char"/>
    <w:uiPriority w:val="98"/>
    <w:qFormat/>
    <w:rsid w:val="00377EE7"/>
    <w:pPr>
      <w:keepLines w:val="0"/>
      <w:numPr>
        <w:ilvl w:val="2"/>
        <w:numId w:val="23"/>
      </w:numPr>
      <w:spacing w:before="360" w:after="120"/>
    </w:pPr>
    <w:rPr>
      <w:rFonts w:ascii="Arial" w:eastAsia="Times New Roman" w:hAnsi="Arial" w:cs="Arial"/>
      <w:color w:val="auto"/>
      <w:szCs w:val="20"/>
      <w:lang w:eastAsia="cs-CZ"/>
    </w:rPr>
  </w:style>
  <w:style w:type="paragraph" w:customStyle="1" w:styleId="stylNadpis4">
    <w:name w:val="styl Nadpis 4"/>
    <w:basedOn w:val="Nadpis4"/>
    <w:next w:val="stylTextkapitoly"/>
    <w:uiPriority w:val="98"/>
    <w:qFormat/>
    <w:rsid w:val="00377EE7"/>
    <w:pPr>
      <w:keepLines w:val="0"/>
      <w:numPr>
        <w:ilvl w:val="3"/>
        <w:numId w:val="23"/>
      </w:numPr>
      <w:tabs>
        <w:tab w:val="clear" w:pos="0"/>
        <w:tab w:val="num" w:pos="360"/>
      </w:tabs>
      <w:spacing w:before="360" w:after="120"/>
    </w:pPr>
    <w:rPr>
      <w:rFonts w:ascii="Arial" w:eastAsia="Times New Roman" w:hAnsi="Arial" w:cs="Times New Roman"/>
      <w:b/>
      <w:bCs/>
      <w:i w:val="0"/>
      <w:iCs w:val="0"/>
      <w:color w:val="auto"/>
      <w:szCs w:val="20"/>
      <w:lang w:eastAsia="cs-CZ"/>
    </w:rPr>
  </w:style>
  <w:style w:type="character" w:customStyle="1" w:styleId="stylTextkapitolyChar">
    <w:name w:val="styl Text kapitoly Char"/>
    <w:basedOn w:val="Standardnpsmoodstavce"/>
    <w:link w:val="stylTextkapitoly"/>
    <w:uiPriority w:val="98"/>
    <w:rsid w:val="00377EE7"/>
    <w:rPr>
      <w:rFonts w:ascii="Arial" w:eastAsia="Times New Roman" w:hAnsi="Arial" w:cs="Times New Roman"/>
      <w:szCs w:val="24"/>
      <w:lang w:eastAsia="cs-CZ"/>
    </w:rPr>
  </w:style>
  <w:style w:type="paragraph" w:customStyle="1" w:styleId="stylNadpis5">
    <w:name w:val="styl Nadpis 5"/>
    <w:basedOn w:val="Nadpis5"/>
    <w:next w:val="stylTextkapitoly"/>
    <w:uiPriority w:val="99"/>
    <w:qFormat/>
    <w:locked/>
    <w:rsid w:val="00377EE7"/>
    <w:pPr>
      <w:keepLines w:val="0"/>
      <w:numPr>
        <w:ilvl w:val="4"/>
        <w:numId w:val="23"/>
      </w:numPr>
      <w:tabs>
        <w:tab w:val="clear" w:pos="0"/>
        <w:tab w:val="num" w:pos="360"/>
      </w:tabs>
      <w:spacing w:before="240" w:after="120"/>
      <w:ind w:left="1843" w:hanging="1843"/>
    </w:pPr>
    <w:rPr>
      <w:rFonts w:ascii="Arial" w:eastAsia="Times New Roman" w:hAnsi="Arial" w:cs="Times New Roman"/>
      <w:b/>
      <w:bCs/>
      <w:iCs/>
      <w:color w:val="auto"/>
      <w:lang w:eastAsia="cs-CZ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377EE7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377EE7"/>
    <w:rPr>
      <w:rFonts w:asciiTheme="majorHAnsi" w:eastAsiaTheme="majorEastAsia" w:hAnsiTheme="majorHAnsi" w:cstheme="majorBidi"/>
      <w:color w:val="365F91" w:themeColor="accent1" w:themeShade="BF"/>
    </w:rPr>
  </w:style>
  <w:style w:type="paragraph" w:customStyle="1" w:styleId="Stylseznamsymbol">
    <w:name w:val="Styl seznam symbol"/>
    <w:basedOn w:val="Normln"/>
    <w:link w:val="StylseznamsymbolChar"/>
    <w:uiPriority w:val="98"/>
    <w:qFormat/>
    <w:rsid w:val="003A50C6"/>
    <w:pPr>
      <w:numPr>
        <w:numId w:val="27"/>
      </w:numPr>
      <w:ind w:left="426" w:hanging="426"/>
      <w:jc w:val="both"/>
    </w:pPr>
    <w:rPr>
      <w:rFonts w:ascii="Arial" w:eastAsia="Times New Roman" w:hAnsi="Arial" w:cs="Times New Roman"/>
      <w:szCs w:val="24"/>
      <w:lang w:eastAsia="cs-CZ"/>
    </w:rPr>
  </w:style>
  <w:style w:type="numbering" w:customStyle="1" w:styleId="Stylseznamad1seznam">
    <w:name w:val="Styl seznam řad 1) seznam"/>
    <w:basedOn w:val="Bezseznamu"/>
    <w:locked/>
    <w:rsid w:val="003A50C6"/>
    <w:pPr>
      <w:numPr>
        <w:numId w:val="25"/>
      </w:numPr>
    </w:pPr>
  </w:style>
  <w:style w:type="character" w:customStyle="1" w:styleId="stylNadpis3Char">
    <w:name w:val="styl Nadpis 3 Char"/>
    <w:basedOn w:val="Nadpis3Char"/>
    <w:link w:val="stylNadpis3"/>
    <w:uiPriority w:val="98"/>
    <w:rsid w:val="003A50C6"/>
    <w:rPr>
      <w:rFonts w:ascii="Arial" w:eastAsia="Times New Roman" w:hAnsi="Arial" w:cs="Arial"/>
      <w:b/>
      <w:bCs/>
      <w:color w:val="4F81BD" w:themeColor="accent1"/>
      <w:szCs w:val="20"/>
      <w:lang w:eastAsia="cs-CZ"/>
    </w:rPr>
  </w:style>
  <w:style w:type="paragraph" w:customStyle="1" w:styleId="StylNadodrky">
    <w:name w:val="Styl Nad odrážky"/>
    <w:basedOn w:val="stylTextkapitoly"/>
    <w:link w:val="StylNadodrkyChar"/>
    <w:uiPriority w:val="99"/>
    <w:qFormat/>
    <w:rsid w:val="003A50C6"/>
    <w:pPr>
      <w:keepNext/>
      <w:spacing w:after="0"/>
    </w:pPr>
  </w:style>
  <w:style w:type="character" w:customStyle="1" w:styleId="StylNadodrkyChar">
    <w:name w:val="Styl Nad odrážky Char"/>
    <w:basedOn w:val="stylTextkapitolyChar"/>
    <w:link w:val="StylNadodrky"/>
    <w:uiPriority w:val="99"/>
    <w:rsid w:val="003A50C6"/>
    <w:rPr>
      <w:rFonts w:ascii="Arial" w:eastAsia="Times New Roman" w:hAnsi="Arial" w:cs="Times New Roman"/>
      <w:szCs w:val="24"/>
      <w:lang w:eastAsia="cs-CZ"/>
    </w:rPr>
  </w:style>
  <w:style w:type="character" w:customStyle="1" w:styleId="StylseznamsymbolChar">
    <w:name w:val="Styl seznam symbol Char"/>
    <w:basedOn w:val="Standardnpsmoodstavce"/>
    <w:link w:val="Stylseznamsymbol"/>
    <w:uiPriority w:val="98"/>
    <w:rsid w:val="003A50C6"/>
    <w:rPr>
      <w:rFonts w:ascii="Arial" w:eastAsia="Times New Roman" w:hAnsi="Arial" w:cs="Times New Roman"/>
      <w:szCs w:val="24"/>
      <w:lang w:eastAsia="cs-CZ"/>
    </w:rPr>
  </w:style>
  <w:style w:type="character" w:customStyle="1" w:styleId="strongb">
    <w:name w:val="strongb"/>
    <w:basedOn w:val="Standardnpsmoodstavce"/>
    <w:rsid w:val="004355E6"/>
  </w:style>
  <w:style w:type="character" w:customStyle="1" w:styleId="Siln1">
    <w:name w:val="Silné1"/>
    <w:basedOn w:val="Standardnpsmoodstavce"/>
    <w:rsid w:val="004355E6"/>
  </w:style>
  <w:style w:type="paragraph" w:customStyle="1" w:styleId="font8">
    <w:name w:val="font_8"/>
    <w:basedOn w:val="Normln"/>
    <w:rsid w:val="00D502E2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wixguard">
    <w:name w:val="wixguard"/>
    <w:basedOn w:val="Standardnpsmoodstavce"/>
    <w:rsid w:val="00CA1B38"/>
  </w:style>
  <w:style w:type="character" w:styleId="Zdraznn">
    <w:name w:val="Emphasis"/>
    <w:basedOn w:val="Standardnpsmoodstavce"/>
    <w:uiPriority w:val="20"/>
    <w:qFormat/>
    <w:rsid w:val="00843809"/>
    <w:rPr>
      <w:i/>
      <w:iCs/>
    </w:rPr>
  </w:style>
  <w:style w:type="paragraph" w:customStyle="1" w:styleId="pz">
    <w:name w:val="pz"/>
    <w:basedOn w:val="Normln"/>
    <w:rsid w:val="005F73EC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customStyle="1" w:styleId="odsaz">
    <w:name w:val="odsaz"/>
    <w:basedOn w:val="Normln"/>
    <w:rsid w:val="005F73EC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69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4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2362375">
          <w:marLeft w:val="29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63232">
          <w:marLeft w:val="29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233368">
          <w:marLeft w:val="29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033925">
          <w:marLeft w:val="29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147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8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9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2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60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363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74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84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76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160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48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30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40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894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469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67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1179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141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382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409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28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81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81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0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977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211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17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433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090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490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45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524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3470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228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421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16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35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8249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919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36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062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22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0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048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001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02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45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806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60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88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554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31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545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144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197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692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69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381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149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202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407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577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053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60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201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916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51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146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40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127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164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24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85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554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906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30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567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45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438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095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2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11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659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963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151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658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474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017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4910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01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342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005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329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91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16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94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83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207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499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0063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52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67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0605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229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74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838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28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92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488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246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093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919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966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014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823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575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566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78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855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209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862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520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10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317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890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12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637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00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816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84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73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53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794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995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834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39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405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40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78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992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411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378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93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572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598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627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520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884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64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46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04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79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23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823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443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16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70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946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717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928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741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619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916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103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15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973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65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48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718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931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8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519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0587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56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17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46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98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3920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32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59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600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048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795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399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07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007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58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7679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844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903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985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44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16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44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651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11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45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15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10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446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984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91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289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61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41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765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2045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emf"/><Relationship Id="rId21" Type="http://schemas.openxmlformats.org/officeDocument/2006/relationships/hyperlink" Target="http://www.tzb-info.cz" TargetMode="External"/><Relationship Id="rId42" Type="http://schemas.openxmlformats.org/officeDocument/2006/relationships/image" Target="media/image25.emf"/><Relationship Id="rId47" Type="http://schemas.openxmlformats.org/officeDocument/2006/relationships/image" Target="media/image30.emf"/><Relationship Id="rId63" Type="http://schemas.openxmlformats.org/officeDocument/2006/relationships/hyperlink" Target="http://www.ivarcs.cz/cz/bezpecnostni-kulove-uzavery-na-plyn" TargetMode="External"/><Relationship Id="rId68" Type="http://schemas.openxmlformats.org/officeDocument/2006/relationships/hyperlink" Target="http://vytapeni.tzb-info.cz/kondenzace/12752-zmeny-sortimentu-a-stitky-pro-plynove-kotle-od-zari-2015" TargetMode="External"/><Relationship Id="rId84" Type="http://schemas.openxmlformats.org/officeDocument/2006/relationships/image" Target="media/image58.png"/><Relationship Id="rId89" Type="http://schemas.openxmlformats.org/officeDocument/2006/relationships/image" Target="media/image63.png"/><Relationship Id="rId7" Type="http://schemas.openxmlformats.org/officeDocument/2006/relationships/hyperlink" Target="http://www.tzb-info.cz/2019-plynove-spotrebice-i" TargetMode="External"/><Relationship Id="rId71" Type="http://schemas.openxmlformats.org/officeDocument/2006/relationships/image" Target="media/image45.emf"/><Relationship Id="rId92" Type="http://schemas.openxmlformats.org/officeDocument/2006/relationships/image" Target="media/image66.png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9" Type="http://schemas.openxmlformats.org/officeDocument/2006/relationships/image" Target="media/image15.emf"/><Relationship Id="rId11" Type="http://schemas.openxmlformats.org/officeDocument/2006/relationships/image" Target="media/image3.png"/><Relationship Id="rId24" Type="http://schemas.openxmlformats.org/officeDocument/2006/relationships/image" Target="media/image10.emf"/><Relationship Id="rId32" Type="http://schemas.openxmlformats.org/officeDocument/2006/relationships/image" Target="media/image18.emf"/><Relationship Id="rId37" Type="http://schemas.openxmlformats.org/officeDocument/2006/relationships/image" Target="media/image20.png"/><Relationship Id="rId40" Type="http://schemas.openxmlformats.org/officeDocument/2006/relationships/image" Target="media/image23.emf"/><Relationship Id="rId45" Type="http://schemas.openxmlformats.org/officeDocument/2006/relationships/image" Target="media/image28.emf"/><Relationship Id="rId53" Type="http://schemas.openxmlformats.org/officeDocument/2006/relationships/image" Target="media/image36.emf"/><Relationship Id="rId58" Type="http://schemas.openxmlformats.org/officeDocument/2006/relationships/hyperlink" Target="http://www.ivarcs.cz/cz/bezpecnostni-kulove-uzavery-na-plyn" TargetMode="External"/><Relationship Id="rId66" Type="http://schemas.openxmlformats.org/officeDocument/2006/relationships/hyperlink" Target="http://www.ceskestavby.cz/clanky/az-vam-odejde-plynovy-kotel-koupite-si-uz-jen-kondenzacni-23919.html" TargetMode="External"/><Relationship Id="rId74" Type="http://schemas.openxmlformats.org/officeDocument/2006/relationships/image" Target="media/image48.png"/><Relationship Id="rId79" Type="http://schemas.openxmlformats.org/officeDocument/2006/relationships/image" Target="media/image53.gif"/><Relationship Id="rId87" Type="http://schemas.openxmlformats.org/officeDocument/2006/relationships/image" Target="media/image61.jpeg"/><Relationship Id="rId102" Type="http://schemas.openxmlformats.org/officeDocument/2006/relationships/image" Target="media/image76.jpeg"/><Relationship Id="rId5" Type="http://schemas.openxmlformats.org/officeDocument/2006/relationships/webSettings" Target="webSettings.xml"/><Relationship Id="rId61" Type="http://schemas.openxmlformats.org/officeDocument/2006/relationships/hyperlink" Target="http://www.ivarcs.cz/cz/kulovy-uzaver-primy-s-protipozarni-armaturou-firebag-ivar-g2t10" TargetMode="External"/><Relationship Id="rId82" Type="http://schemas.openxmlformats.org/officeDocument/2006/relationships/image" Target="media/image56.png"/><Relationship Id="rId90" Type="http://schemas.openxmlformats.org/officeDocument/2006/relationships/image" Target="media/image64.png"/><Relationship Id="rId95" Type="http://schemas.openxmlformats.org/officeDocument/2006/relationships/image" Target="media/image69.png"/><Relationship Id="rId19" Type="http://schemas.openxmlformats.org/officeDocument/2006/relationships/hyperlink" Target="http://www.tzb-info.cz/5138-plynova-zarizeni-v-budovach-vii" TargetMode="External"/><Relationship Id="rId14" Type="http://schemas.openxmlformats.org/officeDocument/2006/relationships/hyperlink" Target="http://www.spsstavvm.cz/cs/pro-studenty/studijni-materialy/tzb/ing-poboril/a4-rocnik-rvp/" TargetMode="External"/><Relationship Id="rId22" Type="http://schemas.openxmlformats.org/officeDocument/2006/relationships/hyperlink" Target="http://www.tzb-info.cz/5138-plynova-zarizeni-v-budovach-vii" TargetMode="External"/><Relationship Id="rId27" Type="http://schemas.openxmlformats.org/officeDocument/2006/relationships/image" Target="media/image13.emf"/><Relationship Id="rId30" Type="http://schemas.openxmlformats.org/officeDocument/2006/relationships/image" Target="media/image16.emf"/><Relationship Id="rId35" Type="http://schemas.openxmlformats.org/officeDocument/2006/relationships/hyperlink" Target="http://www.tzb-info.cz/5138-plynova-zarizeni-v-budovach-vii" TargetMode="External"/><Relationship Id="rId43" Type="http://schemas.openxmlformats.org/officeDocument/2006/relationships/image" Target="media/image26.emf"/><Relationship Id="rId48" Type="http://schemas.openxmlformats.org/officeDocument/2006/relationships/image" Target="media/image31.emf"/><Relationship Id="rId56" Type="http://schemas.openxmlformats.org/officeDocument/2006/relationships/hyperlink" Target="http://www.ivarcs.cz/cz/bezpecnostni-kulove-uzavery-na-plyn" TargetMode="External"/><Relationship Id="rId64" Type="http://schemas.openxmlformats.org/officeDocument/2006/relationships/hyperlink" Target="https://www.penize.cz/spotrebitel/302135-klasicke-plynove-kotle-konci-od-zari-poridite-uz-jen-kondenzacni" TargetMode="External"/><Relationship Id="rId69" Type="http://schemas.openxmlformats.org/officeDocument/2006/relationships/image" Target="media/image43.png"/><Relationship Id="rId77" Type="http://schemas.openxmlformats.org/officeDocument/2006/relationships/image" Target="media/image51.emf"/><Relationship Id="rId100" Type="http://schemas.openxmlformats.org/officeDocument/2006/relationships/image" Target="media/image74.jpeg"/><Relationship Id="rId8" Type="http://schemas.openxmlformats.org/officeDocument/2006/relationships/hyperlink" Target="https://vytapeni.tzb-info.cz/vytapime-plynem/1963-spalovaci-vlastnosti-zp-i" TargetMode="External"/><Relationship Id="rId51" Type="http://schemas.openxmlformats.org/officeDocument/2006/relationships/image" Target="media/image34.emf"/><Relationship Id="rId72" Type="http://schemas.openxmlformats.org/officeDocument/2006/relationships/image" Target="media/image46.emf"/><Relationship Id="rId80" Type="http://schemas.openxmlformats.org/officeDocument/2006/relationships/image" Target="media/image54.png"/><Relationship Id="rId85" Type="http://schemas.openxmlformats.org/officeDocument/2006/relationships/image" Target="media/image59.emf"/><Relationship Id="rId93" Type="http://schemas.openxmlformats.org/officeDocument/2006/relationships/image" Target="media/image67.png"/><Relationship Id="rId98" Type="http://schemas.openxmlformats.org/officeDocument/2006/relationships/image" Target="media/image72.png"/><Relationship Id="rId3" Type="http://schemas.openxmlformats.org/officeDocument/2006/relationships/styles" Target="styles.xml"/><Relationship Id="rId12" Type="http://schemas.openxmlformats.org/officeDocument/2006/relationships/hyperlink" Target="http://docplayer.cz/37071437-13-plynove-spotrebice.html" TargetMode="External"/><Relationship Id="rId17" Type="http://schemas.openxmlformats.org/officeDocument/2006/relationships/hyperlink" Target="http://www.tzb-info.cz" TargetMode="External"/><Relationship Id="rId25" Type="http://schemas.openxmlformats.org/officeDocument/2006/relationships/image" Target="media/image11.emf"/><Relationship Id="rId33" Type="http://schemas.openxmlformats.org/officeDocument/2006/relationships/image" Target="media/image19.png"/><Relationship Id="rId38" Type="http://schemas.openxmlformats.org/officeDocument/2006/relationships/image" Target="media/image21.emf"/><Relationship Id="rId46" Type="http://schemas.openxmlformats.org/officeDocument/2006/relationships/image" Target="media/image29.emf"/><Relationship Id="rId59" Type="http://schemas.openxmlformats.org/officeDocument/2006/relationships/image" Target="media/image40.png"/><Relationship Id="rId67" Type="http://schemas.openxmlformats.org/officeDocument/2006/relationships/hyperlink" Target="http://vytapeni.tzb-info.cz/vytapime-plynem/12934-co-se-zmeni-u-plynovych-kotlu-od-zari-2015" TargetMode="External"/><Relationship Id="rId103" Type="http://schemas.openxmlformats.org/officeDocument/2006/relationships/fontTable" Target="fontTable.xml"/><Relationship Id="rId20" Type="http://schemas.openxmlformats.org/officeDocument/2006/relationships/image" Target="media/image8.emf"/><Relationship Id="rId41" Type="http://schemas.openxmlformats.org/officeDocument/2006/relationships/image" Target="media/image24.emf"/><Relationship Id="rId54" Type="http://schemas.openxmlformats.org/officeDocument/2006/relationships/image" Target="media/image37.emf"/><Relationship Id="rId62" Type="http://schemas.openxmlformats.org/officeDocument/2006/relationships/image" Target="media/image42.emf"/><Relationship Id="rId70" Type="http://schemas.openxmlformats.org/officeDocument/2006/relationships/image" Target="media/image44.emf"/><Relationship Id="rId75" Type="http://schemas.openxmlformats.org/officeDocument/2006/relationships/image" Target="media/image49.png"/><Relationship Id="rId83" Type="http://schemas.openxmlformats.org/officeDocument/2006/relationships/image" Target="media/image57.emf"/><Relationship Id="rId88" Type="http://schemas.openxmlformats.org/officeDocument/2006/relationships/image" Target="media/image62.png"/><Relationship Id="rId91" Type="http://schemas.openxmlformats.org/officeDocument/2006/relationships/image" Target="media/image65.png"/><Relationship Id="rId96" Type="http://schemas.openxmlformats.org/officeDocument/2006/relationships/image" Target="media/image70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image" Target="media/image14.emf"/><Relationship Id="rId36" Type="http://schemas.openxmlformats.org/officeDocument/2006/relationships/hyperlink" Target="http://www.spsstavvm.cz/cs/pro-studenty/studijni-materialy/tzb/ing-poboril/a4-rocnik-rvp/" TargetMode="External"/><Relationship Id="rId49" Type="http://schemas.openxmlformats.org/officeDocument/2006/relationships/image" Target="media/image32.emf"/><Relationship Id="rId57" Type="http://schemas.openxmlformats.org/officeDocument/2006/relationships/image" Target="media/image39.png"/><Relationship Id="rId10" Type="http://schemas.openxmlformats.org/officeDocument/2006/relationships/image" Target="media/image2.png"/><Relationship Id="rId31" Type="http://schemas.openxmlformats.org/officeDocument/2006/relationships/image" Target="media/image17.emf"/><Relationship Id="rId44" Type="http://schemas.openxmlformats.org/officeDocument/2006/relationships/image" Target="media/image27.emf"/><Relationship Id="rId52" Type="http://schemas.openxmlformats.org/officeDocument/2006/relationships/image" Target="media/image35.emf"/><Relationship Id="rId60" Type="http://schemas.openxmlformats.org/officeDocument/2006/relationships/image" Target="media/image41.png"/><Relationship Id="rId65" Type="http://schemas.openxmlformats.org/officeDocument/2006/relationships/hyperlink" Target="http://www.penize.cz/spotrebitel/302135-klasicke-plynove-kotle-konci-od-zari-poridite-uz-jen-kondenzacni" TargetMode="External"/><Relationship Id="rId73" Type="http://schemas.openxmlformats.org/officeDocument/2006/relationships/image" Target="media/image47.png"/><Relationship Id="rId78" Type="http://schemas.openxmlformats.org/officeDocument/2006/relationships/image" Target="media/image52.png"/><Relationship Id="rId81" Type="http://schemas.openxmlformats.org/officeDocument/2006/relationships/image" Target="media/image55.png"/><Relationship Id="rId86" Type="http://schemas.openxmlformats.org/officeDocument/2006/relationships/image" Target="media/image60.png"/><Relationship Id="rId94" Type="http://schemas.openxmlformats.org/officeDocument/2006/relationships/image" Target="media/image68.jpeg"/><Relationship Id="rId99" Type="http://schemas.openxmlformats.org/officeDocument/2006/relationships/image" Target="media/image73.png"/><Relationship Id="rId101" Type="http://schemas.openxmlformats.org/officeDocument/2006/relationships/image" Target="media/image75.png"/><Relationship Id="rId4" Type="http://schemas.openxmlformats.org/officeDocument/2006/relationships/settings" Target="settings.xml"/><Relationship Id="rId9" Type="http://schemas.openxmlformats.org/officeDocument/2006/relationships/hyperlink" Target="http://www.spsstavvm.cz/cs/pro-studenty/studijni-materialy/tzb/ing-poboril/a4-rocnik-rvp/" TargetMode="External"/><Relationship Id="rId13" Type="http://schemas.openxmlformats.org/officeDocument/2006/relationships/image" Target="media/image4.emf"/><Relationship Id="rId18" Type="http://schemas.openxmlformats.org/officeDocument/2006/relationships/image" Target="media/image7.emf"/><Relationship Id="rId39" Type="http://schemas.openxmlformats.org/officeDocument/2006/relationships/image" Target="media/image22.emf"/><Relationship Id="rId34" Type="http://schemas.openxmlformats.org/officeDocument/2006/relationships/hyperlink" Target="http://vytapeni.tzb-info.cz/normy-a-pravni-predpisy-vytapeni/10414-zmena-z1-tpg-704-01-odberna-plynova-zarizeni-a-spotrebice-na-plynna-paliva-v-budovach" TargetMode="External"/><Relationship Id="rId50" Type="http://schemas.openxmlformats.org/officeDocument/2006/relationships/image" Target="media/image33.emf"/><Relationship Id="rId55" Type="http://schemas.openxmlformats.org/officeDocument/2006/relationships/image" Target="media/image38.png"/><Relationship Id="rId76" Type="http://schemas.openxmlformats.org/officeDocument/2006/relationships/image" Target="media/image50.png"/><Relationship Id="rId97" Type="http://schemas.openxmlformats.org/officeDocument/2006/relationships/image" Target="media/image71.png"/><Relationship Id="rId10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85B0973-6450-40B4-AC48-21BEA1B231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50</Pages>
  <Words>2759</Words>
  <Characters>16280</Characters>
  <Application>Microsoft Office Word</Application>
  <DocSecurity>0</DocSecurity>
  <Lines>135</Lines>
  <Paragraphs>38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spss</Company>
  <LinksUpToDate>false</LinksUpToDate>
  <CharactersWithSpaces>19001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poboril</dc:creator>
  <cp:lastModifiedBy>Petr Pobořil</cp:lastModifiedBy>
  <cp:revision>2</cp:revision>
  <cp:lastPrinted>2018-05-25T07:49:00Z</cp:lastPrinted>
  <dcterms:created xsi:type="dcterms:W3CDTF">2019-09-26T06:23:00Z</dcterms:created>
  <dcterms:modified xsi:type="dcterms:W3CDTF">2019-09-26T06:23:00Z</dcterms:modified>
</cp:coreProperties>
</file>