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9DA" w:rsidRDefault="00FB7350" w:rsidP="00A707E5">
      <w:pPr>
        <w:jc w:val="center"/>
        <w:rPr>
          <w:b/>
          <w:sz w:val="28"/>
        </w:rPr>
      </w:pPr>
      <w:r w:rsidRPr="00FB7350">
        <w:rPr>
          <w:b/>
          <w:sz w:val="28"/>
        </w:rPr>
        <w:t>3.</w:t>
      </w:r>
      <w:r w:rsidR="00191E60">
        <w:rPr>
          <w:b/>
          <w:sz w:val="28"/>
        </w:rPr>
        <w:t>7</w:t>
      </w:r>
      <w:r w:rsidR="00F419DA">
        <w:rPr>
          <w:b/>
          <w:sz w:val="28"/>
        </w:rPr>
        <w:t xml:space="preserve"> </w:t>
      </w:r>
      <w:r w:rsidR="00A707E5">
        <w:rPr>
          <w:b/>
          <w:sz w:val="28"/>
        </w:rPr>
        <w:t xml:space="preserve">NÁVRH </w:t>
      </w:r>
      <w:r w:rsidR="00A707E5" w:rsidRPr="00A707E5">
        <w:rPr>
          <w:b/>
          <w:sz w:val="28"/>
        </w:rPr>
        <w:t xml:space="preserve">SDRUŽENÉHO ROZDĚLOVAČE A SBĚRAČE </w:t>
      </w:r>
    </w:p>
    <w:p w:rsidR="00191E60" w:rsidRPr="00191E60" w:rsidRDefault="00191E60" w:rsidP="00191E60">
      <w:pPr>
        <w:rPr>
          <w:sz w:val="28"/>
        </w:rPr>
      </w:pPr>
      <w:r w:rsidRPr="00191E60">
        <w:rPr>
          <w:sz w:val="28"/>
        </w:rPr>
        <w:t xml:space="preserve">Jméno a příjmení: </w:t>
      </w:r>
    </w:p>
    <w:p w:rsidR="00BE3955" w:rsidRDefault="00BE3955" w:rsidP="00BE3955">
      <w:r>
        <w:t>__________________________________________________________________________________</w:t>
      </w:r>
    </w:p>
    <w:p w:rsidR="00D5458A" w:rsidRPr="005C69F0" w:rsidRDefault="00BE3955" w:rsidP="00BE3955">
      <w:pPr>
        <w:rPr>
          <w:sz w:val="24"/>
          <w:szCs w:val="24"/>
        </w:rPr>
      </w:pPr>
      <w:r w:rsidRPr="005C69F0">
        <w:rPr>
          <w:b/>
          <w:sz w:val="24"/>
          <w:szCs w:val="24"/>
        </w:rPr>
        <w:t>Vstupní data</w:t>
      </w:r>
      <w:r w:rsidRPr="005C69F0">
        <w:rPr>
          <w:sz w:val="24"/>
          <w:szCs w:val="24"/>
        </w:rPr>
        <w:br/>
        <w:t xml:space="preserve">  </w:t>
      </w:r>
      <w:r w:rsidRPr="005C69F0">
        <w:rPr>
          <w:sz w:val="24"/>
          <w:szCs w:val="24"/>
        </w:rPr>
        <w:tab/>
        <w:t>- Výkon kotle</w:t>
      </w:r>
      <w:r w:rsidR="00750199" w:rsidRPr="005C69F0">
        <w:rPr>
          <w:sz w:val="24"/>
          <w:szCs w:val="24"/>
        </w:rPr>
        <w:t xml:space="preserve"> </w:t>
      </w:r>
      <w:r w:rsidRPr="005C69F0">
        <w:rPr>
          <w:sz w:val="24"/>
          <w:szCs w:val="24"/>
        </w:rPr>
        <w:t xml:space="preserve"> Q</w:t>
      </w:r>
      <w:r w:rsidRPr="005C69F0">
        <w:rPr>
          <w:sz w:val="24"/>
          <w:szCs w:val="24"/>
        </w:rPr>
        <w:tab/>
      </w:r>
      <w:r w:rsidRPr="005C69F0">
        <w:rPr>
          <w:sz w:val="24"/>
          <w:szCs w:val="24"/>
        </w:rPr>
        <w:tab/>
      </w:r>
      <w:proofErr w:type="gramStart"/>
      <w:r w:rsidR="00191E60" w:rsidRPr="00191E60">
        <w:rPr>
          <w:sz w:val="24"/>
          <w:szCs w:val="24"/>
          <w:highlight w:val="yellow"/>
        </w:rPr>
        <w:t>48</w:t>
      </w:r>
      <w:r w:rsidR="00777C71" w:rsidRPr="00191E60">
        <w:rPr>
          <w:sz w:val="24"/>
          <w:szCs w:val="24"/>
          <w:highlight w:val="yellow"/>
        </w:rPr>
        <w:t xml:space="preserve"> 000</w:t>
      </w:r>
      <w:r w:rsidRPr="00191E60">
        <w:rPr>
          <w:sz w:val="24"/>
          <w:szCs w:val="24"/>
          <w:highlight w:val="yellow"/>
        </w:rPr>
        <w:t xml:space="preserve"> W</w:t>
      </w:r>
      <w:r w:rsidR="00D5458A" w:rsidRPr="005C69F0">
        <w:rPr>
          <w:sz w:val="24"/>
          <w:szCs w:val="24"/>
        </w:rPr>
        <w:t xml:space="preserve">      Dosadit</w:t>
      </w:r>
      <w:proofErr w:type="gramEnd"/>
      <w:r w:rsidR="00D5458A" w:rsidRPr="005C69F0">
        <w:rPr>
          <w:sz w:val="24"/>
          <w:szCs w:val="24"/>
        </w:rPr>
        <w:t xml:space="preserve"> hodnotu z 3.</w:t>
      </w:r>
      <w:r w:rsidR="00191E60">
        <w:rPr>
          <w:sz w:val="24"/>
          <w:szCs w:val="24"/>
        </w:rPr>
        <w:t>6</w:t>
      </w:r>
      <w:r w:rsidR="00D5458A" w:rsidRPr="005C69F0">
        <w:rPr>
          <w:sz w:val="24"/>
          <w:szCs w:val="24"/>
        </w:rPr>
        <w:t xml:space="preserve">  to samé co u HVDT</w:t>
      </w:r>
    </w:p>
    <w:p w:rsidR="00D5458A" w:rsidRPr="005C69F0" w:rsidRDefault="00D5458A" w:rsidP="00D5458A">
      <w:pPr>
        <w:ind w:firstLine="708"/>
        <w:rPr>
          <w:sz w:val="24"/>
          <w:szCs w:val="24"/>
        </w:rPr>
      </w:pPr>
      <w:r w:rsidRPr="005C69F0">
        <w:rPr>
          <w:sz w:val="24"/>
          <w:szCs w:val="24"/>
        </w:rPr>
        <w:t>- Počet kotlů</w:t>
      </w:r>
      <w:r w:rsidRPr="005C69F0">
        <w:rPr>
          <w:sz w:val="24"/>
          <w:szCs w:val="24"/>
        </w:rPr>
        <w:tab/>
      </w:r>
      <w:r w:rsidRPr="005C69F0">
        <w:rPr>
          <w:sz w:val="24"/>
          <w:szCs w:val="24"/>
        </w:rPr>
        <w:tab/>
      </w:r>
      <w:r w:rsidRPr="005C69F0">
        <w:rPr>
          <w:sz w:val="24"/>
          <w:szCs w:val="24"/>
        </w:rPr>
        <w:tab/>
      </w:r>
      <w:r w:rsidR="00777C71" w:rsidRPr="005C69F0">
        <w:rPr>
          <w:sz w:val="24"/>
          <w:szCs w:val="24"/>
        </w:rPr>
        <w:t>2</w:t>
      </w:r>
    </w:p>
    <w:p w:rsidR="00BE3955" w:rsidRDefault="00D5458A" w:rsidP="00D5458A">
      <w:pPr>
        <w:ind w:firstLine="708"/>
      </w:pPr>
      <w:r w:rsidRPr="005C69F0">
        <w:rPr>
          <w:sz w:val="24"/>
          <w:szCs w:val="24"/>
        </w:rPr>
        <w:t>- Celkový výkon</w:t>
      </w:r>
      <w:r w:rsidRPr="005C69F0">
        <w:rPr>
          <w:sz w:val="24"/>
          <w:szCs w:val="24"/>
        </w:rPr>
        <w:tab/>
      </w:r>
      <w:r w:rsidRPr="005C69F0">
        <w:rPr>
          <w:sz w:val="24"/>
          <w:szCs w:val="24"/>
        </w:rPr>
        <w:tab/>
      </w:r>
      <w:r w:rsidR="00191E60" w:rsidRPr="00191E60">
        <w:rPr>
          <w:sz w:val="24"/>
          <w:szCs w:val="24"/>
          <w:highlight w:val="yellow"/>
        </w:rPr>
        <w:t>96</w:t>
      </w:r>
      <w:r w:rsidR="00777C71" w:rsidRPr="00191E60">
        <w:rPr>
          <w:sz w:val="24"/>
          <w:szCs w:val="24"/>
          <w:highlight w:val="yellow"/>
        </w:rPr>
        <w:t xml:space="preserve"> 000</w:t>
      </w:r>
      <w:r w:rsidRPr="00191E60">
        <w:rPr>
          <w:sz w:val="24"/>
          <w:szCs w:val="24"/>
          <w:highlight w:val="yellow"/>
        </w:rPr>
        <w:t xml:space="preserve"> W</w:t>
      </w:r>
      <w:r w:rsidR="00BE3955" w:rsidRPr="005C69F0">
        <w:rPr>
          <w:sz w:val="24"/>
          <w:szCs w:val="24"/>
        </w:rPr>
        <w:br/>
        <w:t xml:space="preserve">       </w:t>
      </w:r>
      <w:r w:rsidR="00BE3955" w:rsidRPr="005C69F0">
        <w:rPr>
          <w:sz w:val="24"/>
          <w:szCs w:val="24"/>
        </w:rPr>
        <w:tab/>
      </w:r>
      <w:r w:rsidR="00BE3955" w:rsidRPr="005C69F0">
        <w:rPr>
          <w:sz w:val="24"/>
          <w:szCs w:val="24"/>
        </w:rPr>
        <w:br/>
        <w:t xml:space="preserve"> </w:t>
      </w:r>
      <w:r w:rsidR="00BE3955" w:rsidRPr="005C69F0">
        <w:rPr>
          <w:sz w:val="24"/>
          <w:szCs w:val="24"/>
        </w:rPr>
        <w:tab/>
        <w:t xml:space="preserve">- Rozdíl teplot </w:t>
      </w:r>
      <w:proofErr w:type="spellStart"/>
      <w:r w:rsidR="00BE3955" w:rsidRPr="005C69F0">
        <w:rPr>
          <w:rStyle w:val="st"/>
          <w:sz w:val="24"/>
          <w:szCs w:val="24"/>
        </w:rPr>
        <w:t>Δt</w:t>
      </w:r>
      <w:proofErr w:type="spellEnd"/>
      <w:r w:rsidR="00BE3955" w:rsidRPr="005C69F0">
        <w:rPr>
          <w:sz w:val="24"/>
          <w:szCs w:val="24"/>
        </w:rPr>
        <w:tab/>
      </w:r>
      <w:r w:rsidR="00BE3955" w:rsidRPr="005C69F0">
        <w:rPr>
          <w:sz w:val="24"/>
          <w:szCs w:val="24"/>
        </w:rPr>
        <w:tab/>
        <w:t>20 °C</w:t>
      </w:r>
      <w:r w:rsidR="00BE3955" w:rsidRPr="005C69F0">
        <w:rPr>
          <w:sz w:val="24"/>
          <w:szCs w:val="24"/>
        </w:rPr>
        <w:br/>
      </w:r>
      <w:r w:rsidR="00BE3955">
        <w:t>__________________________________________________________________________________</w:t>
      </w:r>
    </w:p>
    <w:p w:rsidR="007E0F6C" w:rsidRDefault="007E0F6C" w:rsidP="007E0F6C">
      <w:pPr>
        <w:rPr>
          <w:rStyle w:val="st"/>
          <w:b/>
          <w:i/>
          <w:sz w:val="44"/>
          <w:szCs w:val="44"/>
        </w:rPr>
      </w:pPr>
      <w:r w:rsidRPr="00777C71">
        <w:rPr>
          <w:rStyle w:val="st"/>
          <w:b/>
          <w:i/>
          <w:sz w:val="44"/>
          <w:szCs w:val="44"/>
        </w:rPr>
        <w:t>Výpočet (stejný jak u HVDT)</w:t>
      </w:r>
    </w:p>
    <w:p w:rsidR="00191E60" w:rsidRPr="00777C71" w:rsidRDefault="00191E60" w:rsidP="007E0F6C">
      <w:pPr>
        <w:rPr>
          <w:rStyle w:val="st"/>
          <w:b/>
          <w:i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21891D1B" wp14:editId="3B20678D">
            <wp:extent cx="3189768" cy="2264341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9981" cy="227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F6C" w:rsidRDefault="007E0F6C" w:rsidP="007E0F6C">
      <w:pPr>
        <w:rPr>
          <w:rStyle w:val="st"/>
        </w:rPr>
      </w:pPr>
    </w:p>
    <w:p w:rsidR="007E0F6C" w:rsidRDefault="007E0F6C" w:rsidP="007E0F6C">
      <w:pPr>
        <w:rPr>
          <w:sz w:val="26"/>
          <w:szCs w:val="26"/>
        </w:rPr>
      </w:pPr>
      <w:r w:rsidRPr="007E0F6C">
        <w:rPr>
          <w:sz w:val="26"/>
          <w:szCs w:val="26"/>
        </w:rPr>
        <w:t xml:space="preserve">Navrhuji Rozdělovač </w:t>
      </w:r>
      <w:r w:rsidRPr="00386851">
        <w:rPr>
          <w:sz w:val="26"/>
          <w:szCs w:val="26"/>
          <w:highlight w:val="yellow"/>
        </w:rPr>
        <w:t xml:space="preserve">MODUL </w:t>
      </w:r>
      <w:proofErr w:type="gramStart"/>
      <w:r w:rsidR="00386851" w:rsidRPr="00386851">
        <w:rPr>
          <w:sz w:val="26"/>
          <w:szCs w:val="26"/>
          <w:highlight w:val="yellow"/>
        </w:rPr>
        <w:t>80</w:t>
      </w:r>
      <w:r w:rsidR="00386851">
        <w:rPr>
          <w:sz w:val="26"/>
          <w:szCs w:val="26"/>
        </w:rPr>
        <w:t xml:space="preserve"> </w:t>
      </w:r>
      <w:r w:rsidR="005C69F0" w:rsidRPr="005C69F0">
        <w:rPr>
          <w:strike/>
          <w:sz w:val="26"/>
          <w:szCs w:val="26"/>
        </w:rPr>
        <w:t xml:space="preserve"> </w:t>
      </w:r>
      <w:r w:rsidR="005C69F0">
        <w:rPr>
          <w:sz w:val="26"/>
          <w:szCs w:val="26"/>
        </w:rPr>
        <w:t xml:space="preserve"> </w:t>
      </w:r>
      <w:r w:rsidRPr="007E0F6C">
        <w:rPr>
          <w:sz w:val="26"/>
          <w:szCs w:val="26"/>
        </w:rPr>
        <w:t>od</w:t>
      </w:r>
      <w:proofErr w:type="gramEnd"/>
      <w:r w:rsidRPr="007E0F6C">
        <w:rPr>
          <w:sz w:val="26"/>
          <w:szCs w:val="26"/>
        </w:rPr>
        <w:t xml:space="preserve"> firmy ETL s max. průtokem </w:t>
      </w:r>
      <w:r w:rsidR="005C69F0" w:rsidRPr="00F60066">
        <w:rPr>
          <w:sz w:val="26"/>
          <w:szCs w:val="26"/>
        </w:rPr>
        <w:t>6</w:t>
      </w:r>
      <w:r w:rsidRPr="007E0F6C">
        <w:rPr>
          <w:sz w:val="26"/>
          <w:szCs w:val="26"/>
        </w:rPr>
        <w:t xml:space="preserve"> m</w:t>
      </w:r>
      <w:r w:rsidRPr="007E0F6C">
        <w:rPr>
          <w:sz w:val="26"/>
          <w:szCs w:val="26"/>
          <w:vertAlign w:val="superscript"/>
        </w:rPr>
        <w:t>3</w:t>
      </w:r>
      <w:r w:rsidRPr="007E0F6C">
        <w:rPr>
          <w:sz w:val="26"/>
          <w:szCs w:val="26"/>
        </w:rPr>
        <w:t>/h</w:t>
      </w:r>
      <w:r w:rsidR="001E6877">
        <w:rPr>
          <w:sz w:val="26"/>
          <w:szCs w:val="26"/>
        </w:rPr>
        <w:t>. V tabulce zvýrazni navržený rozdělovač</w:t>
      </w:r>
    </w:p>
    <w:p w:rsidR="0030323E" w:rsidRPr="0030323E" w:rsidRDefault="001A2354" w:rsidP="0030323E">
      <w:pPr>
        <w:rPr>
          <w:rStyle w:val="Hypertextovodkaz"/>
          <w:b/>
          <w:noProof/>
          <w:sz w:val="28"/>
          <w:u w:val="none"/>
          <w:lang w:eastAsia="cs-CZ"/>
        </w:rPr>
      </w:pPr>
      <w:hyperlink r:id="rId7" w:history="1">
        <w:r w:rsidR="0030323E" w:rsidRPr="0030323E">
          <w:rPr>
            <w:rStyle w:val="Hypertextovodkaz"/>
            <w:b/>
            <w:noProof/>
            <w:sz w:val="28"/>
            <w:u w:val="none"/>
            <w:lang w:eastAsia="cs-CZ"/>
          </w:rPr>
          <w:t>www.etl.cz</w:t>
        </w:r>
      </w:hyperlink>
      <w:r w:rsidR="0030323E" w:rsidRPr="0030323E">
        <w:rPr>
          <w:rStyle w:val="Hypertextovodkaz"/>
          <w:b/>
          <w:noProof/>
          <w:sz w:val="28"/>
          <w:u w:val="none"/>
          <w:lang w:eastAsia="cs-CZ"/>
        </w:rPr>
        <w:t xml:space="preserve">  </w:t>
      </w:r>
      <w:r w:rsidR="0030323E" w:rsidRPr="0030323E">
        <w:rPr>
          <w:rStyle w:val="Hypertextovodkaz"/>
          <w:noProof/>
          <w:sz w:val="28"/>
          <w:u w:val="none"/>
          <w:lang w:eastAsia="cs-CZ"/>
        </w:rPr>
        <w:t>(Ke stažení, katalogové listy)</w:t>
      </w:r>
    </w:p>
    <w:p w:rsidR="005C69F0" w:rsidRDefault="005C69F0" w:rsidP="005C69F0">
      <w:pPr>
        <w:rPr>
          <w:sz w:val="24"/>
        </w:rPr>
      </w:pPr>
      <w:r>
        <w:rPr>
          <w:sz w:val="24"/>
        </w:rPr>
        <w:t xml:space="preserve">Vložte celou </w:t>
      </w:r>
      <w:proofErr w:type="gramStart"/>
      <w:r>
        <w:rPr>
          <w:sz w:val="24"/>
        </w:rPr>
        <w:t>tabulku !!!</w:t>
      </w:r>
      <w:proofErr w:type="gramEnd"/>
    </w:p>
    <w:p w:rsidR="00D5458A" w:rsidRPr="007E0F6C" w:rsidRDefault="00386851" w:rsidP="007E0F6C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1373226</wp:posOffset>
                </wp:positionH>
                <wp:positionV relativeFrom="paragraph">
                  <wp:posOffset>29845</wp:posOffset>
                </wp:positionV>
                <wp:extent cx="714375" cy="1085850"/>
                <wp:effectExtent l="19050" t="1905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085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2C4DC" id="Obdélník 9" o:spid="_x0000_s1026" style="position:absolute;margin-left:108.15pt;margin-top:2.35pt;width:56.2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" filled="f" strokecolor="#c00000" strokeweight="2.25pt"/>
            </w:pict>
          </mc:Fallback>
        </mc:AlternateContent>
      </w:r>
      <w:r w:rsidR="00D5458A">
        <w:rPr>
          <w:noProof/>
          <w:lang w:eastAsia="cs-CZ"/>
        </w:rPr>
        <w:drawing>
          <wp:inline distT="0" distB="0" distL="0" distR="0" wp14:anchorId="2652DE31" wp14:editId="0F58721F">
            <wp:extent cx="2781300" cy="1155065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1720"/>
                    <a:stretch/>
                  </pic:blipFill>
                  <pic:spPr bwMode="auto">
                    <a:xfrm>
                      <a:off x="0" y="0"/>
                      <a:ext cx="2781300" cy="115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1EF" w:rsidRDefault="006031EF" w:rsidP="007E0F6C">
      <w:pPr>
        <w:rPr>
          <w:b/>
          <w:noProof/>
          <w:sz w:val="28"/>
          <w:lang w:eastAsia="cs-CZ"/>
        </w:rPr>
      </w:pPr>
      <w:bookmarkStart w:id="0" w:name="_GoBack"/>
      <w:bookmarkEnd w:id="0"/>
    </w:p>
    <w:p w:rsidR="00DB7095" w:rsidRDefault="001E6877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3081655</wp:posOffset>
            </wp:positionV>
            <wp:extent cx="5760720" cy="2727325"/>
            <wp:effectExtent l="0" t="0" r="0" b="0"/>
            <wp:wrapTight wrapText="bothSides">
              <wp:wrapPolygon edited="0">
                <wp:start x="0" y="0"/>
                <wp:lineTo x="0" y="21424"/>
                <wp:lineTo x="21500" y="21424"/>
                <wp:lineTo x="21500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95" w:rsidRPr="00DB7095">
        <w:rPr>
          <w:b/>
          <w:noProof/>
          <w:sz w:val="28"/>
          <w:lang w:eastAsia="cs-CZ"/>
        </w:rPr>
        <w:drawing>
          <wp:anchor distT="0" distB="0" distL="114300" distR="114300" simplePos="0" relativeHeight="251658752" behindDoc="1" locked="0" layoutInCell="1" allowOverlap="1" wp14:anchorId="296BDA61" wp14:editId="29A58CFD">
            <wp:simplePos x="0" y="0"/>
            <wp:positionH relativeFrom="column">
              <wp:posOffset>2383155</wp:posOffset>
            </wp:positionH>
            <wp:positionV relativeFrom="paragraph">
              <wp:posOffset>1905</wp:posOffset>
            </wp:positionV>
            <wp:extent cx="3378200" cy="2508885"/>
            <wp:effectExtent l="0" t="0" r="0" b="0"/>
            <wp:wrapTight wrapText="bothSides">
              <wp:wrapPolygon edited="0">
                <wp:start x="0" y="0"/>
                <wp:lineTo x="0" y="21485"/>
                <wp:lineTo x="21438" y="21485"/>
                <wp:lineTo x="214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95" w:rsidRPr="00DB7095">
        <w:rPr>
          <w:b/>
          <w:noProof/>
          <w:sz w:val="28"/>
          <w:lang w:eastAsia="cs-CZ"/>
        </w:rPr>
        <w:drawing>
          <wp:anchor distT="0" distB="0" distL="114300" distR="114300" simplePos="0" relativeHeight="251656704" behindDoc="1" locked="0" layoutInCell="1" allowOverlap="1" wp14:anchorId="4F1E7FE7" wp14:editId="601DB16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2796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80" y="21439"/>
                <wp:lineTo x="2148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5C69F0" w:rsidP="007E0F6C">
      <w:pPr>
        <w:rPr>
          <w:b/>
          <w:noProof/>
          <w:sz w:val="28"/>
          <w:lang w:eastAsia="cs-CZ"/>
        </w:rPr>
      </w:pPr>
      <w:r>
        <w:rPr>
          <w:b/>
          <w:noProof/>
          <w:sz w:val="28"/>
          <w:lang w:eastAsia="cs-CZ"/>
        </w:rPr>
        <w:lastRenderedPageBreak/>
        <w:t>SPRÁVNÉ A CHYBNÉ ZAPOJENÍ KOMBI R+S</w:t>
      </w:r>
    </w:p>
    <w:p w:rsidR="005C69F0" w:rsidRDefault="005C69F0" w:rsidP="005C69F0">
      <w:pPr>
        <w:rPr>
          <w:sz w:val="24"/>
        </w:rPr>
      </w:pPr>
      <w:r>
        <w:rPr>
          <w:sz w:val="24"/>
        </w:rPr>
        <w:t xml:space="preserve">Vložte kompletní </w:t>
      </w:r>
      <w:proofErr w:type="gramStart"/>
      <w:r>
        <w:rPr>
          <w:sz w:val="24"/>
        </w:rPr>
        <w:t>obrázky !!!</w:t>
      </w:r>
      <w:proofErr w:type="gramEnd"/>
    </w:p>
    <w:p w:rsidR="005C69F0" w:rsidRDefault="005C69F0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8745648" wp14:editId="7A76D304">
            <wp:extent cx="4324350" cy="2850515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4934"/>
                    <a:stretch/>
                  </pic:blipFill>
                  <pic:spPr bwMode="auto">
                    <a:xfrm>
                      <a:off x="0" y="0"/>
                      <a:ext cx="4324350" cy="285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095" w:rsidRDefault="001E6877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6BB0EB65" wp14:editId="24F47DB3">
            <wp:extent cx="4314825" cy="3279775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5099"/>
                    <a:stretch/>
                  </pic:blipFill>
                  <pic:spPr bwMode="auto">
                    <a:xfrm>
                      <a:off x="0" y="0"/>
                      <a:ext cx="4314825" cy="327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F60066" w:rsidP="007E0F6C">
      <w:pPr>
        <w:rPr>
          <w:b/>
          <w:noProof/>
          <w:sz w:val="28"/>
          <w:lang w:eastAsia="cs-CZ"/>
        </w:rPr>
      </w:pPr>
      <w:r>
        <w:rPr>
          <w:b/>
          <w:noProof/>
          <w:sz w:val="28"/>
          <w:lang w:eastAsia="cs-CZ"/>
        </w:rPr>
        <w:lastRenderedPageBreak/>
        <w:t>KOMPLETNÍ PRODUKTOVÝ KATALOG</w:t>
      </w:r>
    </w:p>
    <w:p w:rsidR="00DB7095" w:rsidRDefault="00F60066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35D6D2D5" wp14:editId="033554B4">
            <wp:extent cx="5443291" cy="3349256"/>
            <wp:effectExtent l="0" t="0" r="508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3332" cy="336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7095" w:rsidSect="0022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036F2"/>
    <w:rsid w:val="00081300"/>
    <w:rsid w:val="000B5BF7"/>
    <w:rsid w:val="000E252F"/>
    <w:rsid w:val="00191E60"/>
    <w:rsid w:val="001A2354"/>
    <w:rsid w:val="001E3FE3"/>
    <w:rsid w:val="001E6877"/>
    <w:rsid w:val="00217619"/>
    <w:rsid w:val="0022224B"/>
    <w:rsid w:val="00292933"/>
    <w:rsid w:val="0030323E"/>
    <w:rsid w:val="0033085F"/>
    <w:rsid w:val="003544BA"/>
    <w:rsid w:val="00386851"/>
    <w:rsid w:val="003B7946"/>
    <w:rsid w:val="00432049"/>
    <w:rsid w:val="004751DE"/>
    <w:rsid w:val="0058249E"/>
    <w:rsid w:val="005A3CCE"/>
    <w:rsid w:val="005C2A9A"/>
    <w:rsid w:val="005C69F0"/>
    <w:rsid w:val="006031EF"/>
    <w:rsid w:val="0060510E"/>
    <w:rsid w:val="007428AA"/>
    <w:rsid w:val="0074365D"/>
    <w:rsid w:val="00750199"/>
    <w:rsid w:val="00777C71"/>
    <w:rsid w:val="007E0F6C"/>
    <w:rsid w:val="00922487"/>
    <w:rsid w:val="009450C2"/>
    <w:rsid w:val="009A3D6F"/>
    <w:rsid w:val="00A55EA4"/>
    <w:rsid w:val="00A707E5"/>
    <w:rsid w:val="00AE6460"/>
    <w:rsid w:val="00B84CD0"/>
    <w:rsid w:val="00BD1211"/>
    <w:rsid w:val="00BE3955"/>
    <w:rsid w:val="00C0591E"/>
    <w:rsid w:val="00C44D39"/>
    <w:rsid w:val="00D35AB6"/>
    <w:rsid w:val="00D5458A"/>
    <w:rsid w:val="00DB7095"/>
    <w:rsid w:val="00DD4B33"/>
    <w:rsid w:val="00DD4B69"/>
    <w:rsid w:val="00E15316"/>
    <w:rsid w:val="00E534C9"/>
    <w:rsid w:val="00E66CF8"/>
    <w:rsid w:val="00F419DA"/>
    <w:rsid w:val="00F60066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001B"/>
  <w15:docId w15:val="{A54849B1-67DE-4801-854C-F137AB4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2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6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81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://www.etl.cz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5319-76A7-48B5-ABD4-C8B62F63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3</cp:revision>
  <dcterms:created xsi:type="dcterms:W3CDTF">2023-12-13T05:55:00Z</dcterms:created>
  <dcterms:modified xsi:type="dcterms:W3CDTF">2023-12-20T07:01:00Z</dcterms:modified>
</cp:coreProperties>
</file>