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E87AE2">
        <w:rPr>
          <w:b/>
          <w:sz w:val="80"/>
          <w:szCs w:val="80"/>
        </w:rPr>
        <w:t>VTP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86319A" w:rsidRDefault="0044526E" w:rsidP="00973A47">
      <w:pPr>
        <w:spacing w:after="0"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PLYNOVÁ KOTELNA </w:t>
      </w:r>
    </w:p>
    <w:p w:rsidR="0086319A" w:rsidRDefault="0086319A" w:rsidP="00973A47">
      <w:pPr>
        <w:spacing w:after="0" w:line="240" w:lineRule="auto"/>
        <w:jc w:val="center"/>
        <w:rPr>
          <w:b/>
          <w:sz w:val="52"/>
          <w:szCs w:val="52"/>
        </w:rPr>
      </w:pP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5063CF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5674CA">
        <w:rPr>
          <w:sz w:val="36"/>
          <w:szCs w:val="36"/>
        </w:rPr>
        <w:t>21</w:t>
      </w:r>
      <w:r w:rsidRPr="00973A47">
        <w:rPr>
          <w:sz w:val="36"/>
          <w:szCs w:val="36"/>
        </w:rPr>
        <w:t>/20</w:t>
      </w:r>
      <w:r w:rsidR="008D26C2">
        <w:rPr>
          <w:sz w:val="36"/>
          <w:szCs w:val="36"/>
        </w:rPr>
        <w:t>2</w:t>
      </w:r>
      <w:r w:rsidR="005674CA">
        <w:rPr>
          <w:sz w:val="36"/>
          <w:szCs w:val="36"/>
        </w:rPr>
        <w:t>2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8D26C2">
        <w:rPr>
          <w:sz w:val="36"/>
          <w:szCs w:val="36"/>
        </w:rPr>
        <w:t xml:space="preserve"> </w:t>
      </w:r>
      <w:r w:rsidR="005063CF">
        <w:rPr>
          <w:sz w:val="36"/>
          <w:szCs w:val="36"/>
        </w:rPr>
        <w:t>4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Pr="00745E04" w:rsidRDefault="007D7EAB" w:rsidP="00E87AE2">
            <w:pPr>
              <w:rPr>
                <w:b/>
                <w:sz w:val="32"/>
                <w:szCs w:val="32"/>
              </w:rPr>
            </w:pPr>
            <w:r w:rsidRPr="00745E04">
              <w:rPr>
                <w:b/>
                <w:sz w:val="32"/>
                <w:szCs w:val="32"/>
              </w:rPr>
              <w:t xml:space="preserve">PROJEKT </w:t>
            </w:r>
            <w:r w:rsidR="00E87AE2">
              <w:rPr>
                <w:b/>
                <w:sz w:val="32"/>
                <w:szCs w:val="32"/>
              </w:rPr>
              <w:t>PLYNOVÁ KOTELNA</w:t>
            </w:r>
            <w:r w:rsidR="00745E04" w:rsidRPr="00745E04"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8D26C2" w:rsidP="0080030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3.1 </w:t>
            </w:r>
            <w:r w:rsidR="00800309">
              <w:rPr>
                <w:sz w:val="32"/>
                <w:szCs w:val="32"/>
              </w:rPr>
              <w:t>Návrh plynové kotelny, Teorie: Jak postupovat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Pr="00AB7BE4" w:rsidRDefault="00E87AE2" w:rsidP="00973A47">
            <w:pPr>
              <w:rPr>
                <w:sz w:val="32"/>
                <w:szCs w:val="32"/>
              </w:rPr>
            </w:pPr>
            <w:r w:rsidRPr="00AB7BE4">
              <w:rPr>
                <w:sz w:val="32"/>
                <w:szCs w:val="32"/>
              </w:rPr>
              <w:t>4.1 Rozvinuté schéma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Pr="00AB7BE4" w:rsidRDefault="00E87AE2" w:rsidP="00973A47">
            <w:pPr>
              <w:rPr>
                <w:sz w:val="32"/>
                <w:szCs w:val="32"/>
              </w:rPr>
            </w:pPr>
            <w:r w:rsidRPr="00AB7BE4">
              <w:rPr>
                <w:sz w:val="32"/>
                <w:szCs w:val="32"/>
              </w:rPr>
              <w:t xml:space="preserve">4.2 Schéma </w:t>
            </w:r>
            <w:proofErr w:type="spellStart"/>
            <w:r w:rsidRPr="00AB7BE4">
              <w:rPr>
                <w:sz w:val="32"/>
                <w:szCs w:val="32"/>
              </w:rPr>
              <w:t>Buderus</w:t>
            </w:r>
            <w:proofErr w:type="spellEnd"/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Pr="00AB7BE4" w:rsidRDefault="00E87AE2" w:rsidP="00973A47">
            <w:pPr>
              <w:rPr>
                <w:sz w:val="32"/>
                <w:szCs w:val="32"/>
              </w:rPr>
            </w:pPr>
            <w:r w:rsidRPr="00AB7BE4">
              <w:rPr>
                <w:sz w:val="32"/>
                <w:szCs w:val="32"/>
              </w:rPr>
              <w:t>3.2 Popis animace kotelny THERMONA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C610A"/>
    <w:rsid w:val="003A7E41"/>
    <w:rsid w:val="0044526E"/>
    <w:rsid w:val="005063CF"/>
    <w:rsid w:val="005674CA"/>
    <w:rsid w:val="0057017F"/>
    <w:rsid w:val="00585BA7"/>
    <w:rsid w:val="006973C3"/>
    <w:rsid w:val="00745E04"/>
    <w:rsid w:val="007A7268"/>
    <w:rsid w:val="007D7EAB"/>
    <w:rsid w:val="00800309"/>
    <w:rsid w:val="0086319A"/>
    <w:rsid w:val="008A5FC9"/>
    <w:rsid w:val="008D26C2"/>
    <w:rsid w:val="0094527B"/>
    <w:rsid w:val="00973A47"/>
    <w:rsid w:val="00A0142F"/>
    <w:rsid w:val="00A158C5"/>
    <w:rsid w:val="00A8239B"/>
    <w:rsid w:val="00AB7BE4"/>
    <w:rsid w:val="00E87AE2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2021-10-18T05:12:00Z</dcterms:created>
  <dcterms:modified xsi:type="dcterms:W3CDTF">2021-10-18T05:12:00Z</dcterms:modified>
</cp:coreProperties>
</file>