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42FD" w:rsidRPr="00581429" w:rsidRDefault="00DA627C">
      <w:pPr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907A7A">
        <w:rPr>
          <w:b/>
          <w:sz w:val="40"/>
          <w:szCs w:val="40"/>
        </w:rPr>
        <w:t>5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PLYNOVODU </w:t>
      </w:r>
      <w:r>
        <w:rPr>
          <w:b/>
          <w:sz w:val="40"/>
          <w:szCs w:val="40"/>
        </w:rPr>
        <w:t xml:space="preserve">– VZOROVÝ </w:t>
      </w:r>
      <w:proofErr w:type="gramStart"/>
      <w:r>
        <w:rPr>
          <w:b/>
          <w:sz w:val="40"/>
          <w:szCs w:val="40"/>
        </w:rPr>
        <w:t xml:space="preserve">PŘÍKLAD </w:t>
      </w:r>
      <w:r w:rsidR="009329A6">
        <w:rPr>
          <w:b/>
          <w:sz w:val="40"/>
          <w:szCs w:val="40"/>
        </w:rPr>
        <w:t xml:space="preserve">          </w:t>
      </w:r>
      <w:r w:rsidR="009329A6" w:rsidRPr="009329A6">
        <w:rPr>
          <w:sz w:val="40"/>
          <w:szCs w:val="40"/>
        </w:rPr>
        <w:t>Jméno</w:t>
      </w:r>
      <w:proofErr w:type="gramEnd"/>
      <w:r w:rsidR="009329A6" w:rsidRPr="009329A6">
        <w:rPr>
          <w:sz w:val="40"/>
          <w:szCs w:val="40"/>
        </w:rPr>
        <w:t xml:space="preserve"> a příjmení</w:t>
      </w:r>
      <w:r w:rsidR="009329A6">
        <w:rPr>
          <w:b/>
          <w:sz w:val="40"/>
          <w:szCs w:val="40"/>
        </w:rPr>
        <w:t xml:space="preserve"> </w:t>
      </w:r>
    </w:p>
    <w:p w:rsidR="00581429" w:rsidRDefault="00581429">
      <w:pPr>
        <w:rPr>
          <w:sz w:val="40"/>
          <w:szCs w:val="40"/>
        </w:rPr>
      </w:pPr>
      <w:r w:rsidRPr="00581429">
        <w:rPr>
          <w:sz w:val="40"/>
          <w:szCs w:val="40"/>
        </w:rPr>
        <w:t>Spoj</w:t>
      </w:r>
      <w:r>
        <w:rPr>
          <w:sz w:val="40"/>
          <w:szCs w:val="40"/>
        </w:rPr>
        <w:t xml:space="preserve"> KOC: </w:t>
      </w:r>
      <w:r w:rsidRPr="00581429">
        <w:rPr>
          <w:sz w:val="40"/>
          <w:szCs w:val="40"/>
        </w:rPr>
        <w:t xml:space="preserve"> </w:t>
      </w:r>
      <w:r w:rsidR="00183A83">
        <w:rPr>
          <w:sz w:val="40"/>
          <w:szCs w:val="40"/>
        </w:rPr>
        <w:t>12</w:t>
      </w:r>
      <w:r w:rsidRPr="00581429">
        <w:rPr>
          <w:sz w:val="40"/>
          <w:szCs w:val="40"/>
        </w:rPr>
        <w:t xml:space="preserve">. </w:t>
      </w:r>
      <w:proofErr w:type="gramStart"/>
      <w:r w:rsidRPr="00581429">
        <w:rPr>
          <w:sz w:val="40"/>
          <w:szCs w:val="40"/>
        </w:rPr>
        <w:t>10 . 2022</w:t>
      </w:r>
      <w:proofErr w:type="gramEnd"/>
    </w:p>
    <w:p w:rsidR="00CE33E1" w:rsidRPr="00174901" w:rsidRDefault="00CE33E1">
      <w:pPr>
        <w:rPr>
          <w:sz w:val="28"/>
          <w:szCs w:val="28"/>
        </w:rPr>
      </w:pPr>
      <w:r w:rsidRPr="00174901">
        <w:rPr>
          <w:sz w:val="28"/>
          <w:szCs w:val="28"/>
        </w:rPr>
        <w:t>Poznámka: Tato hodina navazuje na hodinu z </w:t>
      </w:r>
      <w:proofErr w:type="gramStart"/>
      <w:r w:rsidRPr="00174901">
        <w:rPr>
          <w:sz w:val="28"/>
          <w:szCs w:val="28"/>
        </w:rPr>
        <w:t>5.10.2022</w:t>
      </w:r>
      <w:proofErr w:type="gramEnd"/>
    </w:p>
    <w:p w:rsidR="00CE33E1" w:rsidRPr="00174901" w:rsidRDefault="00CE33E1">
      <w:pPr>
        <w:rPr>
          <w:sz w:val="28"/>
          <w:szCs w:val="28"/>
        </w:rPr>
      </w:pPr>
      <w:r w:rsidRPr="00174901">
        <w:rPr>
          <w:sz w:val="28"/>
          <w:szCs w:val="28"/>
        </w:rPr>
        <w:t>Upozornění: Pokud neprovážete tyto dvě hodiny, pak nemusíte chápat co se děje dnes ve výuce</w:t>
      </w:r>
    </w:p>
    <w:p w:rsidR="00CE33E1" w:rsidRDefault="00CE33E1">
      <w:pPr>
        <w:rPr>
          <w:b/>
          <w:sz w:val="28"/>
          <w:szCs w:val="28"/>
        </w:rPr>
      </w:pPr>
    </w:p>
    <w:p w:rsidR="00581429" w:rsidRPr="00174901" w:rsidRDefault="00581429">
      <w:pPr>
        <w:rPr>
          <w:b/>
          <w:sz w:val="32"/>
          <w:szCs w:val="32"/>
        </w:rPr>
      </w:pPr>
      <w:r w:rsidRPr="00174901">
        <w:rPr>
          <w:b/>
          <w:sz w:val="32"/>
          <w:szCs w:val="32"/>
        </w:rPr>
        <w:t>Podklady:</w:t>
      </w:r>
    </w:p>
    <w:p w:rsidR="00581429" w:rsidRDefault="00907A7A" w:rsidP="00581429">
      <w:pPr>
        <w:rPr>
          <w:sz w:val="28"/>
          <w:szCs w:val="28"/>
        </w:rPr>
      </w:pPr>
      <w:hyperlink r:id="rId6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Pr="003F2C37" w:rsidRDefault="00581429" w:rsidP="00581429">
      <w:pPr>
        <w:rPr>
          <w:sz w:val="28"/>
          <w:szCs w:val="28"/>
        </w:rPr>
      </w:pP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1. Vodorovné úseky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Tlaková ztráta vodorovných úseků v počítané větvi max. 100 Pa</w:t>
      </w: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2. Svislé úseky – stoupací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Se počítají oproti ostatním výpočtům v oboru samostatně a posuzují se na vztlak zemního plynu, který činí 5 Pa/m.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Příklad: svislé stoupací potrubí má 6 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Takže jeho tlaková ztráta nemůže být větší než 30 Pa ( 5Pa/m x 6 m = 30 Pa)</w:t>
      </w:r>
    </w:p>
    <w:p w:rsidR="00183A83" w:rsidRDefault="00183A83">
      <w:pPr>
        <w:rPr>
          <w:b/>
          <w:sz w:val="32"/>
          <w:szCs w:val="32"/>
        </w:rPr>
      </w:pPr>
      <w:r>
        <w:rPr>
          <w:b/>
          <w:sz w:val="32"/>
          <w:szCs w:val="32"/>
        </w:rPr>
        <w:t>3. Výpočet předběžné tlakové ztráty</w:t>
      </w:r>
    </w:p>
    <w:p w:rsidR="00183A83" w:rsidRDefault="00183A83">
      <w:pPr>
        <w:rPr>
          <w:sz w:val="24"/>
          <w:szCs w:val="24"/>
        </w:rPr>
      </w:pPr>
      <w:r w:rsidRPr="00183A83">
        <w:rPr>
          <w:sz w:val="24"/>
          <w:szCs w:val="24"/>
        </w:rPr>
        <w:t>Slouží pro snadnější výběr DN v tabulce dimenzování</w:t>
      </w:r>
    </w:p>
    <w:p w:rsidR="00183A83" w:rsidRDefault="00183A83">
      <w:pPr>
        <w:rPr>
          <w:sz w:val="24"/>
          <w:szCs w:val="24"/>
        </w:rPr>
      </w:pPr>
      <w:r>
        <w:rPr>
          <w:sz w:val="24"/>
          <w:szCs w:val="24"/>
        </w:rPr>
        <w:t xml:space="preserve">Pro </w:t>
      </w:r>
      <w:r w:rsidR="00441E80">
        <w:rPr>
          <w:sz w:val="24"/>
          <w:szCs w:val="24"/>
        </w:rPr>
        <w:t xml:space="preserve">vodorovné včetně svislého, které vede směrem dolů </w:t>
      </w:r>
      <w:r>
        <w:rPr>
          <w:sz w:val="24"/>
          <w:szCs w:val="24"/>
        </w:rPr>
        <w:t xml:space="preserve">platí vzorec: </w:t>
      </w:r>
      <w:r>
        <w:rPr>
          <w:sz w:val="24"/>
          <w:szCs w:val="24"/>
        </w:rPr>
        <w:sym w:font="Symbol" w:char="F044"/>
      </w:r>
      <w:proofErr w:type="spellStart"/>
      <w:r>
        <w:rPr>
          <w:sz w:val="24"/>
          <w:szCs w:val="24"/>
        </w:rPr>
        <w:t>pL</w:t>
      </w:r>
      <w:proofErr w:type="spellEnd"/>
      <w:r>
        <w:rPr>
          <w:sz w:val="24"/>
          <w:szCs w:val="24"/>
        </w:rPr>
        <w:t xml:space="preserve"> = 100 / (</w:t>
      </w:r>
      <w:proofErr w:type="gramStart"/>
      <w:r>
        <w:rPr>
          <w:sz w:val="24"/>
          <w:szCs w:val="24"/>
        </w:rPr>
        <w:t xml:space="preserve">1,5 . </w:t>
      </w:r>
      <w:r w:rsidR="00441E80">
        <w:rPr>
          <w:sz w:val="24"/>
          <w:szCs w:val="24"/>
        </w:rPr>
        <w:t>L)</w:t>
      </w:r>
      <w:proofErr w:type="gramEnd"/>
    </w:p>
    <w:p w:rsidR="00441E80" w:rsidRDefault="00441E80">
      <w:pPr>
        <w:rPr>
          <w:sz w:val="24"/>
          <w:szCs w:val="24"/>
        </w:rPr>
      </w:pPr>
      <w:r>
        <w:rPr>
          <w:sz w:val="24"/>
          <w:szCs w:val="24"/>
        </w:rPr>
        <w:t xml:space="preserve">Pro svislé zpravidla:  </w:t>
      </w:r>
      <w:proofErr w:type="spellStart"/>
      <w:r w:rsidRPr="00441E80">
        <w:rPr>
          <w:sz w:val="24"/>
          <w:szCs w:val="24"/>
        </w:rPr>
        <w:t>Δps</w:t>
      </w:r>
      <w:proofErr w:type="spellEnd"/>
      <w:r w:rsidRPr="00441E80">
        <w:rPr>
          <w:sz w:val="24"/>
          <w:szCs w:val="24"/>
        </w:rPr>
        <w:t xml:space="preserve"> = méně než 2 Pa/m pokud jsou na stoupacím vedení tvarovky a armatur</w:t>
      </w:r>
      <w:r>
        <w:rPr>
          <w:sz w:val="24"/>
          <w:szCs w:val="24"/>
        </w:rPr>
        <w:t>.</w:t>
      </w:r>
    </w:p>
    <w:p w:rsidR="00441E80" w:rsidRDefault="00441E80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174901" w:rsidRDefault="00174901">
      <w:pPr>
        <w:rPr>
          <w:sz w:val="24"/>
          <w:szCs w:val="24"/>
        </w:rPr>
      </w:pPr>
    </w:p>
    <w:p w:rsidR="00441E80" w:rsidRPr="00CE33E1" w:rsidRDefault="00441E80">
      <w:pPr>
        <w:rPr>
          <w:b/>
          <w:sz w:val="32"/>
          <w:szCs w:val="32"/>
        </w:rPr>
      </w:pPr>
      <w:r w:rsidRPr="00CE33E1">
        <w:rPr>
          <w:b/>
          <w:sz w:val="32"/>
          <w:szCs w:val="32"/>
        </w:rPr>
        <w:t xml:space="preserve">4. Výpočet </w:t>
      </w:r>
      <w:proofErr w:type="spellStart"/>
      <w:r w:rsidRPr="00CE33E1">
        <w:rPr>
          <w:b/>
          <w:sz w:val="32"/>
          <w:szCs w:val="32"/>
        </w:rPr>
        <w:t>Vr</w:t>
      </w:r>
      <w:proofErr w:type="spellEnd"/>
    </w:p>
    <w:p w:rsidR="00183A83" w:rsidRDefault="00441E80">
      <w:pPr>
        <w:rPr>
          <w:sz w:val="24"/>
          <w:szCs w:val="24"/>
        </w:rPr>
      </w:pPr>
      <w:r>
        <w:rPr>
          <w:sz w:val="24"/>
          <w:szCs w:val="24"/>
        </w:rPr>
        <w:t xml:space="preserve">Pozor nedělejte chybu v dosazení typu spotřebiče do správné </w:t>
      </w:r>
      <w:proofErr w:type="gramStart"/>
      <w:r>
        <w:rPr>
          <w:sz w:val="24"/>
          <w:szCs w:val="24"/>
        </w:rPr>
        <w:t>skupiny  spotřebičů</w:t>
      </w:r>
      <w:proofErr w:type="gramEnd"/>
      <w:r>
        <w:rPr>
          <w:sz w:val="24"/>
          <w:szCs w:val="24"/>
        </w:rPr>
        <w:t>.</w:t>
      </w:r>
    </w:p>
    <w:p w:rsidR="00441E80" w:rsidRDefault="00441E80">
      <w:pPr>
        <w:rPr>
          <w:sz w:val="24"/>
          <w:szCs w:val="24"/>
        </w:rPr>
      </w:pPr>
      <w:r>
        <w:rPr>
          <w:sz w:val="24"/>
          <w:szCs w:val="24"/>
        </w:rPr>
        <w:t>Například: Máme 10 kotlů, každý má 2 m</w:t>
      </w:r>
      <w:r w:rsidRPr="00441E80">
        <w:rPr>
          <w:sz w:val="24"/>
          <w:szCs w:val="24"/>
          <w:vertAlign w:val="superscript"/>
        </w:rPr>
        <w:t>3</w:t>
      </w:r>
      <w:r>
        <w:rPr>
          <w:sz w:val="24"/>
          <w:szCs w:val="24"/>
        </w:rPr>
        <w:t>/h.</w:t>
      </w:r>
    </w:p>
    <w:p w:rsidR="00441E80" w:rsidRDefault="00441E80">
      <w:pPr>
        <w:rPr>
          <w:sz w:val="24"/>
          <w:szCs w:val="24"/>
        </w:rPr>
      </w:pPr>
    </w:p>
    <w:p w:rsidR="00441E80" w:rsidRDefault="00441E80">
      <w:pPr>
        <w:rPr>
          <w:b/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113AE5CE" wp14:editId="60C88124">
            <wp:extent cx="5760720" cy="235204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352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80" w:rsidRDefault="00441E80">
      <w:pPr>
        <w:rPr>
          <w:sz w:val="28"/>
          <w:szCs w:val="28"/>
        </w:rPr>
      </w:pPr>
      <w:proofErr w:type="spellStart"/>
      <w:r w:rsidRPr="00441E80">
        <w:rPr>
          <w:sz w:val="28"/>
          <w:szCs w:val="28"/>
        </w:rPr>
        <w:t>Vr</w:t>
      </w:r>
      <w:proofErr w:type="spellEnd"/>
      <w:r w:rsidRPr="00441E80">
        <w:rPr>
          <w:sz w:val="28"/>
          <w:szCs w:val="28"/>
        </w:rPr>
        <w:t xml:space="preserve"> = K3 . V3 = </w:t>
      </w:r>
      <w:proofErr w:type="gramStart"/>
      <w:r w:rsidRPr="00441E80">
        <w:rPr>
          <w:sz w:val="28"/>
          <w:szCs w:val="28"/>
        </w:rPr>
        <w:t>n</w:t>
      </w:r>
      <w:r w:rsidRPr="00441E80">
        <w:rPr>
          <w:sz w:val="28"/>
          <w:szCs w:val="28"/>
          <w:vertAlign w:val="superscript"/>
        </w:rPr>
        <w:t>-0,1</w:t>
      </w:r>
      <w:r w:rsidRPr="00441E80">
        <w:rPr>
          <w:sz w:val="28"/>
          <w:szCs w:val="28"/>
        </w:rPr>
        <w:t xml:space="preserve"> . 20</w:t>
      </w:r>
      <w:proofErr w:type="gramEnd"/>
      <w:r w:rsidRPr="00441E80">
        <w:rPr>
          <w:sz w:val="28"/>
          <w:szCs w:val="28"/>
        </w:rPr>
        <w:t xml:space="preserve"> = </w:t>
      </w:r>
      <w:r>
        <w:rPr>
          <w:sz w:val="28"/>
          <w:szCs w:val="28"/>
        </w:rPr>
        <w:t>10</w:t>
      </w:r>
      <w:r w:rsidRPr="00441E80">
        <w:rPr>
          <w:sz w:val="28"/>
          <w:szCs w:val="28"/>
          <w:vertAlign w:val="superscript"/>
        </w:rPr>
        <w:t>-0,1</w:t>
      </w:r>
      <w:r w:rsidRPr="00441E80">
        <w:rPr>
          <w:sz w:val="28"/>
          <w:szCs w:val="28"/>
        </w:rPr>
        <w:t xml:space="preserve"> . 20 = </w:t>
      </w:r>
      <w:r w:rsidR="00DF2DDA">
        <w:rPr>
          <w:sz w:val="28"/>
          <w:szCs w:val="28"/>
        </w:rPr>
        <w:t>15,887 = 15,9 m</w:t>
      </w:r>
      <w:r w:rsidR="00DF2DDA" w:rsidRPr="00DF2DDA">
        <w:rPr>
          <w:sz w:val="28"/>
          <w:szCs w:val="28"/>
          <w:vertAlign w:val="superscript"/>
        </w:rPr>
        <w:t>3</w:t>
      </w:r>
      <w:r w:rsidR="00DF2DDA">
        <w:rPr>
          <w:sz w:val="28"/>
          <w:szCs w:val="28"/>
        </w:rPr>
        <w:t>/hod</w:t>
      </w:r>
    </w:p>
    <w:p w:rsidR="00441E80" w:rsidRPr="00DF2DDA" w:rsidRDefault="00441E80" w:rsidP="00441E80">
      <w:pPr>
        <w:rPr>
          <w:strike/>
          <w:sz w:val="28"/>
          <w:szCs w:val="28"/>
        </w:rPr>
      </w:pPr>
      <w:proofErr w:type="spellStart"/>
      <w:r w:rsidRPr="00DF2DDA">
        <w:rPr>
          <w:strike/>
          <w:sz w:val="28"/>
          <w:szCs w:val="28"/>
        </w:rPr>
        <w:t>Vr</w:t>
      </w:r>
      <w:proofErr w:type="spellEnd"/>
      <w:r w:rsidRPr="00DF2DDA">
        <w:rPr>
          <w:strike/>
          <w:sz w:val="28"/>
          <w:szCs w:val="28"/>
        </w:rPr>
        <w:t xml:space="preserve"> = K1 . V1 = n</w:t>
      </w:r>
      <w:r w:rsidRPr="00DF2DDA">
        <w:rPr>
          <w:strike/>
          <w:sz w:val="28"/>
          <w:szCs w:val="28"/>
          <w:vertAlign w:val="superscript"/>
        </w:rPr>
        <w:t>-0,5</w:t>
      </w:r>
      <w:r w:rsidRPr="00DF2DDA">
        <w:rPr>
          <w:strike/>
          <w:sz w:val="28"/>
          <w:szCs w:val="28"/>
        </w:rPr>
        <w:t xml:space="preserve"> . 20 = 10</w:t>
      </w:r>
      <w:r w:rsidRPr="00DF2DDA">
        <w:rPr>
          <w:strike/>
          <w:sz w:val="28"/>
          <w:szCs w:val="28"/>
          <w:vertAlign w:val="superscript"/>
        </w:rPr>
        <w:t>-0,5</w:t>
      </w:r>
      <w:r w:rsidRPr="00DF2DDA">
        <w:rPr>
          <w:strike/>
          <w:sz w:val="28"/>
          <w:szCs w:val="28"/>
        </w:rPr>
        <w:t xml:space="preserve"> . 20 = </w:t>
      </w:r>
      <w:r w:rsidR="00DF2DDA" w:rsidRPr="00DF2DDA">
        <w:rPr>
          <w:strike/>
          <w:sz w:val="28"/>
          <w:szCs w:val="28"/>
        </w:rPr>
        <w:t>6,4 m</w:t>
      </w:r>
      <w:r w:rsidR="00DF2DDA" w:rsidRPr="00DF2DDA">
        <w:rPr>
          <w:strike/>
          <w:sz w:val="28"/>
          <w:szCs w:val="28"/>
          <w:vertAlign w:val="superscript"/>
        </w:rPr>
        <w:t>3</w:t>
      </w:r>
      <w:r w:rsidR="00DF2DDA" w:rsidRPr="00DF2DDA">
        <w:rPr>
          <w:strike/>
          <w:sz w:val="28"/>
          <w:szCs w:val="28"/>
        </w:rPr>
        <w:t xml:space="preserve">/hod </w:t>
      </w:r>
      <w:proofErr w:type="gramStart"/>
      <w:r w:rsidR="00DF2DDA" w:rsidRPr="00DF2DDA">
        <w:rPr>
          <w:b/>
          <w:strike/>
          <w:sz w:val="28"/>
          <w:szCs w:val="28"/>
        </w:rPr>
        <w:t>CHYBA !!!!!!!!!!</w:t>
      </w:r>
      <w:proofErr w:type="gramEnd"/>
    </w:p>
    <w:p w:rsidR="00441E80" w:rsidRPr="00DF2DDA" w:rsidRDefault="00441E80" w:rsidP="00441E80">
      <w:pPr>
        <w:rPr>
          <w:b/>
          <w:strike/>
          <w:sz w:val="28"/>
          <w:szCs w:val="28"/>
        </w:rPr>
      </w:pPr>
      <w:proofErr w:type="spellStart"/>
      <w:r w:rsidRPr="00DF2DDA">
        <w:rPr>
          <w:strike/>
          <w:sz w:val="28"/>
          <w:szCs w:val="28"/>
        </w:rPr>
        <w:t>Vr</w:t>
      </w:r>
      <w:proofErr w:type="spellEnd"/>
      <w:r w:rsidRPr="00DF2DDA">
        <w:rPr>
          <w:strike/>
          <w:sz w:val="28"/>
          <w:szCs w:val="28"/>
        </w:rPr>
        <w:t xml:space="preserve"> = </w:t>
      </w:r>
      <w:proofErr w:type="gramStart"/>
      <w:r w:rsidRPr="00DF2DDA">
        <w:rPr>
          <w:strike/>
          <w:sz w:val="28"/>
          <w:szCs w:val="28"/>
        </w:rPr>
        <w:t>K2 . V2</w:t>
      </w:r>
      <w:proofErr w:type="gramEnd"/>
      <w:r w:rsidRPr="00DF2DDA">
        <w:rPr>
          <w:strike/>
          <w:sz w:val="28"/>
          <w:szCs w:val="28"/>
        </w:rPr>
        <w:t xml:space="preserve"> = n</w:t>
      </w:r>
      <w:r w:rsidRPr="00DF2DDA">
        <w:rPr>
          <w:strike/>
          <w:sz w:val="28"/>
          <w:szCs w:val="28"/>
          <w:vertAlign w:val="superscript"/>
        </w:rPr>
        <w:t>-0,</w:t>
      </w:r>
      <w:r w:rsidR="00174901" w:rsidRPr="00DF2DDA">
        <w:rPr>
          <w:strike/>
          <w:sz w:val="28"/>
          <w:szCs w:val="28"/>
          <w:vertAlign w:val="superscript"/>
        </w:rPr>
        <w:t>1</w:t>
      </w:r>
      <w:r w:rsidRPr="00DF2DDA">
        <w:rPr>
          <w:strike/>
          <w:sz w:val="28"/>
          <w:szCs w:val="28"/>
          <w:vertAlign w:val="superscript"/>
        </w:rPr>
        <w:t>5</w:t>
      </w:r>
      <w:r w:rsidRPr="00DF2DDA">
        <w:rPr>
          <w:strike/>
          <w:sz w:val="28"/>
          <w:szCs w:val="28"/>
        </w:rPr>
        <w:t xml:space="preserve"> . 20 = 10</w:t>
      </w:r>
      <w:r w:rsidRPr="00DF2DDA">
        <w:rPr>
          <w:strike/>
          <w:sz w:val="28"/>
          <w:szCs w:val="28"/>
          <w:vertAlign w:val="superscript"/>
        </w:rPr>
        <w:t>-0,</w:t>
      </w:r>
      <w:r w:rsidR="00174901" w:rsidRPr="00DF2DDA">
        <w:rPr>
          <w:strike/>
          <w:sz w:val="28"/>
          <w:szCs w:val="28"/>
          <w:vertAlign w:val="superscript"/>
        </w:rPr>
        <w:t>1</w:t>
      </w:r>
      <w:r w:rsidRPr="00DF2DDA">
        <w:rPr>
          <w:strike/>
          <w:sz w:val="28"/>
          <w:szCs w:val="28"/>
          <w:vertAlign w:val="superscript"/>
        </w:rPr>
        <w:t>5</w:t>
      </w:r>
      <w:r w:rsidRPr="00DF2DDA">
        <w:rPr>
          <w:strike/>
          <w:sz w:val="28"/>
          <w:szCs w:val="28"/>
        </w:rPr>
        <w:t xml:space="preserve"> . 20</w:t>
      </w:r>
      <w:r w:rsidR="002527A1" w:rsidRPr="00DF2DDA">
        <w:rPr>
          <w:strike/>
          <w:sz w:val="28"/>
          <w:szCs w:val="28"/>
        </w:rPr>
        <w:t xml:space="preserve"> =</w:t>
      </w:r>
      <w:r w:rsidRPr="00DF2DDA">
        <w:rPr>
          <w:strike/>
          <w:sz w:val="28"/>
          <w:szCs w:val="28"/>
        </w:rPr>
        <w:t xml:space="preserve"> </w:t>
      </w:r>
      <w:r w:rsidR="00DF2DDA" w:rsidRPr="00DF2DDA">
        <w:rPr>
          <w:b/>
          <w:strike/>
          <w:sz w:val="28"/>
          <w:szCs w:val="28"/>
        </w:rPr>
        <w:t xml:space="preserve">TAKÉ ŠPATNĚ </w:t>
      </w:r>
    </w:p>
    <w:p w:rsidR="00441E80" w:rsidRDefault="00441E80" w:rsidP="00441E80">
      <w:pPr>
        <w:rPr>
          <w:sz w:val="28"/>
          <w:szCs w:val="28"/>
        </w:rPr>
      </w:pPr>
    </w:p>
    <w:p w:rsidR="00CE33E1" w:rsidRPr="005D43B7" w:rsidRDefault="00CE33E1" w:rsidP="00CE33E1">
      <w:pPr>
        <w:rPr>
          <w:b/>
          <w:sz w:val="32"/>
          <w:szCs w:val="32"/>
        </w:rPr>
      </w:pPr>
      <w:r>
        <w:rPr>
          <w:b/>
          <w:sz w:val="32"/>
          <w:szCs w:val="32"/>
        </w:rPr>
        <w:t>5</w:t>
      </w:r>
      <w:r w:rsidRPr="005D43B7">
        <w:rPr>
          <w:b/>
          <w:sz w:val="32"/>
          <w:szCs w:val="32"/>
        </w:rPr>
        <w:t xml:space="preserve">. Přepočet </w:t>
      </w:r>
      <w:r w:rsidRPr="005D43B7">
        <w:rPr>
          <w:b/>
          <w:sz w:val="32"/>
          <w:szCs w:val="32"/>
        </w:rPr>
        <w:sym w:font="Symbol" w:char="F078"/>
      </w:r>
      <w:r w:rsidRPr="005D43B7">
        <w:rPr>
          <w:b/>
          <w:sz w:val="32"/>
          <w:szCs w:val="32"/>
        </w:rPr>
        <w:t xml:space="preserve"> na ekvivalentní přirážky</w:t>
      </w:r>
    </w:p>
    <w:p w:rsidR="00CE33E1" w:rsidRDefault="00CE33E1" w:rsidP="00CE33E1">
      <w:pPr>
        <w:rPr>
          <w:sz w:val="24"/>
          <w:szCs w:val="24"/>
        </w:rPr>
      </w:pPr>
      <w:r>
        <w:rPr>
          <w:sz w:val="24"/>
          <w:szCs w:val="24"/>
        </w:rPr>
        <w:t xml:space="preserve">Oproti ostatním výpočtům v oboru se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přepočítávají na ekvivalentní přirážky.</w:t>
      </w:r>
    </w:p>
    <w:p w:rsidR="00441E80" w:rsidRDefault="00CE33E1" w:rsidP="00441E8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4B311182" wp14:editId="347978B4">
            <wp:extent cx="5760720" cy="19475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80" w:rsidRPr="00441E80" w:rsidRDefault="00441E80">
      <w:pPr>
        <w:rPr>
          <w:sz w:val="28"/>
          <w:szCs w:val="28"/>
        </w:rPr>
      </w:pPr>
    </w:p>
    <w:p w:rsidR="00183A83" w:rsidRDefault="00183A83">
      <w:pPr>
        <w:rPr>
          <w:b/>
          <w:sz w:val="32"/>
          <w:szCs w:val="32"/>
        </w:rPr>
      </w:pPr>
    </w:p>
    <w:p w:rsidR="00183A83" w:rsidRDefault="00183A83">
      <w:pPr>
        <w:rPr>
          <w:b/>
          <w:sz w:val="32"/>
          <w:szCs w:val="32"/>
        </w:rPr>
      </w:pPr>
    </w:p>
    <w:p w:rsidR="00581429" w:rsidRPr="005D43B7" w:rsidRDefault="00CE33E1">
      <w:pPr>
        <w:rPr>
          <w:b/>
          <w:sz w:val="32"/>
          <w:szCs w:val="32"/>
        </w:rPr>
      </w:pPr>
      <w:r>
        <w:rPr>
          <w:b/>
          <w:sz w:val="32"/>
          <w:szCs w:val="32"/>
        </w:rPr>
        <w:t>6</w:t>
      </w:r>
      <w:r w:rsidR="001C2365" w:rsidRPr="005D43B7">
        <w:rPr>
          <w:b/>
          <w:sz w:val="32"/>
          <w:szCs w:val="32"/>
        </w:rPr>
        <w:t>. Tlaková ztráta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Dle průtoku plynu v daném úseku se stanoví</w:t>
      </w:r>
      <w:r w:rsidR="005D43B7">
        <w:rPr>
          <w:sz w:val="24"/>
          <w:szCs w:val="24"/>
        </w:rPr>
        <w:t xml:space="preserve"> – </w:t>
      </w:r>
      <w:proofErr w:type="gramStart"/>
      <w:r w:rsidR="005D43B7">
        <w:rPr>
          <w:sz w:val="24"/>
          <w:szCs w:val="24"/>
        </w:rPr>
        <w:t>vypočítá  dle</w:t>
      </w:r>
      <w:proofErr w:type="gramEnd"/>
      <w:r w:rsidR="005D43B7">
        <w:rPr>
          <w:sz w:val="24"/>
          <w:szCs w:val="24"/>
        </w:rPr>
        <w:t xml:space="preserve"> tabulky strana 4.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Jak se určí.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Zadání ze vzorového příkladu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Předpokládaná tlaková ztráta 2,96 Pa/m</w:t>
      </w:r>
      <w:r w:rsidR="00E9690D">
        <w:rPr>
          <w:sz w:val="24"/>
          <w:szCs w:val="24"/>
        </w:rPr>
        <w:t>, takže cca 3 Pa/m</w:t>
      </w:r>
    </w:p>
    <w:p w:rsidR="00E9690D" w:rsidRDefault="00E9690D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V úseku D-B </w:t>
      </w:r>
      <w:proofErr w:type="gramStart"/>
      <w:r>
        <w:rPr>
          <w:sz w:val="24"/>
          <w:szCs w:val="24"/>
        </w:rPr>
        <w:t>proudí  2,7</w:t>
      </w:r>
      <w:proofErr w:type="gramEnd"/>
      <w:r>
        <w:rPr>
          <w:sz w:val="24"/>
          <w:szCs w:val="24"/>
        </w:rPr>
        <w:t xml:space="preserve"> m3/hod</w:t>
      </w: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>V tabulce určím – vyberu DN</w:t>
      </w:r>
      <w:r w:rsidR="00DE067F">
        <w:rPr>
          <w:sz w:val="24"/>
          <w:szCs w:val="24"/>
        </w:rPr>
        <w:t xml:space="preserve"> ale </w:t>
      </w:r>
      <w:proofErr w:type="gramStart"/>
      <w:r w:rsidR="00DE067F">
        <w:rPr>
          <w:sz w:val="24"/>
          <w:szCs w:val="24"/>
        </w:rPr>
        <w:t>jaké ?????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DN 15, 20, 25, 32, 40, </w:t>
      </w:r>
      <w:proofErr w:type="gramStart"/>
      <w:r>
        <w:rPr>
          <w:sz w:val="24"/>
          <w:szCs w:val="24"/>
        </w:rPr>
        <w:t>50 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Dle předběžné tlakové ztráty </w:t>
      </w:r>
      <w:r w:rsidR="00DE067F">
        <w:rPr>
          <w:sz w:val="24"/>
          <w:szCs w:val="24"/>
        </w:rPr>
        <w:t xml:space="preserve">3 Pa/m </w:t>
      </w:r>
      <w:r>
        <w:rPr>
          <w:sz w:val="24"/>
          <w:szCs w:val="24"/>
        </w:rPr>
        <w:t>vybereme DN 20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067F">
        <w:rPr>
          <w:noProof/>
          <w:lang w:eastAsia="cs-CZ"/>
        </w:rPr>
        <w:drawing>
          <wp:inline distT="0" distB="0" distL="0" distR="0" wp14:anchorId="2D039331" wp14:editId="4ACE3D4A">
            <wp:extent cx="4076700" cy="1666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B7" w:rsidRPr="00DE067F" w:rsidRDefault="005D43B7">
      <w:pPr>
        <w:rPr>
          <w:b/>
          <w:sz w:val="24"/>
          <w:szCs w:val="24"/>
        </w:rPr>
      </w:pPr>
      <w:r w:rsidRPr="00DE067F">
        <w:rPr>
          <w:b/>
          <w:sz w:val="24"/>
          <w:szCs w:val="24"/>
        </w:rPr>
        <w:t>Postup: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2,87  - 2,34 = 0,53 m3/h</w:t>
      </w:r>
    </w:p>
    <w:p w:rsidR="005D43B7" w:rsidRDefault="005D43B7" w:rsidP="005D43B7">
      <w:pPr>
        <w:rPr>
          <w:sz w:val="24"/>
          <w:szCs w:val="24"/>
        </w:rPr>
      </w:pPr>
      <w:r>
        <w:rPr>
          <w:sz w:val="24"/>
          <w:szCs w:val="24"/>
        </w:rPr>
        <w:t>3 – 2 = 1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2,7 – 2,34 = 0,36 m3/h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Takže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0,53 : 1 = 0,36 : x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X = 0,68 Pa/m</w:t>
      </w:r>
    </w:p>
    <w:p w:rsidR="005D43B7" w:rsidRPr="00DE067F" w:rsidRDefault="00DE067F">
      <w:pPr>
        <w:rPr>
          <w:b/>
          <w:sz w:val="24"/>
          <w:szCs w:val="24"/>
          <w:u w:val="single"/>
        </w:rPr>
      </w:pPr>
      <w:r w:rsidRPr="00DE067F">
        <w:rPr>
          <w:b/>
          <w:sz w:val="24"/>
          <w:szCs w:val="24"/>
          <w:u w:val="single"/>
        </w:rPr>
        <w:t xml:space="preserve">A nakonec:  </w:t>
      </w:r>
      <w:r w:rsidRPr="00DE067F">
        <w:rPr>
          <w:b/>
          <w:sz w:val="24"/>
          <w:szCs w:val="24"/>
          <w:u w:val="single"/>
        </w:rPr>
        <w:sym w:font="Symbol" w:char="F044"/>
      </w:r>
      <w:r w:rsidRPr="00DE067F">
        <w:rPr>
          <w:b/>
          <w:sz w:val="24"/>
          <w:szCs w:val="24"/>
          <w:u w:val="single"/>
        </w:rPr>
        <w:t>p = 2 + 0,68 = 2,68 což je cca 2,7 Pa/m</w:t>
      </w:r>
    </w:p>
    <w:p w:rsidR="00DE067F" w:rsidRPr="00DE067F" w:rsidRDefault="00DE06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Kontrola se vzorovým příkladem: </w:t>
      </w:r>
      <w:r w:rsidRPr="00DE067F">
        <w:rPr>
          <w:b/>
          <w:sz w:val="24"/>
          <w:szCs w:val="24"/>
        </w:rPr>
        <w:t>odpovídá.</w:t>
      </w:r>
    </w:p>
    <w:p w:rsidR="005D43B7" w:rsidRDefault="005D43B7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E9690D" w:rsidRDefault="001100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457F" w:rsidRDefault="00EF457F">
      <w:pPr>
        <w:rPr>
          <w:sz w:val="24"/>
          <w:szCs w:val="24"/>
        </w:rPr>
      </w:pPr>
    </w:p>
    <w:p w:rsidR="00EF457F" w:rsidRDefault="00EF457F" w:rsidP="00EF457F">
      <w:pPr>
        <w:rPr>
          <w:sz w:val="32"/>
          <w:szCs w:val="32"/>
        </w:rPr>
      </w:pPr>
      <w:r>
        <w:rPr>
          <w:sz w:val="32"/>
          <w:szCs w:val="32"/>
        </w:rPr>
        <w:t xml:space="preserve">VZOROVÝ PŘÍKLAD: </w:t>
      </w:r>
    </w:p>
    <w:p w:rsidR="00EF457F" w:rsidRPr="009A2C2E" w:rsidRDefault="00EF457F" w:rsidP="00EF457F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t xml:space="preserve">1. Úseky </w:t>
      </w:r>
    </w:p>
    <w:p w:rsidR="00EF457F" w:rsidRDefault="00EF457F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</w:p>
    <w:p w:rsidR="001C2365" w:rsidRDefault="00EF457F" w:rsidP="00EF457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81277F" wp14:editId="25D51E23">
            <wp:extent cx="5759450" cy="3702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F2DDA" w:rsidRDefault="00DF2DDA" w:rsidP="00DF2DDA">
      <w:pPr>
        <w:rPr>
          <w:sz w:val="32"/>
          <w:szCs w:val="32"/>
        </w:rPr>
      </w:pPr>
    </w:p>
    <w:p w:rsidR="00DF2DDA" w:rsidRPr="009A2C2E" w:rsidRDefault="00DF2DDA" w:rsidP="00DF2DDA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t xml:space="preserve">2. Předběžná tlaková ztráta pro 1-3 (HUP-Plynový kotel): </w:t>
      </w:r>
    </w:p>
    <w:p w:rsidR="00581429" w:rsidRDefault="00581429">
      <w:pPr>
        <w:rPr>
          <w:sz w:val="24"/>
          <w:szCs w:val="24"/>
        </w:rPr>
      </w:pPr>
    </w:p>
    <w:p w:rsidR="00DF2DDA" w:rsidRDefault="00DF2DDA" w:rsidP="00DF2DDA">
      <w:r>
        <w:t>Vodorovné potrubí (bez stoupacího vedení):</w:t>
      </w:r>
      <w:r>
        <w:tab/>
      </w:r>
      <w:r>
        <w:tab/>
        <w:t xml:space="preserve"> L = 2+10+1+0,5+5+4 = 22,5 m </w:t>
      </w:r>
    </w:p>
    <w:p w:rsidR="00DF2DDA" w:rsidRDefault="00DF2DDA" w:rsidP="00DF2DDA">
      <w:r>
        <w:t xml:space="preserve">Max. tlaková ztráta 100 Pa pro vodorovné potrubí </w:t>
      </w:r>
    </w:p>
    <w:p w:rsidR="00DF2DDA" w:rsidRDefault="00DF2DDA" w:rsidP="00DF2DDA">
      <w:pPr>
        <w:pStyle w:val="Odstavecseseznamem"/>
        <w:numPr>
          <w:ilvl w:val="0"/>
          <w:numId w:val="2"/>
        </w:numPr>
      </w:pPr>
      <w:r>
        <w:t xml:space="preserve">Předběžná měrná tlaková ztráta (50% předběžná přirážka na vřazené odpory) vodorovného potrubí </w:t>
      </w:r>
    </w:p>
    <w:p w:rsidR="00DF2DDA" w:rsidRDefault="00DF2DDA" w:rsidP="00DF2DDA">
      <w:proofErr w:type="spellStart"/>
      <w:r>
        <w:t>ΔpL</w:t>
      </w:r>
      <w:proofErr w:type="spellEnd"/>
      <w:r>
        <w:t xml:space="preserve"> = 100/ (1,5 x 22,5) = </w:t>
      </w:r>
      <w:r>
        <w:rPr>
          <w:highlight w:val="yellow"/>
        </w:rPr>
        <w:t>3</w:t>
      </w:r>
      <w:r w:rsidRPr="00311BD8">
        <w:rPr>
          <w:highlight w:val="yellow"/>
        </w:rPr>
        <w:t xml:space="preserve"> Pa/m</w:t>
      </w:r>
    </w:p>
    <w:p w:rsidR="00DF2DDA" w:rsidRDefault="00DF2DDA" w:rsidP="00DF2DDA">
      <w:pPr>
        <w:rPr>
          <w:b/>
          <w:sz w:val="24"/>
          <w:szCs w:val="24"/>
        </w:rPr>
      </w:pPr>
      <w:r w:rsidRPr="00311BD8">
        <w:rPr>
          <w:b/>
          <w:sz w:val="24"/>
          <w:szCs w:val="24"/>
        </w:rPr>
        <w:t xml:space="preserve">Dimenze plynovodu bude tedy vhodné navrhovat tak, aby tlakové ztráty nepřekračovaly cca </w:t>
      </w:r>
      <w:r>
        <w:rPr>
          <w:b/>
          <w:sz w:val="24"/>
          <w:szCs w:val="24"/>
        </w:rPr>
        <w:t>3</w:t>
      </w:r>
      <w:r w:rsidRPr="00311BD8">
        <w:rPr>
          <w:b/>
          <w:sz w:val="24"/>
          <w:szCs w:val="24"/>
        </w:rPr>
        <w:t xml:space="preserve"> Pa/m.</w:t>
      </w: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41786F" w:rsidRPr="009A2C2E" w:rsidRDefault="0041786F" w:rsidP="0041786F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t xml:space="preserve">3. </w:t>
      </w:r>
      <w:r w:rsidR="009A2C2E" w:rsidRPr="009A2C2E">
        <w:rPr>
          <w:b/>
          <w:sz w:val="32"/>
          <w:szCs w:val="32"/>
        </w:rPr>
        <w:t xml:space="preserve">Výpočet </w:t>
      </w:r>
      <w:proofErr w:type="spellStart"/>
      <w:r w:rsidR="009A2C2E" w:rsidRPr="009A2C2E">
        <w:rPr>
          <w:b/>
          <w:sz w:val="32"/>
          <w:szCs w:val="32"/>
        </w:rPr>
        <w:t>Vr</w:t>
      </w:r>
      <w:proofErr w:type="spellEnd"/>
      <w:r w:rsidR="009A2C2E" w:rsidRPr="009A2C2E">
        <w:rPr>
          <w:b/>
          <w:sz w:val="32"/>
          <w:szCs w:val="32"/>
        </w:rPr>
        <w:t xml:space="preserve"> v úsecích </w:t>
      </w:r>
    </w:p>
    <w:p w:rsidR="0046633D" w:rsidRDefault="0046633D" w:rsidP="00DF2DDA">
      <w:pPr>
        <w:rPr>
          <w:sz w:val="32"/>
          <w:szCs w:val="32"/>
        </w:rPr>
      </w:pPr>
      <w:r w:rsidRPr="00782021">
        <w:rPr>
          <w:rFonts w:eastAsia="Times New Roman"/>
          <w:noProof/>
          <w:shd w:val="clear" w:color="auto" w:fill="FFFFFF"/>
          <w:lang w:eastAsia="cs-CZ"/>
        </w:rPr>
        <w:drawing>
          <wp:inline distT="0" distB="0" distL="0" distR="0" wp14:anchorId="29BD2245" wp14:editId="57D888CE">
            <wp:extent cx="5760720" cy="2721610"/>
            <wp:effectExtent l="0" t="0" r="0" b="254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3D" w:rsidRDefault="0046633D" w:rsidP="0046633D">
      <w:pPr>
        <w:pStyle w:val="Odstavecseseznamem"/>
        <w:numPr>
          <w:ilvl w:val="0"/>
          <w:numId w:val="3"/>
        </w:numPr>
        <w:spacing w:after="0" w:line="240" w:lineRule="auto"/>
        <w:rPr>
          <w:lang w:eastAsia="cs-CZ"/>
        </w:rPr>
      </w:pPr>
      <w:r>
        <w:rPr>
          <w:lang w:eastAsia="cs-CZ"/>
        </w:rPr>
        <w:t>PS- Plynový sporák 1m3/h</w:t>
      </w:r>
    </w:p>
    <w:p w:rsidR="0046633D" w:rsidRDefault="0046633D" w:rsidP="0046633D">
      <w:pPr>
        <w:pStyle w:val="Odstavecseseznamem"/>
        <w:numPr>
          <w:ilvl w:val="0"/>
          <w:numId w:val="3"/>
        </w:numPr>
        <w:spacing w:after="0" w:line="240" w:lineRule="auto"/>
        <w:rPr>
          <w:lang w:eastAsia="cs-CZ"/>
        </w:rPr>
      </w:pPr>
      <w:r>
        <w:rPr>
          <w:lang w:eastAsia="cs-CZ"/>
        </w:rPr>
        <w:t>PK- Plynový kotel 2m3/h</w:t>
      </w:r>
    </w:p>
    <w:p w:rsidR="0046633D" w:rsidRDefault="0046633D" w:rsidP="00DF2DDA">
      <w:pPr>
        <w:rPr>
          <w:sz w:val="32"/>
          <w:szCs w:val="32"/>
        </w:rPr>
      </w:pPr>
    </w:p>
    <w:p w:rsidR="0046633D" w:rsidRDefault="0046633D" w:rsidP="0046633D">
      <w:pPr>
        <w:rPr>
          <w:rFonts w:eastAsiaTheme="minorEastAsia"/>
        </w:rPr>
      </w:pPr>
      <w:r>
        <w:t xml:space="preserve">Usek 1: </w:t>
      </w:r>
      <m:oMath>
        <m:r>
          <w:rPr>
            <w:rFonts w:ascii="Cambria Math" w:hAnsi="Cambria Math"/>
          </w:rPr>
          <m:t xml:space="preserve"> Vr=2*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-0,5</m:t>
            </m:r>
          </m:sup>
        </m:sSup>
        <m:r>
          <w:rPr>
            <w:rFonts w:ascii="Cambria Math" w:hAnsi="Cambria Math"/>
          </w:rPr>
          <m:t>+4*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-0,1</m:t>
            </m:r>
          </m:sup>
        </m:sSup>
        <m:r>
          <w:rPr>
            <w:rFonts w:ascii="Cambria Math" w:hAnsi="Cambria Math"/>
          </w:rPr>
          <m:t>=5,15</m:t>
        </m:r>
      </m:oMath>
      <w:r>
        <w:rPr>
          <w:rFonts w:eastAsiaTheme="minorEastAsia"/>
        </w:rPr>
        <w:t xml:space="preserve"> m3/h</w:t>
      </w:r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2:  </w:t>
      </w:r>
      <m:oMath>
        <m:r>
          <w:rPr>
            <w:rFonts w:ascii="Cambria Math" w:hAnsi="Cambria Math"/>
          </w:rPr>
          <m:t>Vr=4*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-0,1</m:t>
            </m:r>
          </m:sup>
        </m:sSup>
        <m:r>
          <w:rPr>
            <w:rFonts w:ascii="Cambria Math" w:hAnsi="Cambria Math"/>
          </w:rPr>
          <m:t>=3,7</m:t>
        </m:r>
      </m:oMath>
      <w:r>
        <w:rPr>
          <w:rFonts w:eastAsiaTheme="minorEastAsia"/>
        </w:rPr>
        <w:t xml:space="preserve"> m3/h</w:t>
      </w:r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3:  </w:t>
      </w:r>
      <m:oMath>
        <m:r>
          <w:rPr>
            <w:rFonts w:ascii="Cambria Math" w:hAnsi="Cambria Math"/>
          </w:rPr>
          <m:t>Vr=2m3/</m:t>
        </m:r>
        <m:r>
          <w:rPr>
            <w:rFonts w:ascii="Cambria Math" w:hAnsi="Cambria Math"/>
          </w:rPr>
          <m:t>h</m:t>
        </m:r>
      </m:oMath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5: </w:t>
      </w:r>
      <m:oMath>
        <m:r>
          <w:rPr>
            <w:rFonts w:ascii="Cambria Math" w:hAnsi="Cambria Math"/>
          </w:rPr>
          <m:t>Vr=2*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-0,5</m:t>
            </m:r>
          </m:sup>
        </m:sSup>
      </m:oMath>
      <w:r>
        <w:rPr>
          <w:rFonts w:eastAsiaTheme="minorEastAsia"/>
        </w:rPr>
        <w:t>=1,41 m3/h</w:t>
      </w:r>
    </w:p>
    <w:p w:rsidR="0046633D" w:rsidRDefault="0046633D" w:rsidP="0046633D">
      <w:pPr>
        <w:rPr>
          <w:rFonts w:ascii="Cambria Math" w:eastAsiaTheme="minorEastAsia" w:hAnsi="Cambria Math"/>
          <w:i/>
        </w:rPr>
      </w:pPr>
      <w:r>
        <w:rPr>
          <w:rFonts w:eastAsiaTheme="minorEastAsia"/>
        </w:rPr>
        <w:t>Usek 6:</w:t>
      </w:r>
      <w:r w:rsidRPr="00894A1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Vr=2m3/</m:t>
        </m:r>
        <m:r>
          <w:rPr>
            <w:rFonts w:ascii="Cambria Math" w:hAnsi="Cambria Math"/>
          </w:rPr>
          <m:t>h</m:t>
        </m:r>
      </m:oMath>
    </w:p>
    <w:p w:rsidR="0082029F" w:rsidRDefault="0082029F" w:rsidP="009A2C2E">
      <w:pPr>
        <w:rPr>
          <w:b/>
          <w:sz w:val="32"/>
          <w:szCs w:val="32"/>
        </w:rPr>
      </w:pPr>
    </w:p>
    <w:p w:rsidR="007750D5" w:rsidRDefault="007750D5" w:rsidP="009A2C2E">
      <w:pPr>
        <w:rPr>
          <w:b/>
          <w:sz w:val="32"/>
          <w:szCs w:val="32"/>
        </w:rPr>
      </w:pPr>
    </w:p>
    <w:p w:rsidR="009A2C2E" w:rsidRPr="009A2C2E" w:rsidRDefault="009A2C2E" w:rsidP="009A2C2E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9A2C2E">
        <w:rPr>
          <w:b/>
          <w:sz w:val="32"/>
          <w:szCs w:val="32"/>
        </w:rPr>
        <w:t xml:space="preserve">. Formulář pro DN, tlakové </w:t>
      </w:r>
      <w:proofErr w:type="gramStart"/>
      <w:r w:rsidRPr="009A2C2E">
        <w:rPr>
          <w:b/>
          <w:sz w:val="32"/>
          <w:szCs w:val="32"/>
        </w:rPr>
        <w:t>ztráty  a posouzení</w:t>
      </w:r>
      <w:proofErr w:type="gramEnd"/>
    </w:p>
    <w:p w:rsidR="009A2C2E" w:rsidRDefault="009A2C2E" w:rsidP="009A2C2E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24DF39" wp14:editId="51947615">
            <wp:extent cx="5759450" cy="1363186"/>
            <wp:effectExtent l="0" t="0" r="0" b="8890"/>
            <wp:docPr id="10" name="Obrázek 10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&#10;&#10;Popis byl vytvořen automaticky"/>
                    <pic:cNvPicPr/>
                  </pic:nvPicPr>
                  <pic:blipFill rotWithShape="1">
                    <a:blip r:embed="rId12"/>
                    <a:srcRect b="43087"/>
                    <a:stretch/>
                  </pic:blipFill>
                  <pic:spPr bwMode="auto">
                    <a:xfrm>
                      <a:off x="0" y="0"/>
                      <a:ext cx="5759450" cy="136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C2E" w:rsidRDefault="009A2C2E" w:rsidP="009A2C2E">
      <w:pPr>
        <w:rPr>
          <w:sz w:val="32"/>
          <w:szCs w:val="32"/>
        </w:rPr>
      </w:pPr>
    </w:p>
    <w:p w:rsidR="00DF2DDA" w:rsidRPr="00DF2DDA" w:rsidRDefault="00DF2DDA" w:rsidP="00DF2DDA">
      <w:pPr>
        <w:rPr>
          <w:sz w:val="32"/>
          <w:szCs w:val="32"/>
        </w:rPr>
      </w:pPr>
      <w:r w:rsidRPr="007750D5"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0C1CA14" wp14:editId="45721DCF">
            <wp:simplePos x="0" y="0"/>
            <wp:positionH relativeFrom="column">
              <wp:posOffset>-92075</wp:posOffset>
            </wp:positionH>
            <wp:positionV relativeFrom="paragraph">
              <wp:posOffset>371475</wp:posOffset>
            </wp:positionV>
            <wp:extent cx="5760720" cy="1728470"/>
            <wp:effectExtent l="0" t="0" r="0" b="5080"/>
            <wp:wrapSquare wrapText="bothSides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C2E" w:rsidRPr="007750D5">
        <w:rPr>
          <w:b/>
          <w:sz w:val="32"/>
          <w:szCs w:val="32"/>
        </w:rPr>
        <w:t>5</w:t>
      </w:r>
      <w:r w:rsidRPr="007750D5">
        <w:rPr>
          <w:b/>
          <w:sz w:val="32"/>
          <w:szCs w:val="32"/>
        </w:rPr>
        <w:t>. Ekvivalentní délkové přirážky pro tvarovky a armatury</w:t>
      </w:r>
    </w:p>
    <w:p w:rsidR="00DF2DDA" w:rsidRDefault="00DF2DDA" w:rsidP="00DF2DDA">
      <w:pPr>
        <w:rPr>
          <w:sz w:val="32"/>
          <w:szCs w:val="32"/>
        </w:rPr>
      </w:pPr>
    </w:p>
    <w:p w:rsidR="007750D5" w:rsidRDefault="007750D5" w:rsidP="007750D5">
      <w:pPr>
        <w:rPr>
          <w:sz w:val="40"/>
          <w:szCs w:val="40"/>
        </w:rPr>
      </w:pPr>
      <w:r>
        <w:rPr>
          <w:sz w:val="40"/>
          <w:szCs w:val="40"/>
        </w:rPr>
        <w:t>Úseky</w:t>
      </w:r>
    </w:p>
    <w:p w:rsidR="00935362" w:rsidRPr="000914C4" w:rsidRDefault="00935362" w:rsidP="007750D5">
      <w:pPr>
        <w:rPr>
          <w:sz w:val="28"/>
          <w:szCs w:val="28"/>
        </w:rPr>
      </w:pPr>
      <w:r w:rsidRPr="000914C4">
        <w:rPr>
          <w:sz w:val="28"/>
          <w:szCs w:val="28"/>
        </w:rPr>
        <w:t>Hlavní větev</w:t>
      </w:r>
    </w:p>
    <w:p w:rsidR="007750D5" w:rsidRPr="00935362" w:rsidRDefault="007750D5" w:rsidP="007750D5">
      <w:pPr>
        <w:rPr>
          <w:sz w:val="24"/>
          <w:szCs w:val="24"/>
        </w:rPr>
      </w:pPr>
      <w:r w:rsidRPr="00935362">
        <w:rPr>
          <w:sz w:val="24"/>
          <w:szCs w:val="24"/>
        </w:rPr>
        <w:t xml:space="preserve">1 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Vodorovný </w:t>
      </w:r>
      <w:proofErr w:type="gramStart"/>
      <w:r w:rsidRPr="00935362">
        <w:rPr>
          <w:sz w:val="24"/>
          <w:szCs w:val="24"/>
        </w:rPr>
        <w:t>úsek: , 1 KK</w:t>
      </w:r>
      <w:proofErr w:type="gramEnd"/>
      <w:r w:rsidRPr="00935362">
        <w:rPr>
          <w:sz w:val="24"/>
          <w:szCs w:val="24"/>
        </w:rPr>
        <w:t>, 6 kolena: 6x0,7 = 0,5+0,7+0,7+0,7+0,7+0,7+0,7=4,7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úsek: 2 </w:t>
      </w:r>
      <w:proofErr w:type="gramStart"/>
      <w:r w:rsidRPr="00935362">
        <w:rPr>
          <w:sz w:val="24"/>
          <w:szCs w:val="24"/>
        </w:rPr>
        <w:t>kolena  : 0,7+0,7= 1,4</w:t>
      </w:r>
      <w:proofErr w:type="gramEnd"/>
    </w:p>
    <w:p w:rsidR="007750D5" w:rsidRPr="00935362" w:rsidRDefault="007750D5" w:rsidP="007750D5">
      <w:pPr>
        <w:rPr>
          <w:b/>
          <w:bCs/>
          <w:sz w:val="24"/>
          <w:szCs w:val="24"/>
        </w:rPr>
      </w:pPr>
      <w:r w:rsidRPr="00935362">
        <w:rPr>
          <w:b/>
          <w:bCs/>
          <w:sz w:val="24"/>
          <w:szCs w:val="24"/>
        </w:rPr>
        <w:t>2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 Vodorovný úsek: 1 T – </w:t>
      </w:r>
      <w:proofErr w:type="gramStart"/>
      <w:r w:rsidRPr="00935362">
        <w:rPr>
          <w:sz w:val="24"/>
          <w:szCs w:val="24"/>
        </w:rPr>
        <w:t>kus  průchod</w:t>
      </w:r>
      <w:proofErr w:type="gramEnd"/>
      <w:r w:rsidRPr="00935362">
        <w:rPr>
          <w:sz w:val="24"/>
          <w:szCs w:val="24"/>
        </w:rPr>
        <w:t>, 1 koleno: 0,5+0,7= 1,2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</w:t>
      </w:r>
      <w:proofErr w:type="gramStart"/>
      <w:r w:rsidRPr="00935362">
        <w:rPr>
          <w:sz w:val="24"/>
          <w:szCs w:val="24"/>
        </w:rPr>
        <w:t>úsek :1 koleno</w:t>
      </w:r>
      <w:proofErr w:type="gramEnd"/>
      <w:r w:rsidRPr="00935362">
        <w:rPr>
          <w:sz w:val="24"/>
          <w:szCs w:val="24"/>
        </w:rPr>
        <w:t>: = 0,7</w:t>
      </w:r>
    </w:p>
    <w:p w:rsidR="007750D5" w:rsidRPr="00935362" w:rsidRDefault="007750D5" w:rsidP="007750D5">
      <w:pPr>
        <w:rPr>
          <w:sz w:val="24"/>
          <w:szCs w:val="24"/>
        </w:rPr>
      </w:pPr>
      <w:r w:rsidRPr="00935362">
        <w:rPr>
          <w:sz w:val="24"/>
          <w:szCs w:val="24"/>
        </w:rPr>
        <w:t>3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>Vodorovný úsek 5 kolen, 1KK 0,5+5*0,7 =4</w:t>
      </w:r>
    </w:p>
    <w:p w:rsidR="007750D5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úsek 1 T – </w:t>
      </w:r>
      <w:proofErr w:type="gramStart"/>
      <w:r w:rsidRPr="00935362">
        <w:rPr>
          <w:sz w:val="24"/>
          <w:szCs w:val="24"/>
        </w:rPr>
        <w:t>kus  průchod</w:t>
      </w:r>
      <w:proofErr w:type="gramEnd"/>
      <w:r w:rsidRPr="00935362">
        <w:rPr>
          <w:sz w:val="24"/>
          <w:szCs w:val="24"/>
        </w:rPr>
        <w:t xml:space="preserve"> = 0,5</w:t>
      </w:r>
    </w:p>
    <w:p w:rsidR="000914C4" w:rsidRDefault="000914C4" w:rsidP="007750D5">
      <w:pPr>
        <w:rPr>
          <w:sz w:val="40"/>
          <w:szCs w:val="40"/>
        </w:rPr>
      </w:pPr>
    </w:p>
    <w:p w:rsidR="00935362" w:rsidRPr="000914C4" w:rsidRDefault="00935362" w:rsidP="007750D5">
      <w:pPr>
        <w:rPr>
          <w:sz w:val="28"/>
          <w:szCs w:val="28"/>
        </w:rPr>
      </w:pPr>
      <w:r w:rsidRPr="000914C4">
        <w:rPr>
          <w:sz w:val="28"/>
          <w:szCs w:val="28"/>
        </w:rPr>
        <w:t xml:space="preserve">Vedlejší větve </w:t>
      </w:r>
    </w:p>
    <w:p w:rsidR="007750D5" w:rsidRDefault="007750D5" w:rsidP="007750D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</w:p>
    <w:p w:rsidR="007750D5" w:rsidRPr="000914C4" w:rsidRDefault="007750D5" w:rsidP="000914C4">
      <w:pPr>
        <w:spacing w:after="0" w:line="240" w:lineRule="auto"/>
        <w:rPr>
          <w:sz w:val="24"/>
          <w:szCs w:val="24"/>
        </w:rPr>
      </w:pPr>
      <w:r w:rsidRPr="000914C4">
        <w:rPr>
          <w:sz w:val="24"/>
          <w:szCs w:val="24"/>
        </w:rPr>
        <w:t xml:space="preserve">Vodorovný úsek : 1 T – </w:t>
      </w:r>
      <w:proofErr w:type="gramStart"/>
      <w:r w:rsidRPr="000914C4">
        <w:rPr>
          <w:sz w:val="24"/>
          <w:szCs w:val="24"/>
        </w:rPr>
        <w:t>kus  odbočení</w:t>
      </w:r>
      <w:proofErr w:type="gramEnd"/>
      <w:r w:rsidRPr="000914C4">
        <w:rPr>
          <w:sz w:val="24"/>
          <w:szCs w:val="24"/>
        </w:rPr>
        <w:t>, 4kolena 1,</w:t>
      </w:r>
      <w:r w:rsidR="00935362" w:rsidRPr="000914C4">
        <w:rPr>
          <w:sz w:val="24"/>
          <w:szCs w:val="24"/>
        </w:rPr>
        <w:t>3</w:t>
      </w:r>
      <w:r w:rsidRPr="000914C4">
        <w:rPr>
          <w:sz w:val="24"/>
          <w:szCs w:val="24"/>
        </w:rPr>
        <w:t xml:space="preserve">+4*0,7 </w:t>
      </w:r>
      <w:r w:rsidR="00935362" w:rsidRPr="000914C4">
        <w:rPr>
          <w:sz w:val="24"/>
          <w:szCs w:val="24"/>
        </w:rPr>
        <w:t>=4,1</w:t>
      </w:r>
    </w:p>
    <w:p w:rsidR="00DF2DDA" w:rsidRDefault="00DF2DDA" w:rsidP="00DF2DDA">
      <w:pPr>
        <w:rPr>
          <w:sz w:val="32"/>
          <w:szCs w:val="32"/>
        </w:rPr>
      </w:pPr>
    </w:p>
    <w:p w:rsidR="00DF2DDA" w:rsidRPr="00DF2DDA" w:rsidRDefault="00DF2DDA" w:rsidP="00DF2DDA">
      <w:pPr>
        <w:rPr>
          <w:sz w:val="32"/>
          <w:szCs w:val="32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 w:rsidP="00EF457F">
      <w:pPr>
        <w:rPr>
          <w:sz w:val="24"/>
          <w:szCs w:val="24"/>
        </w:rPr>
      </w:pPr>
      <w:r>
        <w:rPr>
          <w:sz w:val="24"/>
          <w:szCs w:val="24"/>
        </w:rPr>
        <w:t>Vypracoval: ……………………………</w:t>
      </w:r>
    </w:p>
    <w:p w:rsidR="00EF457F" w:rsidRPr="00581429" w:rsidRDefault="00EF457F">
      <w:pPr>
        <w:rPr>
          <w:sz w:val="24"/>
          <w:szCs w:val="24"/>
        </w:rPr>
      </w:pPr>
    </w:p>
    <w:sectPr w:rsidR="00EF457F" w:rsidRPr="005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914C4"/>
    <w:rsid w:val="000F1EBE"/>
    <w:rsid w:val="001100FE"/>
    <w:rsid w:val="00174901"/>
    <w:rsid w:val="00183A83"/>
    <w:rsid w:val="0019474C"/>
    <w:rsid w:val="001C2365"/>
    <w:rsid w:val="002527A1"/>
    <w:rsid w:val="0041786F"/>
    <w:rsid w:val="00441E80"/>
    <w:rsid w:val="0046633D"/>
    <w:rsid w:val="00581429"/>
    <w:rsid w:val="005C65E8"/>
    <w:rsid w:val="005D43B7"/>
    <w:rsid w:val="006A0127"/>
    <w:rsid w:val="006C3221"/>
    <w:rsid w:val="00747693"/>
    <w:rsid w:val="007750D5"/>
    <w:rsid w:val="0082029F"/>
    <w:rsid w:val="00907A7A"/>
    <w:rsid w:val="009329A6"/>
    <w:rsid w:val="00935362"/>
    <w:rsid w:val="009A2C2E"/>
    <w:rsid w:val="00AB56FF"/>
    <w:rsid w:val="00CE33E1"/>
    <w:rsid w:val="00DA627C"/>
    <w:rsid w:val="00DE067F"/>
    <w:rsid w:val="00DF2DD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fce.vutbr.cz/TZB/pocinkova.m/vytapeni_soubory/BT01_C12.pdf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85C23E-2F12-427F-A5F0-66F3638BB0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cp:lastPrinted>2022-10-12T06:07:00Z</cp:lastPrinted>
  <dcterms:created xsi:type="dcterms:W3CDTF">2022-10-13T12:41:00Z</dcterms:created>
  <dcterms:modified xsi:type="dcterms:W3CDTF">2022-10-13T12:41:00Z</dcterms:modified>
</cp:coreProperties>
</file>