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5E4" w:rsidRPr="00365A58" w:rsidRDefault="005255E4" w:rsidP="000E45AC">
      <w:pPr>
        <w:pStyle w:val="Nadpis2"/>
        <w:rPr>
          <w:b/>
          <w:color w:val="auto"/>
          <w:sz w:val="36"/>
          <w:szCs w:val="36"/>
          <w:highlight w:val="yellow"/>
        </w:rPr>
      </w:pPr>
      <w:r w:rsidRPr="00365A58">
        <w:rPr>
          <w:b/>
          <w:color w:val="auto"/>
          <w:sz w:val="36"/>
          <w:szCs w:val="36"/>
          <w:highlight w:val="yellow"/>
        </w:rPr>
        <w:t>JAK SE ZBAVIT SPLAŠKOVÝCH VOD</w:t>
      </w:r>
      <w:r w:rsidR="00365A58" w:rsidRPr="00365A58">
        <w:rPr>
          <w:b/>
          <w:color w:val="auto"/>
          <w:sz w:val="36"/>
          <w:szCs w:val="36"/>
          <w:highlight w:val="yellow"/>
        </w:rPr>
        <w:t xml:space="preserve">  - ZPŮSOBY</w:t>
      </w:r>
      <w:r w:rsidR="00365A58">
        <w:rPr>
          <w:b/>
          <w:color w:val="auto"/>
          <w:sz w:val="36"/>
          <w:szCs w:val="36"/>
          <w:highlight w:val="yellow"/>
        </w:rPr>
        <w:t xml:space="preserve">    </w:t>
      </w:r>
      <w:r w:rsidR="00365A58">
        <w:rPr>
          <w:b/>
          <w:color w:val="auto"/>
          <w:sz w:val="36"/>
          <w:szCs w:val="36"/>
        </w:rPr>
        <w:t xml:space="preserve">    </w:t>
      </w:r>
      <w:r w:rsidR="00365A58" w:rsidRPr="00365A58">
        <w:rPr>
          <w:b/>
          <w:color w:val="auto"/>
          <w:sz w:val="28"/>
          <w:szCs w:val="28"/>
        </w:rPr>
        <w:t>19. 1. 2023</w:t>
      </w:r>
    </w:p>
    <w:p w:rsidR="005255E4" w:rsidRPr="00365A58" w:rsidRDefault="005255E4" w:rsidP="005255E4">
      <w:pPr>
        <w:rPr>
          <w:b/>
          <w:sz w:val="36"/>
          <w:szCs w:val="36"/>
          <w:highlight w:val="yellow"/>
        </w:rPr>
      </w:pPr>
    </w:p>
    <w:p w:rsidR="005255E4" w:rsidRPr="005255E4" w:rsidRDefault="009C0F65" w:rsidP="000E45AC">
      <w:pPr>
        <w:pStyle w:val="Nadpis2"/>
        <w:rPr>
          <w:b/>
          <w:color w:val="auto"/>
          <w:sz w:val="32"/>
          <w:szCs w:val="32"/>
        </w:rPr>
      </w:pPr>
      <w:r>
        <w:rPr>
          <w:b/>
          <w:color w:val="auto"/>
          <w:sz w:val="32"/>
          <w:szCs w:val="32"/>
        </w:rPr>
        <w:t xml:space="preserve">1. </w:t>
      </w:r>
      <w:r w:rsidR="005255E4" w:rsidRPr="005255E4">
        <w:rPr>
          <w:b/>
          <w:color w:val="auto"/>
          <w:sz w:val="32"/>
          <w:szCs w:val="32"/>
        </w:rPr>
        <w:t>Žumpa</w:t>
      </w:r>
    </w:p>
    <w:p w:rsidR="005255E4" w:rsidRPr="005255E4" w:rsidRDefault="009C0F65" w:rsidP="005255E4">
      <w:pPr>
        <w:pStyle w:val="Nadpis2"/>
        <w:rPr>
          <w:b/>
          <w:color w:val="auto"/>
          <w:sz w:val="32"/>
          <w:szCs w:val="32"/>
        </w:rPr>
      </w:pPr>
      <w:r>
        <w:rPr>
          <w:b/>
          <w:color w:val="auto"/>
          <w:sz w:val="32"/>
          <w:szCs w:val="32"/>
        </w:rPr>
        <w:t xml:space="preserve">2. </w:t>
      </w:r>
      <w:r w:rsidR="005255E4" w:rsidRPr="005255E4">
        <w:rPr>
          <w:b/>
          <w:color w:val="auto"/>
          <w:sz w:val="32"/>
          <w:szCs w:val="32"/>
        </w:rPr>
        <w:t>Septik</w:t>
      </w:r>
    </w:p>
    <w:p w:rsidR="005255E4" w:rsidRPr="005255E4" w:rsidRDefault="009C0F65" w:rsidP="005255E4">
      <w:pPr>
        <w:pStyle w:val="Nadpis2"/>
        <w:rPr>
          <w:b/>
          <w:color w:val="auto"/>
          <w:sz w:val="32"/>
          <w:szCs w:val="32"/>
        </w:rPr>
      </w:pPr>
      <w:r>
        <w:rPr>
          <w:b/>
          <w:color w:val="auto"/>
          <w:sz w:val="32"/>
          <w:szCs w:val="32"/>
        </w:rPr>
        <w:t xml:space="preserve">3. </w:t>
      </w:r>
      <w:r w:rsidR="005255E4" w:rsidRPr="005255E4">
        <w:rPr>
          <w:b/>
          <w:color w:val="auto"/>
          <w:sz w:val="32"/>
          <w:szCs w:val="32"/>
        </w:rPr>
        <w:t>Septik se zemním filtrem</w:t>
      </w:r>
    </w:p>
    <w:p w:rsidR="005255E4" w:rsidRPr="005255E4" w:rsidRDefault="009C0F65" w:rsidP="005255E4">
      <w:pPr>
        <w:pStyle w:val="Nadpis2"/>
        <w:rPr>
          <w:b/>
          <w:color w:val="auto"/>
          <w:sz w:val="32"/>
          <w:szCs w:val="32"/>
        </w:rPr>
      </w:pPr>
      <w:r>
        <w:rPr>
          <w:b/>
          <w:color w:val="auto"/>
          <w:sz w:val="32"/>
          <w:szCs w:val="32"/>
        </w:rPr>
        <w:t xml:space="preserve">4. </w:t>
      </w:r>
      <w:r w:rsidR="005255E4" w:rsidRPr="005255E4">
        <w:rPr>
          <w:b/>
          <w:color w:val="auto"/>
          <w:sz w:val="32"/>
          <w:szCs w:val="32"/>
        </w:rPr>
        <w:t>DČOV</w:t>
      </w:r>
    </w:p>
    <w:p w:rsidR="005255E4" w:rsidRDefault="005255E4" w:rsidP="005255E4">
      <w:pPr>
        <w:rPr>
          <w:highlight w:val="yellow"/>
        </w:rPr>
      </w:pPr>
    </w:p>
    <w:p w:rsidR="005255E4" w:rsidRPr="009C0F65" w:rsidRDefault="00365A58" w:rsidP="005255E4">
      <w:pPr>
        <w:rPr>
          <w:b/>
          <w:sz w:val="40"/>
          <w:szCs w:val="40"/>
          <w:highlight w:val="yellow"/>
        </w:rPr>
      </w:pPr>
      <w:r>
        <w:rPr>
          <w:b/>
          <w:sz w:val="40"/>
          <w:szCs w:val="40"/>
          <w:highlight w:val="yellow"/>
        </w:rPr>
        <w:t xml:space="preserve">1. </w:t>
      </w:r>
      <w:r w:rsidR="009C0F65" w:rsidRPr="009C0F65">
        <w:rPr>
          <w:b/>
          <w:sz w:val="40"/>
          <w:szCs w:val="40"/>
          <w:highlight w:val="yellow"/>
        </w:rPr>
        <w:t>Žumpa</w:t>
      </w:r>
    </w:p>
    <w:p w:rsidR="009C0F65" w:rsidRPr="005255E4" w:rsidRDefault="009C0F65" w:rsidP="005255E4">
      <w:pPr>
        <w:rPr>
          <w:highlight w:val="yellow"/>
        </w:rPr>
      </w:pPr>
    </w:p>
    <w:p w:rsidR="009C0F65" w:rsidRDefault="009C0F65" w:rsidP="009C0F65">
      <w:pPr>
        <w:pStyle w:val="Normlnweb"/>
        <w:rPr>
          <w:sz w:val="32"/>
          <w:szCs w:val="32"/>
        </w:rPr>
      </w:pPr>
      <w:r w:rsidRPr="009C0F65">
        <w:rPr>
          <w:sz w:val="32"/>
          <w:szCs w:val="32"/>
        </w:rPr>
        <w:t xml:space="preserve">Žumpa </w:t>
      </w:r>
      <w:proofErr w:type="gramStart"/>
      <w:r w:rsidRPr="009C0F65">
        <w:rPr>
          <w:sz w:val="32"/>
          <w:szCs w:val="32"/>
        </w:rPr>
        <w:t>nebo-</w:t>
      </w:r>
      <w:proofErr w:type="spellStart"/>
      <w:r w:rsidRPr="009C0F65">
        <w:rPr>
          <w:sz w:val="32"/>
          <w:szCs w:val="32"/>
        </w:rPr>
        <w:t>li</w:t>
      </w:r>
      <w:proofErr w:type="spellEnd"/>
      <w:r w:rsidRPr="009C0F65">
        <w:rPr>
          <w:sz w:val="32"/>
          <w:szCs w:val="32"/>
        </w:rPr>
        <w:t xml:space="preserve"> jímka</w:t>
      </w:r>
      <w:proofErr w:type="gramEnd"/>
      <w:r w:rsidRPr="009C0F65">
        <w:rPr>
          <w:sz w:val="32"/>
          <w:szCs w:val="32"/>
        </w:rPr>
        <w:t xml:space="preserve">. Jedná se o vodotěsnou nádrž na zachycení odpadních vod bez přepadu. Materiál plast, beton, sklolaminát. </w:t>
      </w:r>
    </w:p>
    <w:p w:rsidR="009C0F65" w:rsidRDefault="009C0F65" w:rsidP="009C0F65">
      <w:pPr>
        <w:pStyle w:val="Normlnweb"/>
        <w:rPr>
          <w:sz w:val="32"/>
          <w:szCs w:val="32"/>
        </w:rPr>
      </w:pPr>
      <w:r w:rsidRPr="009C0F65">
        <w:rPr>
          <w:sz w:val="32"/>
          <w:szCs w:val="32"/>
        </w:rPr>
        <w:t xml:space="preserve">Jedná se o nejjednodušší způsob jak se zbavit odpadních vod. </w:t>
      </w:r>
    </w:p>
    <w:p w:rsidR="009C0F65" w:rsidRDefault="009C0F65" w:rsidP="009C0F65">
      <w:pPr>
        <w:pStyle w:val="Normlnweb"/>
        <w:rPr>
          <w:sz w:val="32"/>
          <w:szCs w:val="32"/>
        </w:rPr>
      </w:pPr>
      <w:r w:rsidRPr="009C0F65">
        <w:rPr>
          <w:sz w:val="32"/>
          <w:szCs w:val="32"/>
        </w:rPr>
        <w:t>Žumpa má prostor, kde se shromažďují odpadní vody. Dále nejsou žádným způsobem čištěny, proto je nutné zajistit jejich pravidelné vyvážení fekálním vozem. Je to tak z toho důvodu, že se odpadní vody musí likvidovat v souladu se zákony o životním prostředí.</w:t>
      </w:r>
    </w:p>
    <w:p w:rsidR="009C0F65" w:rsidRDefault="00CC2EEB" w:rsidP="009C0F65">
      <w:pPr>
        <w:pStyle w:val="Normlnweb"/>
        <w:rPr>
          <w:sz w:val="32"/>
          <w:szCs w:val="32"/>
        </w:rPr>
      </w:pPr>
      <w:r>
        <w:rPr>
          <w:noProof/>
        </w:rPr>
        <w:drawing>
          <wp:anchor distT="0" distB="0" distL="114300" distR="114300" simplePos="0" relativeHeight="251668480" behindDoc="1" locked="0" layoutInCell="1" allowOverlap="1">
            <wp:simplePos x="0" y="0"/>
            <wp:positionH relativeFrom="column">
              <wp:posOffset>3605530</wp:posOffset>
            </wp:positionH>
            <wp:positionV relativeFrom="paragraph">
              <wp:posOffset>767715</wp:posOffset>
            </wp:positionV>
            <wp:extent cx="1278890" cy="809625"/>
            <wp:effectExtent l="0" t="0" r="0" b="9525"/>
            <wp:wrapTight wrapText="bothSides">
              <wp:wrapPolygon edited="0">
                <wp:start x="0" y="0"/>
                <wp:lineTo x="0" y="21346"/>
                <wp:lineTo x="21235" y="21346"/>
                <wp:lineTo x="21235" y="0"/>
                <wp:lineTo x="0" y="0"/>
              </wp:wrapPolygon>
            </wp:wrapTight>
            <wp:docPr id="24" name="Obrázek 24" descr="http://www.bydleniprokazdeho.cz/images/clanky2/jimky-zum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ydleniprokazdeho.cz/images/clanky2/jimky-zumpy-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889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F65">
        <w:rPr>
          <w:sz w:val="32"/>
          <w:szCs w:val="32"/>
        </w:rPr>
        <w:t xml:space="preserve">Dno žumpy musí být </w:t>
      </w:r>
      <w:proofErr w:type="spellStart"/>
      <w:r w:rsidR="009C0F65">
        <w:rPr>
          <w:sz w:val="32"/>
          <w:szCs w:val="32"/>
        </w:rPr>
        <w:t>vyspádováno</w:t>
      </w:r>
      <w:proofErr w:type="spellEnd"/>
      <w:r w:rsidR="009C0F65">
        <w:rPr>
          <w:sz w:val="32"/>
          <w:szCs w:val="32"/>
        </w:rPr>
        <w:t xml:space="preserve"> (2%) k čerpací prohlubni, která má být min. 100 mm hluboká a umístěna pod vstupním otvorem. </w:t>
      </w:r>
      <w:proofErr w:type="spellStart"/>
      <w:r w:rsidR="009C0F65">
        <w:rPr>
          <w:sz w:val="32"/>
          <w:szCs w:val="32"/>
        </w:rPr>
        <w:t>Vstupí</w:t>
      </w:r>
      <w:proofErr w:type="spellEnd"/>
      <w:r w:rsidR="009C0F65">
        <w:rPr>
          <w:sz w:val="32"/>
          <w:szCs w:val="32"/>
        </w:rPr>
        <w:t xml:space="preserve"> otvor  žumpy min. 600 x600 mm.</w:t>
      </w:r>
    </w:p>
    <w:p w:rsidR="009C0F65" w:rsidRDefault="009C0F65" w:rsidP="009C0F65">
      <w:pPr>
        <w:pStyle w:val="Normlnweb"/>
        <w:spacing w:before="0" w:beforeAutospacing="0" w:after="0" w:afterAutospacing="0"/>
        <w:rPr>
          <w:sz w:val="32"/>
          <w:szCs w:val="32"/>
        </w:rPr>
      </w:pPr>
      <w:proofErr w:type="gramStart"/>
      <w:r>
        <w:rPr>
          <w:sz w:val="32"/>
          <w:szCs w:val="32"/>
        </w:rPr>
        <w:t>Žumpa musí</w:t>
      </w:r>
      <w:proofErr w:type="gramEnd"/>
      <w:r>
        <w:rPr>
          <w:sz w:val="32"/>
          <w:szCs w:val="32"/>
        </w:rPr>
        <w:t xml:space="preserve"> bát odvětrána</w:t>
      </w:r>
    </w:p>
    <w:p w:rsidR="009C0F65" w:rsidRDefault="009C0F65" w:rsidP="009C0F65">
      <w:pPr>
        <w:pStyle w:val="Normlnweb"/>
        <w:spacing w:before="0" w:beforeAutospacing="0" w:after="0" w:afterAutospacing="0"/>
        <w:rPr>
          <w:sz w:val="32"/>
          <w:szCs w:val="32"/>
        </w:rPr>
      </w:pPr>
      <w:r>
        <w:rPr>
          <w:sz w:val="32"/>
          <w:szCs w:val="32"/>
        </w:rPr>
        <w:t>- kanalizačním potrubím</w:t>
      </w:r>
    </w:p>
    <w:p w:rsidR="009C0F65" w:rsidRDefault="009C0F65" w:rsidP="009C0F65">
      <w:pPr>
        <w:pStyle w:val="Normlnweb"/>
        <w:spacing w:before="0" w:beforeAutospacing="0" w:after="0" w:afterAutospacing="0"/>
        <w:rPr>
          <w:sz w:val="32"/>
          <w:szCs w:val="32"/>
        </w:rPr>
      </w:pPr>
      <w:r>
        <w:rPr>
          <w:sz w:val="32"/>
          <w:szCs w:val="32"/>
        </w:rPr>
        <w:t xml:space="preserve">- samostatným větracím otvorem </w:t>
      </w:r>
    </w:p>
    <w:p w:rsidR="009C0F65" w:rsidRDefault="009C0F65" w:rsidP="009C0F65">
      <w:pPr>
        <w:pStyle w:val="Normlnweb"/>
        <w:rPr>
          <w:sz w:val="32"/>
          <w:szCs w:val="32"/>
        </w:rPr>
      </w:pPr>
      <w:r>
        <w:rPr>
          <w:sz w:val="32"/>
          <w:szCs w:val="32"/>
        </w:rPr>
        <w:t>Do žumpy nesmí být přiváděny dešťové vody.</w:t>
      </w:r>
    </w:p>
    <w:p w:rsidR="00E7297D" w:rsidRDefault="00E7297D" w:rsidP="009C0F65">
      <w:pPr>
        <w:pStyle w:val="Normlnweb"/>
        <w:rPr>
          <w:sz w:val="32"/>
          <w:szCs w:val="32"/>
        </w:rPr>
      </w:pPr>
      <w:r>
        <w:rPr>
          <w:sz w:val="32"/>
          <w:szCs w:val="32"/>
        </w:rPr>
        <w:t>Velikost žumpy se stanovuje s ohledem na počet připojených osob a interval vyvážení.</w:t>
      </w:r>
    </w:p>
    <w:p w:rsidR="00365A58" w:rsidRDefault="00365A58" w:rsidP="009C0F65">
      <w:pPr>
        <w:pStyle w:val="Normlnweb"/>
        <w:rPr>
          <w:sz w:val="32"/>
          <w:szCs w:val="32"/>
        </w:rPr>
      </w:pPr>
      <w:r>
        <w:rPr>
          <w:sz w:val="32"/>
          <w:szCs w:val="32"/>
        </w:rPr>
        <w:t>Jímky se vyrábějí nejčastěji ve velikostech od 2 do 12 m</w:t>
      </w:r>
      <w:r w:rsidRPr="00365A58">
        <w:rPr>
          <w:sz w:val="32"/>
          <w:szCs w:val="32"/>
          <w:vertAlign w:val="superscript"/>
        </w:rPr>
        <w:t>3</w:t>
      </w:r>
      <w:r>
        <w:rPr>
          <w:sz w:val="32"/>
          <w:szCs w:val="32"/>
        </w:rPr>
        <w:t>.</w:t>
      </w:r>
    </w:p>
    <w:p w:rsidR="00E7297D" w:rsidRDefault="00E7297D" w:rsidP="009C0F65">
      <w:pPr>
        <w:pStyle w:val="Normlnweb"/>
        <w:rPr>
          <w:sz w:val="32"/>
          <w:szCs w:val="32"/>
        </w:rPr>
      </w:pPr>
    </w:p>
    <w:p w:rsidR="009C0F65" w:rsidRPr="0082202E" w:rsidRDefault="009C0F65" w:rsidP="009C0F65">
      <w:pPr>
        <w:pStyle w:val="Normlnweb"/>
        <w:rPr>
          <w:b/>
          <w:sz w:val="40"/>
          <w:szCs w:val="40"/>
        </w:rPr>
      </w:pPr>
    </w:p>
    <w:p w:rsidR="009C0F65" w:rsidRPr="0009463A" w:rsidRDefault="00365A58" w:rsidP="009C0F65">
      <w:pPr>
        <w:rPr>
          <w:sz w:val="24"/>
          <w:szCs w:val="24"/>
        </w:rPr>
      </w:pPr>
      <w:r>
        <w:rPr>
          <w:noProof/>
          <w:lang w:eastAsia="cs-CZ"/>
        </w:rPr>
        <w:lastRenderedPageBreak/>
        <w:drawing>
          <wp:anchor distT="0" distB="0" distL="114300" distR="114300" simplePos="0" relativeHeight="251667456" behindDoc="1" locked="0" layoutInCell="1" allowOverlap="1" wp14:anchorId="2DA18079" wp14:editId="27CA6000">
            <wp:simplePos x="0" y="0"/>
            <wp:positionH relativeFrom="margin">
              <wp:align>center</wp:align>
            </wp:positionH>
            <wp:positionV relativeFrom="paragraph">
              <wp:posOffset>0</wp:posOffset>
            </wp:positionV>
            <wp:extent cx="5534025" cy="3715385"/>
            <wp:effectExtent l="0" t="0" r="9525" b="0"/>
            <wp:wrapTight wrapText="bothSides">
              <wp:wrapPolygon edited="0">
                <wp:start x="0" y="0"/>
                <wp:lineTo x="0" y="21486"/>
                <wp:lineTo x="21563" y="21486"/>
                <wp:lineTo x="2156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4025" cy="3715385"/>
                    </a:xfrm>
                    <a:prstGeom prst="rect">
                      <a:avLst/>
                    </a:prstGeom>
                  </pic:spPr>
                </pic:pic>
              </a:graphicData>
            </a:graphic>
            <wp14:sizeRelH relativeFrom="page">
              <wp14:pctWidth>0</wp14:pctWidth>
            </wp14:sizeRelH>
            <wp14:sizeRelV relativeFrom="page">
              <wp14:pctHeight>0</wp14:pctHeight>
            </wp14:sizeRelV>
          </wp:anchor>
        </w:drawing>
      </w:r>
    </w:p>
    <w:p w:rsidR="00CC2EEB" w:rsidRDefault="00CC2EEB" w:rsidP="009C0F65">
      <w:pPr>
        <w:rPr>
          <w:rFonts w:ascii="Arial" w:hAnsi="Arial" w:cs="Arial"/>
          <w:sz w:val="28"/>
          <w:szCs w:val="24"/>
        </w:rPr>
      </w:pPr>
      <w:r>
        <w:rPr>
          <w:noProof/>
          <w:lang w:eastAsia="cs-CZ"/>
        </w:rPr>
        <w:drawing>
          <wp:anchor distT="0" distB="0" distL="114300" distR="114300" simplePos="0" relativeHeight="251669504" behindDoc="1" locked="0" layoutInCell="1" allowOverlap="1">
            <wp:simplePos x="0" y="0"/>
            <wp:positionH relativeFrom="margin">
              <wp:align>left</wp:align>
            </wp:positionH>
            <wp:positionV relativeFrom="paragraph">
              <wp:posOffset>17780</wp:posOffset>
            </wp:positionV>
            <wp:extent cx="4257675" cy="2802890"/>
            <wp:effectExtent l="0" t="0" r="9525" b="0"/>
            <wp:wrapTight wrapText="bothSides">
              <wp:wrapPolygon edited="0">
                <wp:start x="0" y="0"/>
                <wp:lineTo x="0" y="21434"/>
                <wp:lineTo x="21552" y="21434"/>
                <wp:lineTo x="21552"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57675" cy="2802890"/>
                    </a:xfrm>
                    <a:prstGeom prst="rect">
                      <a:avLst/>
                    </a:prstGeom>
                  </pic:spPr>
                </pic:pic>
              </a:graphicData>
            </a:graphic>
            <wp14:sizeRelH relativeFrom="page">
              <wp14:pctWidth>0</wp14:pctWidth>
            </wp14:sizeRelH>
            <wp14:sizeRelV relativeFrom="page">
              <wp14:pctHeight>0</wp14:pctHeight>
            </wp14:sizeRelV>
          </wp:anchor>
        </w:drawing>
      </w: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E7297D" w:rsidRDefault="00E7297D"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p>
    <w:p w:rsidR="00CC2EEB" w:rsidRDefault="00CC2EEB" w:rsidP="009C0F65">
      <w:pPr>
        <w:rPr>
          <w:rFonts w:ascii="Arial" w:hAnsi="Arial" w:cs="Arial"/>
          <w:sz w:val="28"/>
          <w:szCs w:val="24"/>
        </w:rPr>
      </w:pPr>
      <w:r>
        <w:rPr>
          <w:rFonts w:ascii="Arial" w:hAnsi="Arial" w:cs="Arial"/>
          <w:sz w:val="28"/>
          <w:szCs w:val="24"/>
        </w:rPr>
        <w:t>Při návrhu žumpy na pozemku je nutné dodržet min. vzdálenosti:</w:t>
      </w:r>
    </w:p>
    <w:p w:rsidR="00CC2EEB" w:rsidRDefault="00CC2EEB" w:rsidP="009C0F65">
      <w:pPr>
        <w:rPr>
          <w:rFonts w:ascii="Arial" w:hAnsi="Arial" w:cs="Arial"/>
          <w:sz w:val="28"/>
          <w:szCs w:val="24"/>
        </w:rPr>
      </w:pPr>
      <w:r>
        <w:rPr>
          <w:rFonts w:ascii="Arial" w:hAnsi="Arial" w:cs="Arial"/>
          <w:sz w:val="28"/>
          <w:szCs w:val="24"/>
        </w:rPr>
        <w:t xml:space="preserve">- od stěny budovy    </w:t>
      </w:r>
      <w:r>
        <w:rPr>
          <w:rFonts w:ascii="Arial" w:hAnsi="Arial" w:cs="Arial"/>
          <w:sz w:val="28"/>
          <w:szCs w:val="24"/>
        </w:rPr>
        <w:tab/>
        <w:t xml:space="preserve">  1m</w:t>
      </w:r>
    </w:p>
    <w:p w:rsidR="00CC2EEB" w:rsidRDefault="00CC2EEB" w:rsidP="009C0F65">
      <w:pPr>
        <w:rPr>
          <w:rFonts w:ascii="Arial" w:hAnsi="Arial" w:cs="Arial"/>
          <w:sz w:val="28"/>
          <w:szCs w:val="24"/>
        </w:rPr>
      </w:pPr>
      <w:r>
        <w:rPr>
          <w:rFonts w:ascii="Arial" w:hAnsi="Arial" w:cs="Arial"/>
          <w:sz w:val="28"/>
          <w:szCs w:val="24"/>
        </w:rPr>
        <w:t xml:space="preserve">- od studny </w:t>
      </w:r>
      <w:r>
        <w:rPr>
          <w:rFonts w:ascii="Arial" w:hAnsi="Arial" w:cs="Arial"/>
          <w:sz w:val="28"/>
          <w:szCs w:val="24"/>
        </w:rPr>
        <w:tab/>
      </w:r>
      <w:r>
        <w:rPr>
          <w:rFonts w:ascii="Arial" w:hAnsi="Arial" w:cs="Arial"/>
          <w:sz w:val="28"/>
          <w:szCs w:val="24"/>
        </w:rPr>
        <w:tab/>
        <w:t>10 m</w:t>
      </w:r>
    </w:p>
    <w:p w:rsidR="00E7297D" w:rsidRDefault="00E7297D" w:rsidP="009C0F65">
      <w:pPr>
        <w:rPr>
          <w:rFonts w:ascii="Arial" w:hAnsi="Arial" w:cs="Arial"/>
          <w:sz w:val="28"/>
          <w:szCs w:val="24"/>
        </w:rPr>
      </w:pPr>
    </w:p>
    <w:p w:rsidR="009C0F65" w:rsidRPr="00365A58" w:rsidRDefault="00365A58" w:rsidP="009C0F65">
      <w:pPr>
        <w:pStyle w:val="Normlnweb"/>
        <w:rPr>
          <w:b/>
          <w:sz w:val="52"/>
          <w:szCs w:val="52"/>
        </w:rPr>
      </w:pPr>
      <w:r>
        <w:rPr>
          <w:b/>
          <w:sz w:val="52"/>
          <w:szCs w:val="52"/>
        </w:rPr>
        <w:t>- - - - - - - - - - - - - - - - - - - - - - - - - - - - -</w:t>
      </w:r>
    </w:p>
    <w:p w:rsidR="005255E4" w:rsidRDefault="005255E4" w:rsidP="009C0F65">
      <w:pPr>
        <w:pStyle w:val="Normlnweb"/>
        <w:rPr>
          <w:b/>
          <w:sz w:val="32"/>
          <w:szCs w:val="32"/>
        </w:rPr>
      </w:pPr>
    </w:p>
    <w:p w:rsidR="002A2E5E" w:rsidRPr="0024208E" w:rsidRDefault="002A2E5E" w:rsidP="002A2E5E">
      <w:pPr>
        <w:rPr>
          <w:rStyle w:val="Hypertextovodkaz"/>
          <w:color w:val="auto"/>
          <w:sz w:val="32"/>
          <w:szCs w:val="32"/>
          <w:u w:val="none"/>
        </w:rPr>
      </w:pPr>
      <w:r w:rsidRPr="00DA2441">
        <w:rPr>
          <w:rStyle w:val="Hypertextovodkaz"/>
          <w:b/>
          <w:color w:val="auto"/>
          <w:sz w:val="32"/>
          <w:szCs w:val="32"/>
          <w:highlight w:val="yellow"/>
          <w:u w:val="none"/>
        </w:rPr>
        <w:lastRenderedPageBreak/>
        <w:t>POJEM AEROBNÍ A ANAREOBNÍ ČIŠTĚNÍ SPLAŠKOVÝCH VOD</w:t>
      </w:r>
      <w:r w:rsidR="0024208E">
        <w:rPr>
          <w:rStyle w:val="Hypertextovodkaz"/>
          <w:b/>
          <w:color w:val="auto"/>
          <w:sz w:val="32"/>
          <w:szCs w:val="32"/>
          <w:u w:val="none"/>
        </w:rPr>
        <w:t xml:space="preserve"> </w:t>
      </w:r>
      <w:proofErr w:type="gramStart"/>
      <w:r w:rsidR="0024208E" w:rsidRPr="0024208E">
        <w:rPr>
          <w:rStyle w:val="Hypertextovodkaz"/>
          <w:color w:val="auto"/>
          <w:sz w:val="24"/>
          <w:szCs w:val="24"/>
          <w:u w:val="none"/>
        </w:rPr>
        <w:t>25.1.2023</w:t>
      </w:r>
      <w:proofErr w:type="gramEnd"/>
    </w:p>
    <w:p w:rsidR="002A2E5E" w:rsidRDefault="002A2E5E" w:rsidP="002A2E5E">
      <w:pPr>
        <w:rPr>
          <w:rStyle w:val="Hypertextovodkaz"/>
          <w:color w:val="auto"/>
          <w:u w:val="none"/>
        </w:rPr>
      </w:pPr>
    </w:p>
    <w:p w:rsidR="002A2E5E" w:rsidRPr="00717572" w:rsidRDefault="002A2E5E" w:rsidP="002A2E5E">
      <w:pPr>
        <w:rPr>
          <w:rStyle w:val="Hypertextovodkaz"/>
        </w:rPr>
      </w:pPr>
      <w:r w:rsidRPr="00717572">
        <w:rPr>
          <w:rStyle w:val="Hypertextovodkaz"/>
          <w:color w:val="auto"/>
          <w:u w:val="none"/>
        </w:rPr>
        <w:t>Zdroj</w:t>
      </w:r>
      <w:r>
        <w:rPr>
          <w:rStyle w:val="Hypertextovodkaz"/>
        </w:rPr>
        <w:t xml:space="preserve">: </w:t>
      </w:r>
      <w:r w:rsidRPr="00717572">
        <w:rPr>
          <w:rStyle w:val="Hypertextovodkaz"/>
        </w:rPr>
        <w:t>https://ekocis.cz/aktuality/anaerobni-cov</w:t>
      </w:r>
    </w:p>
    <w:p w:rsidR="002A2E5E" w:rsidRDefault="002A2E5E" w:rsidP="002A2E5E">
      <w:pPr>
        <w:pStyle w:val="Normlnweb"/>
      </w:pPr>
      <w:r>
        <w:t>Pokud řešíte nebo budete řešit problém s likvidací odpadní vody, bude před Vámi stát zásadní rozhodnutí – zvolit </w:t>
      </w:r>
      <w:r>
        <w:rPr>
          <w:rStyle w:val="Siln"/>
        </w:rPr>
        <w:t>anaerobní čistírnu vod</w:t>
      </w:r>
      <w:r>
        <w:t>, nebo </w:t>
      </w:r>
      <w:r>
        <w:rPr>
          <w:rStyle w:val="Siln"/>
        </w:rPr>
        <w:t>aerobní</w:t>
      </w:r>
      <w:r>
        <w:t>? Obě ekologicky nakládají se splaškovou vodou, ale k čištění využívají jinou metodu. Vysvětlíme Vám, jaký je rozdíl mezi těmato dvěma zařízeními.</w:t>
      </w:r>
    </w:p>
    <w:p w:rsidR="002A2E5E" w:rsidRPr="003B1A61" w:rsidRDefault="002A2E5E" w:rsidP="002A2E5E">
      <w:pPr>
        <w:pStyle w:val="Nadpis3"/>
        <w:rPr>
          <w:highlight w:val="cyan"/>
        </w:rPr>
      </w:pPr>
      <w:r w:rsidRPr="003B1A61">
        <w:rPr>
          <w:highlight w:val="cyan"/>
        </w:rPr>
        <w:t>Anaerobní čištění se využívá hlavně u biologických septiků</w:t>
      </w:r>
    </w:p>
    <w:p w:rsidR="002A2E5E" w:rsidRPr="000E45AC" w:rsidRDefault="002A2E5E" w:rsidP="002A2E5E">
      <w:pPr>
        <w:pStyle w:val="Nadpis3"/>
        <w:rPr>
          <w:b w:val="0"/>
          <w:u w:val="single"/>
        </w:rPr>
      </w:pPr>
      <w:r w:rsidRPr="003B1A61">
        <w:rPr>
          <w:b w:val="0"/>
          <w:highlight w:val="cyan"/>
          <w:u w:val="single"/>
        </w:rPr>
        <w:t xml:space="preserve">Proces čištění není podporován vháněním </w:t>
      </w:r>
      <w:proofErr w:type="gramStart"/>
      <w:r w:rsidRPr="003B1A61">
        <w:rPr>
          <w:b w:val="0"/>
          <w:highlight w:val="cyan"/>
          <w:u w:val="single"/>
        </w:rPr>
        <w:t>vzduchu !!!!!!!!!!!!!!</w:t>
      </w:r>
      <w:proofErr w:type="gramEnd"/>
    </w:p>
    <w:p w:rsidR="002A2E5E" w:rsidRDefault="002A2E5E" w:rsidP="002A2E5E">
      <w:pPr>
        <w:pStyle w:val="Normlnweb"/>
      </w:pPr>
      <w:r>
        <w:t>Čištění odpadní vody bez přístupu vzduchu, tedy anaerobní čištění, je vhodné především u nepravidelně obývaných objektů, u nichž je </w:t>
      </w:r>
      <w:r>
        <w:rPr>
          <w:rStyle w:val="Siln"/>
        </w:rPr>
        <w:t>produkce splaškové vody nepravidelná</w:t>
      </w:r>
      <w:r>
        <w:t>. Zejména tedy u chat, chalup a dalších rekreačních zařízení. Anaerobní čistírna se skládá z kruhové nebo hranaté plastové nádrže rozdělené do jednotlivých komor.</w:t>
      </w:r>
    </w:p>
    <w:p w:rsidR="002A2E5E" w:rsidRDefault="002A2E5E" w:rsidP="002A2E5E">
      <w:r>
        <w:t>U </w:t>
      </w:r>
      <w:proofErr w:type="spellStart"/>
      <w:r>
        <w:t>Ekocis</w:t>
      </w:r>
      <w:proofErr w:type="spellEnd"/>
      <w:r>
        <w:t xml:space="preserve"> Vám </w:t>
      </w:r>
      <w:r>
        <w:rPr>
          <w:rStyle w:val="Siln"/>
        </w:rPr>
        <w:t>anaerobní čistírnu odpadních vod</w:t>
      </w:r>
      <w:r>
        <w:t> nabízíme pod názvem </w:t>
      </w:r>
      <w:hyperlink r:id="rId8" w:history="1">
        <w:r>
          <w:rPr>
            <w:rStyle w:val="Hypertextovodkaz"/>
          </w:rPr>
          <w:t>biologický septik</w:t>
        </w:r>
      </w:hyperlink>
      <w:r>
        <w:t>. Jedná se o plastovou nádrž, která je uvnitř rozdělena na 3 komory. V těchto komorách probíhá čištění odpadní vody. Kal se usazuje a přečištěná voda odtéká pryč – do kanalizace nebo do zemního filtru, který ji ještě přečistí. Účinnost </w:t>
      </w:r>
      <w:r>
        <w:rPr>
          <w:rStyle w:val="Siln"/>
        </w:rPr>
        <w:t>biologického septiku ve spojení se zemním filtrem</w:t>
      </w:r>
      <w:r>
        <w:t xml:space="preserve"> je skoro stejně vysoká jako u ČOV. Výhodou biologických septiků je nižší počáteční investice a také nízké provozní náklady (ke svému chodu nepotřebuje elektřinu). </w:t>
      </w:r>
    </w:p>
    <w:p w:rsidR="002A2E5E" w:rsidRDefault="002A2E5E" w:rsidP="002A2E5E"/>
    <w:p w:rsidR="002A2E5E" w:rsidRPr="003B1A61" w:rsidRDefault="002A2E5E" w:rsidP="002A2E5E">
      <w:pPr>
        <w:pStyle w:val="Nadpis3"/>
        <w:rPr>
          <w:highlight w:val="cyan"/>
        </w:rPr>
      </w:pPr>
      <w:proofErr w:type="spellStart"/>
      <w:r w:rsidRPr="003B1A61">
        <w:rPr>
          <w:highlight w:val="cyan"/>
        </w:rPr>
        <w:t>Aaerobní</w:t>
      </w:r>
      <w:proofErr w:type="spellEnd"/>
      <w:r w:rsidRPr="003B1A61">
        <w:rPr>
          <w:highlight w:val="cyan"/>
        </w:rPr>
        <w:t xml:space="preserve"> čištění se využívá u DČOV</w:t>
      </w:r>
    </w:p>
    <w:p w:rsidR="002A2E5E" w:rsidRPr="0082202E" w:rsidRDefault="002A2E5E" w:rsidP="002A2E5E">
      <w:pPr>
        <w:pStyle w:val="Nadpis3"/>
        <w:rPr>
          <w:b w:val="0"/>
        </w:rPr>
      </w:pPr>
      <w:r w:rsidRPr="003B1A61">
        <w:rPr>
          <w:b w:val="0"/>
          <w:highlight w:val="cyan"/>
        </w:rPr>
        <w:t xml:space="preserve">Proces čištění je podporován vháněním vzduchu – například </w:t>
      </w:r>
      <w:proofErr w:type="gramStart"/>
      <w:r w:rsidRPr="003B1A61">
        <w:rPr>
          <w:b w:val="0"/>
          <w:highlight w:val="cyan"/>
        </w:rPr>
        <w:t>dmychadlem !!!!!!</w:t>
      </w:r>
      <w:proofErr w:type="gramEnd"/>
    </w:p>
    <w:p w:rsidR="002A2E5E" w:rsidRPr="003B1A61" w:rsidRDefault="002A2E5E" w:rsidP="002A2E5E">
      <w:pPr>
        <w:pStyle w:val="Nadpis3"/>
        <w:rPr>
          <w:highlight w:val="cyan"/>
        </w:rPr>
      </w:pPr>
      <w:r w:rsidRPr="003B1A61">
        <w:rPr>
          <w:highlight w:val="cyan"/>
        </w:rPr>
        <w:t>K rodinnému domu je vhodnější čistička odpadních vod</w:t>
      </w:r>
    </w:p>
    <w:p w:rsidR="002A2E5E" w:rsidRPr="003B1A61" w:rsidRDefault="002A2E5E" w:rsidP="002A2E5E">
      <w:pPr>
        <w:pStyle w:val="Normlnweb"/>
        <w:rPr>
          <w:highlight w:val="cyan"/>
        </w:rPr>
      </w:pPr>
      <w:r w:rsidRPr="003B1A61">
        <w:rPr>
          <w:highlight w:val="cyan"/>
        </w:rPr>
        <w:t>K likvidaci odpadní vody v rodinných domech doporučujeme </w:t>
      </w:r>
      <w:hyperlink r:id="rId9" w:history="1">
        <w:r w:rsidRPr="003B1A61">
          <w:rPr>
            <w:rStyle w:val="Hypertextovodkaz"/>
            <w:highlight w:val="cyan"/>
          </w:rPr>
          <w:t>čističku odpadních vod</w:t>
        </w:r>
      </w:hyperlink>
      <w:r w:rsidRPr="003B1A61">
        <w:rPr>
          <w:highlight w:val="cyan"/>
        </w:rPr>
        <w:t>, která funguje na principu </w:t>
      </w:r>
      <w:r w:rsidRPr="003B1A61">
        <w:rPr>
          <w:rStyle w:val="Siln"/>
          <w:highlight w:val="cyan"/>
        </w:rPr>
        <w:t>aerobního čištění</w:t>
      </w:r>
      <w:r w:rsidRPr="003B1A61">
        <w:rPr>
          <w:highlight w:val="cyan"/>
        </w:rPr>
        <w:t xml:space="preserve">. Plastová nádrž čističky je rozdělena do několika komor, ve kterých probíhá čištění za pomocí bakterií. </w:t>
      </w:r>
    </w:p>
    <w:p w:rsidR="002A2E5E" w:rsidRPr="0082202E" w:rsidRDefault="002A2E5E" w:rsidP="002A2E5E">
      <w:pPr>
        <w:pStyle w:val="Normlnweb"/>
        <w:rPr>
          <w:u w:val="single"/>
        </w:rPr>
      </w:pPr>
      <w:r w:rsidRPr="003B1A61">
        <w:rPr>
          <w:highlight w:val="cyan"/>
        </w:rPr>
        <w:t xml:space="preserve">Tyto bakterie potřebují k životu vzduch (do ČOV je vháněn dmychadlem), </w:t>
      </w:r>
      <w:r w:rsidRPr="003B1A61">
        <w:rPr>
          <w:highlight w:val="cyan"/>
          <w:u w:val="single"/>
        </w:rPr>
        <w:t>proto aerobní čištění.</w:t>
      </w:r>
    </w:p>
    <w:p w:rsidR="002A2E5E" w:rsidRDefault="002A2E5E" w:rsidP="002A2E5E">
      <w:pPr>
        <w:pStyle w:val="Normlnweb"/>
      </w:pPr>
      <w:r>
        <w:t>Výhodou </w:t>
      </w:r>
      <w:r>
        <w:rPr>
          <w:rStyle w:val="Siln"/>
        </w:rPr>
        <w:t>domácí čističky odpadních vod</w:t>
      </w:r>
      <w:r>
        <w:t> jsou její nízké pořizovací náklady, snadná údržba a nenáročná obsluha. </w:t>
      </w:r>
      <w:r>
        <w:rPr>
          <w:rStyle w:val="Siln"/>
        </w:rPr>
        <w:t>Dokáže se přizpůsobit aktuálnímu zatížení</w:t>
      </w:r>
      <w:r>
        <w:t>, sami si nastavíte intenzitu čištění.</w:t>
      </w:r>
    </w:p>
    <w:p w:rsidR="002A2E5E" w:rsidRPr="00365A58" w:rsidRDefault="002A2E5E" w:rsidP="002A2E5E">
      <w:pPr>
        <w:pStyle w:val="Normlnweb"/>
        <w:rPr>
          <w:b/>
          <w:sz w:val="52"/>
          <w:szCs w:val="52"/>
        </w:rPr>
      </w:pPr>
      <w:r>
        <w:rPr>
          <w:b/>
          <w:sz w:val="52"/>
          <w:szCs w:val="52"/>
        </w:rPr>
        <w:t>- - - - - - - - - - - - - - - - - - - - - - - - - - - - -</w:t>
      </w:r>
    </w:p>
    <w:p w:rsidR="002A2E5E" w:rsidRDefault="002A2E5E" w:rsidP="002A2E5E">
      <w:pPr>
        <w:pStyle w:val="Normlnweb"/>
        <w:rPr>
          <w:highlight w:val="yellow"/>
        </w:rPr>
      </w:pPr>
    </w:p>
    <w:p w:rsidR="002A2E5E" w:rsidRDefault="002A2E5E" w:rsidP="002A2E5E">
      <w:pPr>
        <w:pStyle w:val="Normlnweb"/>
        <w:rPr>
          <w:highlight w:val="yellow"/>
        </w:rPr>
      </w:pPr>
    </w:p>
    <w:p w:rsidR="002A2E5E" w:rsidRPr="0024208E" w:rsidRDefault="002A2E5E" w:rsidP="002A2E5E">
      <w:pPr>
        <w:pStyle w:val="Normlnweb"/>
        <w:rPr>
          <w:rStyle w:val="Hypertextovodkaz"/>
          <w:rFonts w:asciiTheme="minorHAnsi" w:eastAsiaTheme="minorHAnsi" w:hAnsiTheme="minorHAnsi" w:cstheme="minorBidi"/>
          <w:color w:val="auto"/>
          <w:u w:val="none"/>
          <w:lang w:eastAsia="en-US"/>
        </w:rPr>
      </w:pPr>
      <w:r>
        <w:rPr>
          <w:b/>
          <w:sz w:val="40"/>
          <w:szCs w:val="40"/>
          <w:highlight w:val="yellow"/>
        </w:rPr>
        <w:lastRenderedPageBreak/>
        <w:t>2. SEPTIKY</w:t>
      </w:r>
      <w:r w:rsidR="0024208E">
        <w:rPr>
          <w:b/>
          <w:sz w:val="40"/>
          <w:szCs w:val="40"/>
          <w:highlight w:val="yellow"/>
        </w:rPr>
        <w:t xml:space="preserve">    </w:t>
      </w:r>
      <w:r w:rsidR="0024208E">
        <w:rPr>
          <w:b/>
          <w:sz w:val="40"/>
          <w:szCs w:val="40"/>
        </w:rPr>
        <w:tab/>
      </w:r>
      <w:r w:rsidR="0024208E">
        <w:rPr>
          <w:b/>
          <w:sz w:val="40"/>
          <w:szCs w:val="40"/>
        </w:rPr>
        <w:tab/>
      </w:r>
      <w:r w:rsidR="0024208E">
        <w:rPr>
          <w:b/>
          <w:sz w:val="40"/>
          <w:szCs w:val="40"/>
        </w:rPr>
        <w:tab/>
      </w:r>
      <w:r w:rsidR="0024208E">
        <w:rPr>
          <w:b/>
          <w:sz w:val="40"/>
          <w:szCs w:val="40"/>
        </w:rPr>
        <w:tab/>
      </w:r>
      <w:r w:rsidR="0024208E">
        <w:rPr>
          <w:b/>
          <w:sz w:val="40"/>
          <w:szCs w:val="40"/>
        </w:rPr>
        <w:tab/>
      </w:r>
      <w:proofErr w:type="gramStart"/>
      <w:r w:rsidR="0024208E" w:rsidRPr="0024208E">
        <w:rPr>
          <w:rStyle w:val="Hypertextovodkaz"/>
          <w:rFonts w:asciiTheme="minorHAnsi" w:eastAsiaTheme="minorHAnsi" w:hAnsiTheme="minorHAnsi" w:cstheme="minorBidi"/>
          <w:color w:val="auto"/>
          <w:sz w:val="36"/>
          <w:szCs w:val="36"/>
          <w:u w:val="none"/>
          <w:lang w:eastAsia="en-US"/>
        </w:rPr>
        <w:t>25.1.2023</w:t>
      </w:r>
      <w:proofErr w:type="gramEnd"/>
    </w:p>
    <w:p w:rsidR="002A2E5E" w:rsidRDefault="002A2E5E" w:rsidP="002A2E5E">
      <w:pPr>
        <w:pStyle w:val="Normlnweb"/>
      </w:pPr>
      <w:r>
        <w:rPr>
          <w:noProof/>
        </w:rPr>
        <w:drawing>
          <wp:inline distT="0" distB="0" distL="0" distR="0" wp14:anchorId="1C5DA8F7" wp14:editId="5027D682">
            <wp:extent cx="5759450" cy="109347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093470"/>
                    </a:xfrm>
                    <a:prstGeom prst="rect">
                      <a:avLst/>
                    </a:prstGeom>
                  </pic:spPr>
                </pic:pic>
              </a:graphicData>
            </a:graphic>
          </wp:inline>
        </w:drawing>
      </w:r>
    </w:p>
    <w:p w:rsidR="002A2E5E" w:rsidRPr="00DA2441" w:rsidRDefault="002A2E5E" w:rsidP="002A2E5E">
      <w:pPr>
        <w:pStyle w:val="Normlnweb"/>
        <w:rPr>
          <w:b/>
          <w:u w:val="single"/>
        </w:rPr>
      </w:pPr>
      <w:r w:rsidRPr="00DA2441">
        <w:rPr>
          <w:b/>
          <w:u w:val="single"/>
        </w:rPr>
        <w:t>Oproti tomu jímka (tedy žumpa), je v podstatě jenom nádrž pro dočasné shromažďování odpadních vod a je nutné ji nechávat pravidelně vyvážet fekálním vozem.</w:t>
      </w:r>
    </w:p>
    <w:p w:rsidR="002A2E5E" w:rsidRDefault="002A2E5E" w:rsidP="002A2E5E">
      <w:pPr>
        <w:pStyle w:val="Normlnweb"/>
      </w:pPr>
      <w:r>
        <w:t>Většina moderních septiků je dnes vyráběna z plastu nebo železobetonu. Celá nádrž má kruhový, válcový, výjimečně hranatý tvar a je rozdělena do několika (většinou tří) komor, kterými voda postupně protéká. Mezi nimi je systém přepážek a dochází tak k mechanicko-biologickému čištění za pomoci bakterií. To samo o sobě ale většinou nestačí, proto bývá septik většinou doplněn ještě o čistírnu odpadní vod nebo filtr.</w:t>
      </w:r>
    </w:p>
    <w:p w:rsidR="002A2E5E" w:rsidRPr="00DA2441" w:rsidRDefault="002A2E5E" w:rsidP="002A2E5E">
      <w:pPr>
        <w:pStyle w:val="Normlnweb"/>
        <w:rPr>
          <w:b/>
          <w:u w:val="single"/>
        </w:rPr>
      </w:pPr>
      <w:r w:rsidRPr="00DA2441">
        <w:rPr>
          <w:b/>
          <w:u w:val="single"/>
        </w:rPr>
        <w:t>Jelikož je septik tzv. vodní dílo, ze kterého vytéká voda, je nutné si před stavbou opatřit jak stavební povolení, tak povolení k nakládání s vodami. Obě žádosti se podávají na odbor životního prostředí v místě bydliště. Zároveň je nutné mít i povolení k vypouštění odpadních vod.</w:t>
      </w:r>
    </w:p>
    <w:p w:rsidR="002A2E5E" w:rsidRDefault="002A2E5E" w:rsidP="002A2E5E">
      <w:pPr>
        <w:pStyle w:val="Normlnweb"/>
      </w:pPr>
      <w:r>
        <w:t>Špatně fungující septik?</w:t>
      </w:r>
    </w:p>
    <w:p w:rsidR="002A2E5E" w:rsidRDefault="002A2E5E" w:rsidP="002A2E5E">
      <w:pPr>
        <w:pStyle w:val="Normlnweb"/>
      </w:pPr>
      <w:r>
        <w:t>Nejčastějším problémem septiků je nedostatek, nebo naopak nadbytek bakterií uvnitř. Na jeho hladině se může začít tvořit pěna a začíná zapáchat. Tento stav může nastat například při používání nevhodných mycích prostředků.</w:t>
      </w:r>
    </w:p>
    <w:p w:rsidR="002A2E5E" w:rsidRDefault="002A2E5E" w:rsidP="002A2E5E">
      <w:pPr>
        <w:pStyle w:val="Normlnweb"/>
      </w:pPr>
      <w:r>
        <w:t>Správné fungování septiku lze podpořit speciálními tabletami do septiku, které obsahují bakterie napomáhající k dobrému rozkladu odpadu.</w:t>
      </w:r>
    </w:p>
    <w:p w:rsidR="002A2E5E" w:rsidRPr="00DA2441" w:rsidRDefault="002A2E5E" w:rsidP="002A2E5E">
      <w:pPr>
        <w:pStyle w:val="Normlnweb"/>
        <w:rPr>
          <w:b/>
        </w:rPr>
      </w:pPr>
      <w:r w:rsidRPr="00DA2441">
        <w:rPr>
          <w:b/>
        </w:rPr>
        <w:t>Kam se septik hodí?</w:t>
      </w:r>
    </w:p>
    <w:p w:rsidR="002A2E5E" w:rsidRDefault="002A2E5E" w:rsidP="002A2E5E">
      <w:pPr>
        <w:pStyle w:val="Normlnweb"/>
      </w:pPr>
      <w:r>
        <w:t>Septik je vhodným řešením například pro různé rekreační chaty nebo chalupy, tedy místa, které nejsou pravidelně obývané. Výhodou je hlavně to, že majitel nemusí platit časté vyvážení žumpy. Přesto i septik je nutný občas vyvážet, většinou ale maximálně jednou ročně a cena se pohybuje okolo 1 – 3 tisíc korun (v závislosti na vyváženém objemu a vzdálenosti).</w:t>
      </w:r>
    </w:p>
    <w:p w:rsidR="002A2E5E" w:rsidRDefault="002A2E5E" w:rsidP="002A2E5E">
      <w:pPr>
        <w:pStyle w:val="Normlnweb"/>
      </w:pPr>
    </w:p>
    <w:p w:rsidR="002A2E5E" w:rsidRDefault="002A2E5E" w:rsidP="002A2E5E">
      <w:pPr>
        <w:pStyle w:val="Normlnweb"/>
      </w:pPr>
      <w:r>
        <w:rPr>
          <w:noProof/>
        </w:rPr>
        <w:lastRenderedPageBreak/>
        <w:drawing>
          <wp:inline distT="0" distB="0" distL="0" distR="0" wp14:anchorId="235D1DB5" wp14:editId="4649727C">
            <wp:extent cx="5760720" cy="36639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63950"/>
                    </a:xfrm>
                    <a:prstGeom prst="rect">
                      <a:avLst/>
                    </a:prstGeom>
                  </pic:spPr>
                </pic:pic>
              </a:graphicData>
            </a:graphic>
          </wp:inline>
        </w:drawing>
      </w:r>
    </w:p>
    <w:p w:rsidR="002A2E5E" w:rsidRDefault="002A2E5E" w:rsidP="002A2E5E">
      <w:pPr>
        <w:pStyle w:val="Normlnweb"/>
      </w:pPr>
    </w:p>
    <w:p w:rsidR="002A2E5E" w:rsidRDefault="002A2E5E" w:rsidP="002A2E5E">
      <w:pPr>
        <w:pStyle w:val="Normlnweb"/>
      </w:pPr>
      <w:r>
        <w:rPr>
          <w:noProof/>
        </w:rPr>
        <w:drawing>
          <wp:inline distT="0" distB="0" distL="0" distR="0" wp14:anchorId="0AB9CEB3" wp14:editId="153B5FBA">
            <wp:extent cx="5398981" cy="2120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551" cy="2136444"/>
                    </a:xfrm>
                    <a:prstGeom prst="rect">
                      <a:avLst/>
                    </a:prstGeom>
                  </pic:spPr>
                </pic:pic>
              </a:graphicData>
            </a:graphic>
          </wp:inline>
        </w:drawing>
      </w:r>
    </w:p>
    <w:p w:rsidR="002A2E5E" w:rsidRPr="00F1256D" w:rsidRDefault="002A2E5E" w:rsidP="002A2E5E">
      <w:pPr>
        <w:rPr>
          <w:b/>
          <w:sz w:val="40"/>
          <w:szCs w:val="40"/>
          <w:highlight w:val="lightGray"/>
          <w:u w:val="single"/>
        </w:rPr>
      </w:pPr>
      <w:r w:rsidRPr="00F1256D">
        <w:rPr>
          <w:b/>
          <w:sz w:val="40"/>
          <w:szCs w:val="40"/>
          <w:u w:val="single"/>
        </w:rPr>
        <w:t xml:space="preserve">NÁVRH SEPTIKU </w:t>
      </w:r>
    </w:p>
    <w:p w:rsidR="002A2E5E" w:rsidRDefault="002A2E5E" w:rsidP="002A2E5E">
      <w:pPr>
        <w:rPr>
          <w:b/>
          <w:sz w:val="48"/>
          <w:szCs w:val="48"/>
          <w:highlight w:val="lightGray"/>
          <w:u w:val="single"/>
        </w:rPr>
      </w:pPr>
    </w:p>
    <w:p w:rsidR="002A2E5E" w:rsidRDefault="002A2E5E" w:rsidP="002A2E5E">
      <w:pPr>
        <w:rPr>
          <w:b/>
          <w:sz w:val="48"/>
          <w:szCs w:val="48"/>
          <w:highlight w:val="lightGray"/>
          <w:u w:val="single"/>
        </w:rPr>
      </w:pPr>
      <w:r>
        <w:rPr>
          <w:noProof/>
          <w:lang w:eastAsia="cs-CZ"/>
        </w:rPr>
        <w:drawing>
          <wp:inline distT="0" distB="0" distL="0" distR="0" wp14:anchorId="21D42CFA" wp14:editId="63CE3475">
            <wp:extent cx="4931664" cy="1385433"/>
            <wp:effectExtent l="0" t="0" r="2540" b="571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1469" cy="1390997"/>
                    </a:xfrm>
                    <a:prstGeom prst="rect">
                      <a:avLst/>
                    </a:prstGeom>
                  </pic:spPr>
                </pic:pic>
              </a:graphicData>
            </a:graphic>
          </wp:inline>
        </w:drawing>
      </w:r>
    </w:p>
    <w:p w:rsidR="002A2E5E" w:rsidRDefault="002A2E5E" w:rsidP="002A2E5E">
      <w:pPr>
        <w:rPr>
          <w:rFonts w:ascii="Arial" w:hAnsi="Arial" w:cs="Arial"/>
          <w:sz w:val="28"/>
          <w:szCs w:val="24"/>
        </w:rPr>
      </w:pPr>
    </w:p>
    <w:p w:rsidR="002A2E5E" w:rsidRDefault="002A2E5E" w:rsidP="002A2E5E">
      <w:pPr>
        <w:rPr>
          <w:b/>
          <w:sz w:val="32"/>
          <w:szCs w:val="32"/>
          <w:highlight w:val="lightGray"/>
          <w:u w:val="single"/>
        </w:rPr>
      </w:pPr>
      <w:r>
        <w:rPr>
          <w:b/>
          <w:sz w:val="48"/>
          <w:szCs w:val="48"/>
          <w:u w:val="single"/>
        </w:rPr>
        <w:lastRenderedPageBreak/>
        <w:t xml:space="preserve">TYPY SEPTIKŮ </w:t>
      </w:r>
    </w:p>
    <w:p w:rsidR="002A2E5E" w:rsidRPr="004056CC" w:rsidRDefault="002A2E5E" w:rsidP="002A2E5E">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A. </w:t>
      </w:r>
      <w:r w:rsidRPr="004056CC">
        <w:rPr>
          <w:rFonts w:ascii="Times New Roman" w:eastAsia="Times New Roman" w:hAnsi="Times New Roman" w:cs="Times New Roman"/>
          <w:sz w:val="24"/>
          <w:szCs w:val="24"/>
          <w:lang w:eastAsia="cs-CZ"/>
        </w:rPr>
        <w:t>Podle samonosnosti</w:t>
      </w:r>
    </w:p>
    <w:p w:rsidR="002A2E5E" w:rsidRPr="004056CC" w:rsidRDefault="002A2E5E" w:rsidP="002A2E5E">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samonosné septiky bez nutnosti obezdívky</w:t>
      </w:r>
    </w:p>
    <w:p w:rsidR="002A2E5E" w:rsidRPr="004056CC" w:rsidRDefault="002A2E5E" w:rsidP="002A2E5E">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nesamonosné septiky s nutností obezdívky</w:t>
      </w:r>
    </w:p>
    <w:p w:rsidR="002A2E5E" w:rsidRPr="004056CC" w:rsidRDefault="002A2E5E" w:rsidP="002A2E5E">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B. </w:t>
      </w:r>
      <w:r w:rsidRPr="004056CC">
        <w:rPr>
          <w:rFonts w:ascii="Times New Roman" w:eastAsia="Times New Roman" w:hAnsi="Times New Roman" w:cs="Times New Roman"/>
          <w:sz w:val="24"/>
          <w:szCs w:val="24"/>
          <w:lang w:eastAsia="cs-CZ"/>
        </w:rPr>
        <w:t>Podle počtu komor</w:t>
      </w:r>
    </w:p>
    <w:p w:rsidR="002A2E5E" w:rsidRPr="004056CC" w:rsidRDefault="002A2E5E" w:rsidP="002A2E5E">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dvoukomorové septiky</w:t>
      </w:r>
    </w:p>
    <w:p w:rsidR="002A2E5E" w:rsidRDefault="002A2E5E" w:rsidP="002A2E5E">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tříkomorové septiky</w:t>
      </w:r>
    </w:p>
    <w:p w:rsidR="002A2E5E" w:rsidRPr="004056CC" w:rsidRDefault="002A2E5E" w:rsidP="002A2E5E">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C. </w:t>
      </w:r>
      <w:r w:rsidRPr="004056CC">
        <w:rPr>
          <w:rFonts w:ascii="Times New Roman" w:eastAsia="Times New Roman" w:hAnsi="Times New Roman" w:cs="Times New Roman"/>
          <w:sz w:val="24"/>
          <w:szCs w:val="24"/>
          <w:lang w:eastAsia="cs-CZ"/>
        </w:rPr>
        <w:t xml:space="preserve">Podle </w:t>
      </w:r>
      <w:r>
        <w:rPr>
          <w:rFonts w:ascii="Times New Roman" w:eastAsia="Times New Roman" w:hAnsi="Times New Roman" w:cs="Times New Roman"/>
          <w:sz w:val="24"/>
          <w:szCs w:val="24"/>
          <w:lang w:eastAsia="cs-CZ"/>
        </w:rPr>
        <w:t>tvaru</w:t>
      </w:r>
    </w:p>
    <w:p w:rsidR="002A2E5E" w:rsidRPr="004056CC" w:rsidRDefault="002A2E5E" w:rsidP="002A2E5E">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hranaté </w:t>
      </w:r>
    </w:p>
    <w:p w:rsidR="002A2E5E" w:rsidRPr="004056CC" w:rsidRDefault="002A2E5E" w:rsidP="002A2E5E">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kruhové</w:t>
      </w:r>
    </w:p>
    <w:p w:rsidR="002A2E5E" w:rsidRPr="004056CC" w:rsidRDefault="002A2E5E" w:rsidP="002A2E5E">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 </w:t>
      </w:r>
      <w:r w:rsidRPr="004056CC">
        <w:rPr>
          <w:rFonts w:ascii="Times New Roman" w:eastAsia="Times New Roman" w:hAnsi="Times New Roman" w:cs="Times New Roman"/>
          <w:sz w:val="24"/>
          <w:szCs w:val="24"/>
          <w:lang w:eastAsia="cs-CZ"/>
        </w:rPr>
        <w:t xml:space="preserve">Podle </w:t>
      </w:r>
      <w:r>
        <w:rPr>
          <w:rFonts w:ascii="Times New Roman" w:eastAsia="Times New Roman" w:hAnsi="Times New Roman" w:cs="Times New Roman"/>
          <w:sz w:val="24"/>
          <w:szCs w:val="24"/>
          <w:lang w:eastAsia="cs-CZ"/>
        </w:rPr>
        <w:t>materiálu</w:t>
      </w:r>
    </w:p>
    <w:p w:rsidR="002A2E5E" w:rsidRPr="004056CC" w:rsidRDefault="002A2E5E" w:rsidP="002A2E5E">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betonové</w:t>
      </w:r>
    </w:p>
    <w:p w:rsidR="002A2E5E" w:rsidRDefault="002A2E5E" w:rsidP="002A2E5E">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plastové</w:t>
      </w:r>
    </w:p>
    <w:p w:rsidR="002A2E5E" w:rsidRDefault="002A2E5E" w:rsidP="002A2E5E">
      <w:pPr>
        <w:spacing w:before="100" w:beforeAutospacing="1" w:after="100" w:afterAutospacing="1"/>
        <w:rPr>
          <w:rFonts w:ascii="Times New Roman" w:eastAsia="Times New Roman" w:hAnsi="Times New Roman" w:cs="Times New Roman"/>
          <w:sz w:val="24"/>
          <w:szCs w:val="24"/>
          <w:lang w:eastAsia="cs-CZ"/>
        </w:rPr>
      </w:pPr>
    </w:p>
    <w:p w:rsidR="002A2E5E" w:rsidRPr="002A2E5E" w:rsidRDefault="002A2E5E" w:rsidP="002A2E5E">
      <w:pPr>
        <w:pStyle w:val="Normlnweb"/>
        <w:rPr>
          <w:b/>
          <w:sz w:val="36"/>
          <w:szCs w:val="36"/>
          <w:u w:val="single"/>
        </w:rPr>
      </w:pPr>
      <w:r w:rsidRPr="002A2E5E">
        <w:rPr>
          <w:b/>
          <w:sz w:val="36"/>
          <w:szCs w:val="36"/>
          <w:u w:val="single"/>
        </w:rPr>
        <w:t>Jelikož je septik tzv. vodní dílo, ze kterého vytéká voda, je nutné si před stavbou opatřit jak stavební povolení, tak povolení k nakládání s vodami. Obě žádosti se podávají na odbor životního prostředí v místě bydliště. Zároveň je nutné mít i povolení k vypouštění odpadních vod.</w:t>
      </w:r>
    </w:p>
    <w:p w:rsidR="002A2E5E" w:rsidRPr="004056CC" w:rsidRDefault="002A2E5E" w:rsidP="002A2E5E">
      <w:pPr>
        <w:spacing w:before="100" w:beforeAutospacing="1" w:after="100" w:afterAutospacing="1"/>
        <w:rPr>
          <w:rFonts w:ascii="Times New Roman" w:eastAsia="Times New Roman" w:hAnsi="Times New Roman" w:cs="Times New Roman"/>
          <w:sz w:val="24"/>
          <w:szCs w:val="24"/>
          <w:lang w:eastAsia="cs-CZ"/>
        </w:rPr>
      </w:pPr>
    </w:p>
    <w:p w:rsidR="002A2E5E" w:rsidRDefault="002A2E5E" w:rsidP="002A2E5E">
      <w:pPr>
        <w:rPr>
          <w:rFonts w:ascii="Arial" w:hAnsi="Arial" w:cs="Arial"/>
          <w:sz w:val="28"/>
          <w:szCs w:val="24"/>
        </w:rPr>
      </w:pPr>
    </w:p>
    <w:p w:rsidR="002A2E5E" w:rsidRDefault="002A2E5E" w:rsidP="002A2E5E">
      <w:pPr>
        <w:rPr>
          <w:rFonts w:ascii="Arial" w:hAnsi="Arial" w:cs="Arial"/>
          <w:sz w:val="28"/>
          <w:szCs w:val="24"/>
        </w:rPr>
      </w:pPr>
    </w:p>
    <w:p w:rsidR="002A2E5E" w:rsidRDefault="002A2E5E" w:rsidP="002A2E5E">
      <w:pPr>
        <w:pStyle w:val="Normlnweb"/>
        <w:rPr>
          <w:b/>
          <w:sz w:val="52"/>
          <w:szCs w:val="52"/>
        </w:rPr>
      </w:pPr>
      <w:r>
        <w:rPr>
          <w:b/>
          <w:sz w:val="52"/>
          <w:szCs w:val="52"/>
        </w:rPr>
        <w:t>- - - - - - - - - - - - - - - - - - - - - - - - - - - - -</w:t>
      </w:r>
    </w:p>
    <w:p w:rsidR="002A2E5E" w:rsidRDefault="002A2E5E" w:rsidP="002A2E5E">
      <w:pPr>
        <w:pStyle w:val="Normlnweb"/>
        <w:rPr>
          <w:b/>
          <w:sz w:val="52"/>
          <w:szCs w:val="52"/>
        </w:rPr>
      </w:pPr>
    </w:p>
    <w:p w:rsidR="002A2E5E" w:rsidRDefault="002A2E5E" w:rsidP="002A2E5E">
      <w:pPr>
        <w:pStyle w:val="Normlnweb"/>
        <w:rPr>
          <w:b/>
          <w:sz w:val="52"/>
          <w:szCs w:val="52"/>
        </w:rPr>
      </w:pPr>
    </w:p>
    <w:p w:rsidR="004F711A" w:rsidRDefault="004F711A" w:rsidP="002A2E5E">
      <w:pPr>
        <w:pStyle w:val="Normlnweb"/>
        <w:rPr>
          <w:b/>
          <w:sz w:val="40"/>
          <w:szCs w:val="40"/>
          <w:highlight w:val="yellow"/>
        </w:rPr>
      </w:pPr>
    </w:p>
    <w:p w:rsidR="002A2E5E" w:rsidRPr="00824EB3" w:rsidRDefault="002A2E5E" w:rsidP="002A2E5E">
      <w:pPr>
        <w:pStyle w:val="Normlnweb"/>
        <w:rPr>
          <w:b/>
          <w:sz w:val="40"/>
          <w:szCs w:val="40"/>
        </w:rPr>
      </w:pPr>
      <w:r w:rsidRPr="002A2E5E">
        <w:rPr>
          <w:b/>
          <w:sz w:val="40"/>
          <w:szCs w:val="40"/>
          <w:highlight w:val="yellow"/>
        </w:rPr>
        <w:lastRenderedPageBreak/>
        <w:t>3. SEPTIK SE ZEMNÍM FILTREM</w:t>
      </w:r>
      <w:r w:rsidR="00824EB3">
        <w:rPr>
          <w:b/>
          <w:sz w:val="40"/>
          <w:szCs w:val="40"/>
          <w:highlight w:val="yellow"/>
        </w:rPr>
        <w:t xml:space="preserve">    </w:t>
      </w:r>
      <w:proofErr w:type="gramStart"/>
      <w:r w:rsidR="00824EB3" w:rsidRPr="00824EB3">
        <w:rPr>
          <w:b/>
          <w:sz w:val="40"/>
          <w:szCs w:val="40"/>
        </w:rPr>
        <w:t>26.1.2023</w:t>
      </w:r>
      <w:proofErr w:type="gramEnd"/>
    </w:p>
    <w:p w:rsidR="002A2E5E" w:rsidRPr="000E45AC" w:rsidRDefault="002A2E5E" w:rsidP="002A2E5E">
      <w:pPr>
        <w:rPr>
          <w:rFonts w:asciiTheme="majorHAnsi" w:eastAsiaTheme="majorEastAsia" w:hAnsiTheme="majorHAnsi" w:cstheme="majorBidi"/>
          <w:b/>
          <w:sz w:val="32"/>
          <w:szCs w:val="32"/>
          <w:highlight w:val="yellow"/>
        </w:rPr>
      </w:pPr>
      <w:r w:rsidRPr="003562C4">
        <w:rPr>
          <w:rFonts w:asciiTheme="majorHAnsi" w:eastAsiaTheme="majorEastAsia" w:hAnsiTheme="majorHAnsi" w:cstheme="majorBidi"/>
          <w:b/>
          <w:sz w:val="32"/>
          <w:szCs w:val="32"/>
          <w:highlight w:val="yellow"/>
        </w:rPr>
        <w:t xml:space="preserve">ASIO </w:t>
      </w:r>
      <w:r w:rsidRPr="000E45AC">
        <w:rPr>
          <w:rFonts w:asciiTheme="majorHAnsi" w:eastAsiaTheme="majorEastAsia" w:hAnsiTheme="majorHAnsi" w:cstheme="majorBidi"/>
          <w:b/>
          <w:sz w:val="32"/>
          <w:szCs w:val="32"/>
          <w:highlight w:val="yellow"/>
        </w:rPr>
        <w:t>Prospekt</w:t>
      </w:r>
      <w:r w:rsidRPr="000E45AC">
        <w:rPr>
          <w:rFonts w:ascii="Arial" w:hAnsi="Arial" w:cs="Arial"/>
          <w:sz w:val="24"/>
          <w:szCs w:val="24"/>
          <w:highlight w:val="yellow"/>
        </w:rPr>
        <w:t xml:space="preserve">: </w:t>
      </w:r>
      <w:r w:rsidRPr="000E45AC">
        <w:rPr>
          <w:rFonts w:asciiTheme="majorHAnsi" w:eastAsiaTheme="majorEastAsia" w:hAnsiTheme="majorHAnsi" w:cstheme="majorBidi"/>
          <w:b/>
          <w:sz w:val="32"/>
          <w:szCs w:val="32"/>
          <w:highlight w:val="yellow"/>
        </w:rPr>
        <w:t>SUPER TIP</w:t>
      </w:r>
      <w:r>
        <w:rPr>
          <w:rFonts w:asciiTheme="majorHAnsi" w:eastAsiaTheme="majorEastAsia" w:hAnsiTheme="majorHAnsi" w:cstheme="majorBidi"/>
          <w:b/>
          <w:sz w:val="32"/>
          <w:szCs w:val="32"/>
          <w:highlight w:val="yellow"/>
        </w:rPr>
        <w:t xml:space="preserve"> PRO VAŠE NÁVRHY </w:t>
      </w:r>
    </w:p>
    <w:p w:rsidR="002A2E5E" w:rsidRDefault="002A2E5E" w:rsidP="002A2E5E">
      <w:pPr>
        <w:rPr>
          <w:rFonts w:ascii="Arial" w:hAnsi="Arial" w:cs="Arial"/>
          <w:sz w:val="24"/>
          <w:szCs w:val="24"/>
        </w:rPr>
      </w:pPr>
      <w:r>
        <w:rPr>
          <w:rFonts w:ascii="Arial" w:hAnsi="Arial" w:cs="Arial"/>
          <w:sz w:val="24"/>
          <w:szCs w:val="24"/>
        </w:rPr>
        <w:t xml:space="preserve"> </w:t>
      </w:r>
      <w:hyperlink r:id="rId14" w:history="1">
        <w:r w:rsidRPr="0020546C">
          <w:rPr>
            <w:rStyle w:val="Hypertextovodkaz"/>
            <w:rFonts w:ascii="Arial" w:hAnsi="Arial" w:cs="Arial"/>
            <w:sz w:val="24"/>
            <w:szCs w:val="24"/>
          </w:rPr>
          <w:t>https://www.asio.cz/cz/as-pp-septik-er-eo</w:t>
        </w:r>
      </w:hyperlink>
    </w:p>
    <w:p w:rsidR="002A2E5E" w:rsidRDefault="002A2E5E" w:rsidP="002A2E5E">
      <w:pPr>
        <w:rPr>
          <w:rFonts w:ascii="Arial" w:hAnsi="Arial" w:cs="Arial"/>
          <w:sz w:val="24"/>
          <w:szCs w:val="24"/>
        </w:rPr>
      </w:pPr>
    </w:p>
    <w:p w:rsidR="004F711A" w:rsidRDefault="004F711A" w:rsidP="002A2E5E">
      <w:pPr>
        <w:rPr>
          <w:rFonts w:ascii="Arial" w:hAnsi="Arial" w:cs="Arial"/>
        </w:rPr>
      </w:pPr>
      <w:r>
        <w:rPr>
          <w:rFonts w:ascii="Arial" w:hAnsi="Arial" w:cs="Arial"/>
        </w:rPr>
        <w:t xml:space="preserve">Tento komplet je navržen pro komplexní řešení čištění odpadních vod z domácností (druhý stupeň čištění). Po předčištění v septiku odpadní vody natékají na gravitační zemní pískový filtr. Odtud se může vyčištěná voda vypouštět do vodoteče, trativodu nebo vsakovací studny. Možnost použití po předchozím souhlasu Odboru Životního prostředí. Tento způsob čištění je nejvhodnější pro občasně obydlené objekty a pro 3 - 8 obyvatel. Na rozdíl od použití ČOV nevyžaduje el. </w:t>
      </w:r>
      <w:proofErr w:type="gramStart"/>
      <w:r>
        <w:rPr>
          <w:rFonts w:ascii="Arial" w:hAnsi="Arial" w:cs="Arial"/>
        </w:rPr>
        <w:t>energii</w:t>
      </w:r>
      <w:proofErr w:type="gramEnd"/>
      <w:r>
        <w:rPr>
          <w:rFonts w:ascii="Arial" w:hAnsi="Arial" w:cs="Arial"/>
        </w:rPr>
        <w:t xml:space="preserve"> a minimální a minimální obsluhu.</w:t>
      </w:r>
    </w:p>
    <w:p w:rsidR="004F711A" w:rsidRDefault="004F711A" w:rsidP="002A2E5E">
      <w:pPr>
        <w:rPr>
          <w:rFonts w:ascii="Arial" w:hAnsi="Arial" w:cs="Arial"/>
          <w:sz w:val="24"/>
          <w:szCs w:val="24"/>
        </w:rPr>
      </w:pPr>
    </w:p>
    <w:p w:rsidR="002A2E5E" w:rsidRDefault="002A2E5E" w:rsidP="002A2E5E">
      <w:pPr>
        <w:rPr>
          <w:rFonts w:ascii="Arial" w:hAnsi="Arial" w:cs="Arial"/>
          <w:sz w:val="24"/>
          <w:szCs w:val="24"/>
        </w:rPr>
      </w:pPr>
      <w:r>
        <w:rPr>
          <w:noProof/>
          <w:lang w:eastAsia="cs-CZ"/>
        </w:rPr>
        <w:drawing>
          <wp:inline distT="0" distB="0" distL="0" distR="0" wp14:anchorId="42523408" wp14:editId="66A30007">
            <wp:extent cx="5760720" cy="11830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83005"/>
                    </a:xfrm>
                    <a:prstGeom prst="rect">
                      <a:avLst/>
                    </a:prstGeom>
                  </pic:spPr>
                </pic:pic>
              </a:graphicData>
            </a:graphic>
          </wp:inline>
        </w:drawing>
      </w:r>
    </w:p>
    <w:p w:rsidR="002A2E5E" w:rsidRDefault="002A2E5E" w:rsidP="002A2E5E">
      <w:pPr>
        <w:rPr>
          <w:rFonts w:ascii="Arial" w:hAnsi="Arial" w:cs="Arial"/>
          <w:sz w:val="24"/>
          <w:szCs w:val="24"/>
        </w:rPr>
      </w:pPr>
    </w:p>
    <w:p w:rsidR="002A2E5E" w:rsidRDefault="002A2E5E" w:rsidP="002A2E5E">
      <w:pPr>
        <w:rPr>
          <w:rFonts w:ascii="Arial" w:hAnsi="Arial" w:cs="Arial"/>
          <w:sz w:val="24"/>
          <w:szCs w:val="24"/>
        </w:rPr>
      </w:pPr>
      <w:r>
        <w:rPr>
          <w:noProof/>
          <w:lang w:eastAsia="cs-CZ"/>
        </w:rPr>
        <w:drawing>
          <wp:inline distT="0" distB="0" distL="0" distR="0" wp14:anchorId="164506AE" wp14:editId="711DF788">
            <wp:extent cx="5760720" cy="1865630"/>
            <wp:effectExtent l="0" t="0" r="0"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65630"/>
                    </a:xfrm>
                    <a:prstGeom prst="rect">
                      <a:avLst/>
                    </a:prstGeom>
                  </pic:spPr>
                </pic:pic>
              </a:graphicData>
            </a:graphic>
          </wp:inline>
        </w:drawing>
      </w:r>
    </w:p>
    <w:p w:rsidR="002A2E5E" w:rsidRDefault="002A2E5E" w:rsidP="002A2E5E">
      <w:pPr>
        <w:rPr>
          <w:rFonts w:ascii="Arial" w:hAnsi="Arial" w:cs="Arial"/>
          <w:sz w:val="24"/>
          <w:szCs w:val="24"/>
        </w:rPr>
      </w:pPr>
    </w:p>
    <w:p w:rsidR="002A2E5E" w:rsidRDefault="002A2E5E" w:rsidP="002A2E5E">
      <w:pPr>
        <w:rPr>
          <w:rFonts w:ascii="Arial" w:hAnsi="Arial" w:cs="Arial"/>
          <w:sz w:val="24"/>
          <w:szCs w:val="24"/>
        </w:rPr>
      </w:pPr>
      <w:r>
        <w:rPr>
          <w:noProof/>
          <w:lang w:eastAsia="cs-CZ"/>
        </w:rPr>
        <w:drawing>
          <wp:inline distT="0" distB="0" distL="0" distR="0" wp14:anchorId="25AE10B2" wp14:editId="21C352E9">
            <wp:extent cx="5760720" cy="2524760"/>
            <wp:effectExtent l="0" t="0" r="0" b="889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24760"/>
                    </a:xfrm>
                    <a:prstGeom prst="rect">
                      <a:avLst/>
                    </a:prstGeom>
                  </pic:spPr>
                </pic:pic>
              </a:graphicData>
            </a:graphic>
          </wp:inline>
        </w:drawing>
      </w:r>
    </w:p>
    <w:p w:rsidR="002A2E5E" w:rsidRDefault="002A2E5E" w:rsidP="002A2E5E">
      <w:pPr>
        <w:rPr>
          <w:rFonts w:ascii="Arial" w:hAnsi="Arial" w:cs="Arial"/>
          <w:color w:val="00B050"/>
          <w:sz w:val="24"/>
          <w:szCs w:val="24"/>
        </w:rPr>
      </w:pPr>
    </w:p>
    <w:p w:rsidR="002A2E5E" w:rsidRDefault="002A2E5E" w:rsidP="002A2E5E">
      <w:pPr>
        <w:rPr>
          <w:rFonts w:ascii="Arial" w:hAnsi="Arial" w:cs="Arial"/>
          <w:color w:val="00B050"/>
          <w:sz w:val="24"/>
          <w:szCs w:val="24"/>
        </w:rPr>
      </w:pPr>
    </w:p>
    <w:p w:rsidR="002A2E5E" w:rsidRDefault="002A2E5E" w:rsidP="002A2E5E">
      <w:pPr>
        <w:rPr>
          <w:rFonts w:ascii="Arial" w:hAnsi="Arial" w:cs="Arial"/>
          <w:color w:val="00B050"/>
          <w:sz w:val="24"/>
          <w:szCs w:val="24"/>
        </w:rPr>
      </w:pPr>
    </w:p>
    <w:p w:rsidR="002A2E5E" w:rsidRDefault="004F711A" w:rsidP="002A2E5E">
      <w:pPr>
        <w:rPr>
          <w:rFonts w:ascii="Arial" w:hAnsi="Arial" w:cs="Arial"/>
          <w:color w:val="00B050"/>
          <w:sz w:val="24"/>
          <w:szCs w:val="24"/>
        </w:rPr>
      </w:pPr>
      <w:r>
        <w:rPr>
          <w:noProof/>
          <w:lang w:eastAsia="cs-CZ"/>
        </w:rPr>
        <w:lastRenderedPageBreak/>
        <w:drawing>
          <wp:inline distT="0" distB="0" distL="0" distR="0" wp14:anchorId="3313734E" wp14:editId="0C3B3AED">
            <wp:extent cx="5760720" cy="2948300"/>
            <wp:effectExtent l="0" t="0" r="0" b="5080"/>
            <wp:docPr id="33" name="Obrázek 33" descr="Tříkomorový septik plastový SK | AAAPoptáv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Tříkomorový septik plastový SK | AAAPoptávka.cz"/>
                    <pic:cNvPicPr>
                      <a:picLocks noChangeAspect="1" noChangeArrowheads="1"/>
                    </pic:cNvPicPr>
                  </pic:nvPicPr>
                  <pic:blipFill rotWithShape="1">
                    <a:blip r:embed="rId18">
                      <a:extLst>
                        <a:ext uri="{28A0092B-C50C-407E-A947-70E740481C1C}">
                          <a14:useLocalDpi xmlns:a14="http://schemas.microsoft.com/office/drawing/2010/main" val="0"/>
                        </a:ext>
                      </a:extLst>
                    </a:blip>
                    <a:srcRect t="17667" b="14140"/>
                    <a:stretch/>
                  </pic:blipFill>
                  <pic:spPr bwMode="auto">
                    <a:xfrm>
                      <a:off x="0" y="0"/>
                      <a:ext cx="5760720" cy="2948300"/>
                    </a:xfrm>
                    <a:prstGeom prst="rect">
                      <a:avLst/>
                    </a:prstGeom>
                    <a:noFill/>
                    <a:ln>
                      <a:noFill/>
                    </a:ln>
                    <a:extLst>
                      <a:ext uri="{53640926-AAD7-44D8-BBD7-CCE9431645EC}">
                        <a14:shadowObscured xmlns:a14="http://schemas.microsoft.com/office/drawing/2010/main"/>
                      </a:ext>
                    </a:extLst>
                  </pic:spPr>
                </pic:pic>
              </a:graphicData>
            </a:graphic>
          </wp:inline>
        </w:drawing>
      </w:r>
    </w:p>
    <w:p w:rsidR="002A2E5E" w:rsidRPr="00365A58" w:rsidRDefault="002A2E5E" w:rsidP="002A2E5E">
      <w:pPr>
        <w:pStyle w:val="Normlnweb"/>
        <w:rPr>
          <w:b/>
          <w:sz w:val="52"/>
          <w:szCs w:val="52"/>
        </w:rPr>
      </w:pPr>
      <w:r>
        <w:rPr>
          <w:b/>
          <w:sz w:val="52"/>
          <w:szCs w:val="52"/>
        </w:rPr>
        <w:t>- - - - - - - - - - - - - - - - - - - - - - - - - - - - -</w:t>
      </w:r>
    </w:p>
    <w:p w:rsidR="00DD3BB5" w:rsidRPr="00824EB3" w:rsidRDefault="004F711A" w:rsidP="00DD3BB5">
      <w:pPr>
        <w:pStyle w:val="Normlnweb"/>
        <w:rPr>
          <w:b/>
          <w:sz w:val="40"/>
          <w:szCs w:val="40"/>
        </w:rPr>
      </w:pPr>
      <w:r w:rsidRPr="00DD3BB5">
        <w:rPr>
          <w:b/>
          <w:sz w:val="40"/>
          <w:szCs w:val="40"/>
          <w:highlight w:val="yellow"/>
        </w:rPr>
        <w:t>4. DČOV</w:t>
      </w:r>
      <w:r w:rsidR="00DD3BB5" w:rsidRPr="00DD3BB5">
        <w:rPr>
          <w:b/>
          <w:sz w:val="40"/>
          <w:szCs w:val="40"/>
        </w:rPr>
        <w:tab/>
      </w:r>
      <w:r w:rsidR="00DD3BB5" w:rsidRPr="00DD3BB5">
        <w:rPr>
          <w:b/>
          <w:sz w:val="40"/>
          <w:szCs w:val="40"/>
        </w:rPr>
        <w:tab/>
      </w:r>
      <w:r w:rsidR="00DD3BB5" w:rsidRPr="00DD3BB5">
        <w:rPr>
          <w:b/>
          <w:sz w:val="40"/>
          <w:szCs w:val="40"/>
        </w:rPr>
        <w:tab/>
      </w:r>
      <w:r w:rsidR="00DD3BB5" w:rsidRPr="00DD3BB5">
        <w:rPr>
          <w:b/>
          <w:sz w:val="40"/>
          <w:szCs w:val="40"/>
        </w:rPr>
        <w:tab/>
      </w:r>
      <w:r w:rsidR="00DD3BB5">
        <w:rPr>
          <w:b/>
          <w:sz w:val="40"/>
          <w:szCs w:val="40"/>
        </w:rPr>
        <w:t>1</w:t>
      </w:r>
      <w:r w:rsidR="00DD3BB5" w:rsidRPr="00824EB3">
        <w:rPr>
          <w:b/>
          <w:sz w:val="40"/>
          <w:szCs w:val="40"/>
        </w:rPr>
        <w:t>.</w:t>
      </w:r>
      <w:r w:rsidR="00DD3BB5">
        <w:rPr>
          <w:b/>
          <w:sz w:val="40"/>
          <w:szCs w:val="40"/>
        </w:rPr>
        <w:t xml:space="preserve"> 3</w:t>
      </w:r>
      <w:r w:rsidR="00DD3BB5" w:rsidRPr="00824EB3">
        <w:rPr>
          <w:b/>
          <w:sz w:val="40"/>
          <w:szCs w:val="40"/>
        </w:rPr>
        <w:t>.</w:t>
      </w:r>
      <w:r w:rsidR="00DD3BB5">
        <w:rPr>
          <w:b/>
          <w:sz w:val="40"/>
          <w:szCs w:val="40"/>
        </w:rPr>
        <w:t xml:space="preserve"> </w:t>
      </w:r>
      <w:r w:rsidR="00DD3BB5" w:rsidRPr="00824EB3">
        <w:rPr>
          <w:b/>
          <w:sz w:val="40"/>
          <w:szCs w:val="40"/>
        </w:rPr>
        <w:t>2023</w:t>
      </w:r>
    </w:p>
    <w:p w:rsidR="0024208E" w:rsidRDefault="004F711A" w:rsidP="004F711A">
      <w:pPr>
        <w:pStyle w:val="Normlnweb"/>
        <w:rPr>
          <w:sz w:val="28"/>
          <w:szCs w:val="28"/>
        </w:rPr>
      </w:pPr>
      <w:r w:rsidRPr="00E84FC3">
        <w:rPr>
          <w:sz w:val="28"/>
          <w:szCs w:val="28"/>
        </w:rPr>
        <w:t xml:space="preserve">Pro vybudování domácí čističky odpadních vod je třeba zažádat o stavební povolení u příslušného odboru životního prostředí - čistička totiž patří do kategorie „vodní dílo“. </w:t>
      </w:r>
    </w:p>
    <w:p w:rsidR="00E84FC3" w:rsidRPr="0024208E" w:rsidRDefault="0024208E" w:rsidP="004F711A">
      <w:pPr>
        <w:pStyle w:val="Normlnweb"/>
        <w:rPr>
          <w:b/>
          <w:sz w:val="28"/>
          <w:szCs w:val="28"/>
        </w:rPr>
      </w:pPr>
      <w:r w:rsidRPr="0024208E">
        <w:rPr>
          <w:b/>
          <w:sz w:val="28"/>
          <w:szCs w:val="28"/>
        </w:rPr>
        <w:t>Kam však s vyčištěnou vodou?</w:t>
      </w:r>
      <w:r w:rsidR="004F711A" w:rsidRPr="0024208E">
        <w:rPr>
          <w:b/>
          <w:sz w:val="28"/>
          <w:szCs w:val="28"/>
        </w:rPr>
        <w:t xml:space="preserve"> </w:t>
      </w:r>
    </w:p>
    <w:p w:rsidR="00E84FC3" w:rsidRPr="0024208E" w:rsidRDefault="0024208E" w:rsidP="004F711A">
      <w:pPr>
        <w:pStyle w:val="Normlnweb"/>
        <w:rPr>
          <w:sz w:val="28"/>
          <w:szCs w:val="28"/>
          <w:u w:val="single"/>
        </w:rPr>
      </w:pPr>
      <w:r w:rsidRPr="0024208E">
        <w:rPr>
          <w:b/>
          <w:sz w:val="28"/>
          <w:szCs w:val="28"/>
        </w:rPr>
        <w:t>a)</w:t>
      </w:r>
      <w:r>
        <w:rPr>
          <w:sz w:val="28"/>
          <w:szCs w:val="28"/>
        </w:rPr>
        <w:t xml:space="preserve"> </w:t>
      </w:r>
      <w:r w:rsidR="004F711A" w:rsidRPr="00E84FC3">
        <w:rPr>
          <w:sz w:val="28"/>
          <w:szCs w:val="28"/>
        </w:rPr>
        <w:t xml:space="preserve">Nejčastěji se to řeší vypuštěním vyčištěné odpadní vody nedalekého do </w:t>
      </w:r>
      <w:r w:rsidR="004F711A" w:rsidRPr="0024208E">
        <w:rPr>
          <w:sz w:val="28"/>
          <w:szCs w:val="28"/>
          <w:u w:val="single"/>
        </w:rPr>
        <w:t xml:space="preserve">potoka, řeky či rybníka. </w:t>
      </w:r>
    </w:p>
    <w:p w:rsidR="00E84FC3" w:rsidRPr="0024208E" w:rsidRDefault="0024208E" w:rsidP="004F711A">
      <w:pPr>
        <w:pStyle w:val="Normlnweb"/>
        <w:rPr>
          <w:sz w:val="28"/>
          <w:szCs w:val="28"/>
          <w:u w:val="single"/>
        </w:rPr>
      </w:pPr>
      <w:r w:rsidRPr="0024208E">
        <w:rPr>
          <w:b/>
          <w:sz w:val="28"/>
          <w:szCs w:val="28"/>
        </w:rPr>
        <w:t>b)</w:t>
      </w:r>
      <w:r>
        <w:rPr>
          <w:sz w:val="28"/>
          <w:szCs w:val="28"/>
        </w:rPr>
        <w:t xml:space="preserve"> </w:t>
      </w:r>
      <w:r w:rsidR="004F711A" w:rsidRPr="00E84FC3">
        <w:rPr>
          <w:sz w:val="28"/>
          <w:szCs w:val="28"/>
        </w:rPr>
        <w:t>V</w:t>
      </w:r>
      <w:r w:rsidR="00E84FC3" w:rsidRPr="00E84FC3">
        <w:rPr>
          <w:sz w:val="28"/>
          <w:szCs w:val="28"/>
        </w:rPr>
        <w:t xml:space="preserve"> dalším případě se voda </w:t>
      </w:r>
      <w:r w:rsidR="00E84FC3" w:rsidRPr="0024208E">
        <w:rPr>
          <w:sz w:val="28"/>
          <w:szCs w:val="28"/>
          <w:u w:val="single"/>
        </w:rPr>
        <w:t>vypouští do podzemních vod – vsakování</w:t>
      </w:r>
      <w:r w:rsidR="00E84FC3" w:rsidRPr="00E84FC3">
        <w:rPr>
          <w:sz w:val="28"/>
          <w:szCs w:val="28"/>
        </w:rPr>
        <w:t xml:space="preserve">. </w:t>
      </w:r>
      <w:r w:rsidR="004F711A" w:rsidRPr="00E84FC3">
        <w:rPr>
          <w:sz w:val="28"/>
          <w:szCs w:val="28"/>
        </w:rPr>
        <w:t xml:space="preserve">Budeme však potřebovat hydrogeologické vyjádření, že v místě, kde hodláme tuto odpadní vodu vypouštět, nedojde ke znehodnocení podzemních vod. Většinou je v těchto případech vyžadován vyšší stupeň čištění a čistírnu je tak třeba </w:t>
      </w:r>
      <w:r w:rsidR="004F711A" w:rsidRPr="0024208E">
        <w:rPr>
          <w:sz w:val="28"/>
          <w:szCs w:val="28"/>
          <w:u w:val="single"/>
        </w:rPr>
        <w:t>vybavit pískovým filtrem</w:t>
      </w:r>
      <w:r w:rsidR="00E84FC3" w:rsidRPr="0024208E">
        <w:rPr>
          <w:sz w:val="28"/>
          <w:szCs w:val="28"/>
          <w:u w:val="single"/>
        </w:rPr>
        <w:t xml:space="preserve">. </w:t>
      </w:r>
    </w:p>
    <w:p w:rsidR="001B0330" w:rsidRDefault="0024208E" w:rsidP="004F711A">
      <w:pPr>
        <w:pStyle w:val="Normlnweb"/>
        <w:rPr>
          <w:sz w:val="28"/>
          <w:szCs w:val="28"/>
        </w:rPr>
      </w:pPr>
      <w:r w:rsidRPr="0024208E">
        <w:rPr>
          <w:b/>
          <w:sz w:val="28"/>
          <w:szCs w:val="28"/>
        </w:rPr>
        <w:t>c)</w:t>
      </w:r>
      <w:r>
        <w:rPr>
          <w:sz w:val="28"/>
          <w:szCs w:val="28"/>
        </w:rPr>
        <w:t xml:space="preserve"> </w:t>
      </w:r>
      <w:proofErr w:type="spellStart"/>
      <w:r w:rsidRPr="00815FBF">
        <w:rPr>
          <w:b/>
          <w:sz w:val="28"/>
          <w:szCs w:val="28"/>
        </w:rPr>
        <w:t>Ko</w:t>
      </w:r>
      <w:r w:rsidR="00815FBF" w:rsidRPr="00815FBF">
        <w:rPr>
          <w:b/>
          <w:sz w:val="28"/>
          <w:szCs w:val="28"/>
        </w:rPr>
        <w:t>m</w:t>
      </w:r>
      <w:r w:rsidRPr="00815FBF">
        <w:rPr>
          <w:b/>
          <w:sz w:val="28"/>
          <w:szCs w:val="28"/>
        </w:rPr>
        <w:t>bibace</w:t>
      </w:r>
      <w:proofErr w:type="spellEnd"/>
      <w:r w:rsidRPr="00815FBF">
        <w:rPr>
          <w:b/>
          <w:sz w:val="28"/>
          <w:szCs w:val="28"/>
        </w:rPr>
        <w:t xml:space="preserve"> DČOV a </w:t>
      </w:r>
      <w:r w:rsidR="00815FBF" w:rsidRPr="00815FBF">
        <w:rPr>
          <w:b/>
          <w:sz w:val="28"/>
          <w:szCs w:val="28"/>
        </w:rPr>
        <w:t>z</w:t>
      </w:r>
      <w:r w:rsidRPr="00815FBF">
        <w:rPr>
          <w:b/>
          <w:sz w:val="28"/>
          <w:szCs w:val="28"/>
        </w:rPr>
        <w:t>ásobní nádrž</w:t>
      </w:r>
      <w:r w:rsidR="00815FBF">
        <w:rPr>
          <w:sz w:val="28"/>
          <w:szCs w:val="28"/>
        </w:rPr>
        <w:t xml:space="preserve">. </w:t>
      </w:r>
      <w:r w:rsidR="004F711A" w:rsidRPr="00E84FC3">
        <w:rPr>
          <w:sz w:val="28"/>
          <w:szCs w:val="28"/>
        </w:rPr>
        <w:t xml:space="preserve">Předčištěnou vodu je pak možné využívat pro závlahu </w:t>
      </w:r>
      <w:r>
        <w:rPr>
          <w:sz w:val="28"/>
          <w:szCs w:val="28"/>
        </w:rPr>
        <w:t xml:space="preserve">– stromy – keře. Ne plodiny určené ke konzumaci. </w:t>
      </w:r>
      <w:r w:rsidR="004F711A" w:rsidRPr="00E84FC3">
        <w:rPr>
          <w:sz w:val="28"/>
          <w:szCs w:val="28"/>
        </w:rPr>
        <w:t xml:space="preserve"> </w:t>
      </w:r>
    </w:p>
    <w:p w:rsidR="001B0330" w:rsidRDefault="001B0330" w:rsidP="004F711A">
      <w:pPr>
        <w:pStyle w:val="Normlnweb"/>
        <w:rPr>
          <w:sz w:val="28"/>
          <w:szCs w:val="28"/>
        </w:rPr>
      </w:pPr>
    </w:p>
    <w:p w:rsidR="001B0330" w:rsidRDefault="001B0330" w:rsidP="004F711A">
      <w:pPr>
        <w:pStyle w:val="Normlnweb"/>
        <w:rPr>
          <w:sz w:val="28"/>
          <w:szCs w:val="28"/>
        </w:rPr>
      </w:pPr>
    </w:p>
    <w:p w:rsidR="001B0330" w:rsidRDefault="001B0330" w:rsidP="004F711A">
      <w:pPr>
        <w:pStyle w:val="Normlnweb"/>
        <w:rPr>
          <w:sz w:val="28"/>
          <w:szCs w:val="28"/>
        </w:rPr>
      </w:pPr>
    </w:p>
    <w:p w:rsidR="004F711A" w:rsidRDefault="00420243" w:rsidP="004F711A">
      <w:pPr>
        <w:pStyle w:val="Normlnweb"/>
        <w:rPr>
          <w:sz w:val="28"/>
          <w:szCs w:val="28"/>
        </w:rPr>
      </w:pPr>
      <w:r w:rsidRPr="00420243">
        <w:rPr>
          <w:sz w:val="28"/>
          <w:szCs w:val="28"/>
          <w:highlight w:val="cyan"/>
        </w:rPr>
        <w:lastRenderedPageBreak/>
        <w:t>ASIO</w:t>
      </w:r>
    </w:p>
    <w:p w:rsidR="00824EB3" w:rsidRDefault="00824EB3" w:rsidP="004F711A">
      <w:pPr>
        <w:pStyle w:val="Normlnweb"/>
        <w:rPr>
          <w:sz w:val="28"/>
          <w:szCs w:val="28"/>
        </w:rPr>
      </w:pPr>
      <w:r>
        <w:rPr>
          <w:sz w:val="28"/>
          <w:szCs w:val="28"/>
        </w:rPr>
        <w:t>Obrázek nakreslete zjednodušeně: Domeček – DČOV – Nádrž - Vsak</w:t>
      </w:r>
    </w:p>
    <w:p w:rsidR="001B0330" w:rsidRPr="00E84FC3" w:rsidRDefault="001B0330" w:rsidP="004F711A">
      <w:pPr>
        <w:pStyle w:val="Normlnweb"/>
        <w:rPr>
          <w:sz w:val="28"/>
          <w:szCs w:val="28"/>
        </w:rPr>
      </w:pPr>
      <w:r w:rsidRPr="001B0330">
        <w:rPr>
          <w:noProof/>
          <w:sz w:val="28"/>
          <w:szCs w:val="28"/>
        </w:rPr>
        <w:drawing>
          <wp:inline distT="0" distB="0" distL="0" distR="0">
            <wp:extent cx="5760720" cy="3841577"/>
            <wp:effectExtent l="0" t="0" r="0" b="6985"/>
            <wp:docPr id="5" name="Obrázek 5" descr="C:\Programy stahuj\a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y stahuj\asi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1577"/>
                    </a:xfrm>
                    <a:prstGeom prst="rect">
                      <a:avLst/>
                    </a:prstGeom>
                    <a:noFill/>
                    <a:ln>
                      <a:noFill/>
                    </a:ln>
                  </pic:spPr>
                </pic:pic>
              </a:graphicData>
            </a:graphic>
          </wp:inline>
        </w:drawing>
      </w:r>
    </w:p>
    <w:p w:rsidR="00E84FC3" w:rsidRDefault="00E84FC3" w:rsidP="00E84FC3">
      <w:pPr>
        <w:pStyle w:val="Normlnweb"/>
        <w:rPr>
          <w:b/>
          <w:sz w:val="52"/>
          <w:szCs w:val="52"/>
        </w:rPr>
      </w:pPr>
      <w:r>
        <w:rPr>
          <w:b/>
          <w:sz w:val="52"/>
          <w:szCs w:val="52"/>
        </w:rPr>
        <w:t>- - - - - - - - - - - - - - - - - - - - - - - - - - - - -</w:t>
      </w:r>
    </w:p>
    <w:p w:rsidR="00785BA0" w:rsidRDefault="00785BA0" w:rsidP="00E84FC3">
      <w:pPr>
        <w:pStyle w:val="Normlnweb"/>
        <w:rPr>
          <w:b/>
          <w:sz w:val="52"/>
          <w:szCs w:val="52"/>
        </w:rPr>
      </w:pPr>
    </w:p>
    <w:p w:rsidR="00785BA0" w:rsidRDefault="00785BA0" w:rsidP="00E84FC3">
      <w:pPr>
        <w:pStyle w:val="Normlnweb"/>
        <w:rPr>
          <w:b/>
          <w:sz w:val="52"/>
          <w:szCs w:val="52"/>
        </w:rPr>
      </w:pPr>
    </w:p>
    <w:p w:rsidR="00785BA0" w:rsidRDefault="00785BA0" w:rsidP="00E84FC3">
      <w:pPr>
        <w:pStyle w:val="Normlnweb"/>
        <w:rPr>
          <w:b/>
          <w:sz w:val="52"/>
          <w:szCs w:val="52"/>
        </w:rPr>
      </w:pPr>
    </w:p>
    <w:p w:rsidR="00785BA0" w:rsidRDefault="00785BA0" w:rsidP="00E84FC3">
      <w:pPr>
        <w:pStyle w:val="Normlnweb"/>
        <w:rPr>
          <w:b/>
          <w:sz w:val="52"/>
          <w:szCs w:val="52"/>
        </w:rPr>
      </w:pPr>
    </w:p>
    <w:p w:rsidR="00785BA0" w:rsidRDefault="00785BA0" w:rsidP="00E84FC3">
      <w:pPr>
        <w:pStyle w:val="Normlnweb"/>
        <w:rPr>
          <w:b/>
          <w:sz w:val="52"/>
          <w:szCs w:val="52"/>
        </w:rPr>
      </w:pPr>
    </w:p>
    <w:p w:rsidR="00785BA0" w:rsidRDefault="00785BA0" w:rsidP="00E84FC3">
      <w:pPr>
        <w:pStyle w:val="Normlnweb"/>
        <w:rPr>
          <w:b/>
          <w:sz w:val="52"/>
          <w:szCs w:val="52"/>
        </w:rPr>
      </w:pPr>
    </w:p>
    <w:p w:rsidR="00785BA0" w:rsidRDefault="00785BA0" w:rsidP="00785BA0">
      <w:pPr>
        <w:rPr>
          <w:b/>
          <w:sz w:val="48"/>
          <w:szCs w:val="48"/>
          <w:u w:val="single"/>
        </w:rPr>
      </w:pPr>
      <w:r>
        <w:rPr>
          <w:b/>
          <w:sz w:val="48"/>
          <w:szCs w:val="48"/>
          <w:u w:val="single"/>
        </w:rPr>
        <w:lastRenderedPageBreak/>
        <w:t>KOŘENOVÁ ČISTÍRNA</w:t>
      </w:r>
      <w:r w:rsidRPr="00785BA0">
        <w:rPr>
          <w:b/>
          <w:sz w:val="48"/>
          <w:szCs w:val="48"/>
        </w:rPr>
        <w:tab/>
      </w:r>
      <w:r w:rsidRPr="00785BA0">
        <w:rPr>
          <w:b/>
          <w:sz w:val="48"/>
          <w:szCs w:val="48"/>
        </w:rPr>
        <w:tab/>
        <w:t>1.</w:t>
      </w:r>
      <w:r>
        <w:rPr>
          <w:b/>
          <w:sz w:val="48"/>
          <w:szCs w:val="48"/>
        </w:rPr>
        <w:t xml:space="preserve"> 2</w:t>
      </w:r>
      <w:r w:rsidRPr="00785BA0">
        <w:rPr>
          <w:b/>
          <w:sz w:val="48"/>
          <w:szCs w:val="48"/>
        </w:rPr>
        <w:t>.</w:t>
      </w:r>
      <w:r>
        <w:rPr>
          <w:b/>
          <w:sz w:val="48"/>
          <w:szCs w:val="48"/>
        </w:rPr>
        <w:t xml:space="preserve"> </w:t>
      </w:r>
      <w:bookmarkStart w:id="0" w:name="_GoBack"/>
      <w:bookmarkEnd w:id="0"/>
      <w:r w:rsidRPr="00785BA0">
        <w:rPr>
          <w:b/>
          <w:sz w:val="48"/>
          <w:szCs w:val="48"/>
        </w:rPr>
        <w:t>2023</w:t>
      </w:r>
    </w:p>
    <w:p w:rsidR="00785BA0" w:rsidRPr="00DD3BB5" w:rsidRDefault="00785BA0" w:rsidP="00785BA0">
      <w:pPr>
        <w:rPr>
          <w:sz w:val="24"/>
          <w:szCs w:val="24"/>
          <w:u w:val="single"/>
        </w:rPr>
      </w:pPr>
      <w:r w:rsidRPr="00DD3BB5">
        <w:rPr>
          <w:sz w:val="24"/>
          <w:szCs w:val="24"/>
          <w:u w:val="single"/>
        </w:rPr>
        <w:t>https://</w:t>
      </w:r>
      <w:proofErr w:type="gramStart"/>
      <w:r w:rsidRPr="00DD3BB5">
        <w:rPr>
          <w:sz w:val="24"/>
          <w:szCs w:val="24"/>
          <w:u w:val="single"/>
        </w:rPr>
        <w:t>www</w:t>
      </w:r>
      <w:proofErr w:type="gramEnd"/>
      <w:r w:rsidRPr="00DD3BB5">
        <w:rPr>
          <w:sz w:val="24"/>
          <w:szCs w:val="24"/>
          <w:u w:val="single"/>
        </w:rPr>
        <w:t>.</w:t>
      </w:r>
      <w:proofErr w:type="gramStart"/>
      <w:r w:rsidRPr="00DD3BB5">
        <w:rPr>
          <w:sz w:val="24"/>
          <w:szCs w:val="24"/>
          <w:u w:val="single"/>
        </w:rPr>
        <w:t>novinky</w:t>
      </w:r>
      <w:proofErr w:type="gramEnd"/>
      <w:r w:rsidRPr="00DD3BB5">
        <w:rPr>
          <w:sz w:val="24"/>
          <w:szCs w:val="24"/>
          <w:u w:val="single"/>
        </w:rPr>
        <w:t>.cz/clanek/bydleni-zahrada-prirodni-korenove-cistirny-40206070</w:t>
      </w:r>
    </w:p>
    <w:p w:rsidR="00785BA0" w:rsidRDefault="00785BA0" w:rsidP="00785BA0">
      <w:pPr>
        <w:pStyle w:val="Nadpis2"/>
      </w:pPr>
      <w:r>
        <w:t>Co je kořenová čistička?</w:t>
      </w:r>
    </w:p>
    <w:p w:rsidR="00785BA0" w:rsidRDefault="00785BA0" w:rsidP="00785BA0">
      <w:pPr>
        <w:pStyle w:val="cdi"/>
      </w:pPr>
      <w:r>
        <w:rPr>
          <w:rStyle w:val="cda"/>
        </w:rPr>
        <w:t xml:space="preserve">Jedná se v podstatě o soustavu speciálně upravených jezírek osázených vybranými druhy rostlin. Principem funkce kořenových čističek je čištění odpadních vod při průtoku hustým porostem v těchto </w:t>
      </w:r>
      <w:proofErr w:type="gramStart"/>
      <w:r>
        <w:rPr>
          <w:rStyle w:val="cda"/>
        </w:rPr>
        <w:t>jezírkách..</w:t>
      </w:r>
      <w:proofErr w:type="gramEnd"/>
      <w:r>
        <w:rPr>
          <w:rStyle w:val="cda"/>
        </w:rPr>
        <w:t xml:space="preserve"> </w:t>
      </w:r>
    </w:p>
    <w:p w:rsidR="00785BA0" w:rsidRDefault="00785BA0" w:rsidP="00785BA0">
      <w:pPr>
        <w:pStyle w:val="cdi"/>
      </w:pPr>
      <w:r>
        <w:rPr>
          <w:rStyle w:val="cda"/>
        </w:rPr>
        <w:t xml:space="preserve">Nejviditelnější částí kořenové čističky je mělké kořenové pole (hloubka cca 60 cm), které musí mít plochu kolem 5 m2 na osobu; tedy kolem 20 m2 pro čtyřčlennou rodinu. Její dno tvoří dostatečně silná plastová nepropustná fólie, která musí být svařovaná, aby odpadní voda neprosákla do podzemních vod. Fólie musí být chráněná z obou stran </w:t>
      </w:r>
      <w:proofErr w:type="spellStart"/>
      <w:r>
        <w:rPr>
          <w:rStyle w:val="cda"/>
        </w:rPr>
        <w:t>geotextilií</w:t>
      </w:r>
      <w:proofErr w:type="spellEnd"/>
      <w:r>
        <w:rPr>
          <w:rStyle w:val="cda"/>
        </w:rPr>
        <w:t>. Na ní je rozprostřen hrubší písek nebo štěrk, na který se naveze půda a osadí se bahenními rostlinami.</w:t>
      </w:r>
    </w:p>
    <w:p w:rsidR="00785BA0" w:rsidRDefault="00785BA0" w:rsidP="00785BA0">
      <w:pPr>
        <w:pStyle w:val="cdi"/>
      </w:pPr>
      <w:r>
        <w:rPr>
          <w:rStyle w:val="cda"/>
        </w:rPr>
        <w:t>Voda z dobře udržované kořenové čističky nezapáchá, protože cirkuluje.</w:t>
      </w:r>
    </w:p>
    <w:p w:rsidR="00785BA0" w:rsidRDefault="00785BA0" w:rsidP="00785BA0">
      <w:pPr>
        <w:pStyle w:val="cdi"/>
        <w:rPr>
          <w:rStyle w:val="cda"/>
        </w:rPr>
      </w:pPr>
      <w:r>
        <w:rPr>
          <w:rStyle w:val="cda"/>
        </w:rPr>
        <w:t>Klíčovým prvkem čisticího procesu jsou kultury mikroorganizmů. Tyto mikroorganizmy žijí na kořenech zmiňovaných bahenních rostlin a živí se přivedenými nečistotami. Správný výběr rostlin je velmi důležitý. Naprosto nepostradatelné k tomuto účelu jsou například orobince, chrastice rákosovitá, skřípinec jezerní, kosatec žlutý a některé další rostliny.</w:t>
      </w:r>
    </w:p>
    <w:p w:rsidR="00785BA0" w:rsidRDefault="00785BA0" w:rsidP="00785BA0">
      <w:pPr>
        <w:pStyle w:val="Nadpis3"/>
      </w:pPr>
      <w:r>
        <w:t>Rostliny vhodné do kořenového pole</w:t>
      </w:r>
    </w:p>
    <w:p w:rsidR="00785BA0" w:rsidRDefault="00785BA0" w:rsidP="00785BA0">
      <w:pPr>
        <w:pStyle w:val="cdi"/>
      </w:pPr>
      <w:r>
        <w:rPr>
          <w:rStyle w:val="cda"/>
        </w:rPr>
        <w:t xml:space="preserve">Nejběžnější a dobře známou bahenní rostlinou z pobřeží našich vod je rákos obecný – </w:t>
      </w:r>
      <w:proofErr w:type="spellStart"/>
      <w:r>
        <w:rPr>
          <w:rStyle w:val="cda"/>
        </w:rPr>
        <w:t>Phragmites</w:t>
      </w:r>
      <w:proofErr w:type="spellEnd"/>
      <w:r>
        <w:rPr>
          <w:rStyle w:val="cda"/>
        </w:rPr>
        <w:t xml:space="preserve"> </w:t>
      </w:r>
      <w:proofErr w:type="spellStart"/>
      <w:r>
        <w:rPr>
          <w:rStyle w:val="cda"/>
        </w:rPr>
        <w:t>australis</w:t>
      </w:r>
      <w:proofErr w:type="spellEnd"/>
      <w:r>
        <w:rPr>
          <w:rStyle w:val="cda"/>
        </w:rPr>
        <w:t>. Do kořenové čističky je velmi vhodný. Rákos je naprosto nenáročná rostlina. Množí se dost intenzivně plazivými výhony. Z další rostlin jsou dobrými čističi odpadních vod například:</w:t>
      </w:r>
    </w:p>
    <w:p w:rsidR="00785BA0" w:rsidRDefault="00785BA0" w:rsidP="00785BA0">
      <w:pPr>
        <w:pStyle w:val="cdi"/>
        <w:spacing w:before="0" w:beforeAutospacing="0" w:after="0" w:afterAutospacing="0"/>
        <w:rPr>
          <w:rStyle w:val="cda"/>
        </w:rPr>
      </w:pPr>
      <w:r>
        <w:rPr>
          <w:rStyle w:val="cda"/>
        </w:rPr>
        <w:t>Orobinec širokolistý (</w:t>
      </w:r>
      <w:proofErr w:type="spellStart"/>
      <w:r>
        <w:rPr>
          <w:rStyle w:val="cda"/>
        </w:rPr>
        <w:t>Typha</w:t>
      </w:r>
      <w:proofErr w:type="spellEnd"/>
      <w:r>
        <w:rPr>
          <w:rStyle w:val="cda"/>
        </w:rPr>
        <w:t xml:space="preserve"> </w:t>
      </w:r>
      <w:proofErr w:type="spellStart"/>
      <w:r>
        <w:rPr>
          <w:rStyle w:val="cda"/>
        </w:rPr>
        <w:t>latifolia</w:t>
      </w:r>
      <w:proofErr w:type="spellEnd"/>
      <w:r>
        <w:rPr>
          <w:rStyle w:val="cda"/>
        </w:rPr>
        <w:t xml:space="preserve">) </w:t>
      </w:r>
    </w:p>
    <w:p w:rsidR="00785BA0" w:rsidRPr="00DD3BB5" w:rsidRDefault="00785BA0" w:rsidP="00785BA0">
      <w:pPr>
        <w:pStyle w:val="cdi"/>
        <w:spacing w:before="0" w:beforeAutospacing="0" w:after="0" w:afterAutospacing="0"/>
        <w:rPr>
          <w:rStyle w:val="cda"/>
        </w:rPr>
      </w:pPr>
      <w:r>
        <w:rPr>
          <w:rStyle w:val="cda"/>
        </w:rPr>
        <w:t>Orobinec úzkolistý (</w:t>
      </w:r>
      <w:proofErr w:type="spellStart"/>
      <w:r>
        <w:rPr>
          <w:rStyle w:val="cda"/>
        </w:rPr>
        <w:t>Typha</w:t>
      </w:r>
      <w:proofErr w:type="spellEnd"/>
      <w:r>
        <w:rPr>
          <w:rStyle w:val="cda"/>
        </w:rPr>
        <w:t xml:space="preserve"> </w:t>
      </w:r>
      <w:proofErr w:type="spellStart"/>
      <w:r>
        <w:rPr>
          <w:rStyle w:val="cda"/>
        </w:rPr>
        <w:t>angustifolia</w:t>
      </w:r>
      <w:proofErr w:type="spellEnd"/>
      <w:r>
        <w:rPr>
          <w:rStyle w:val="cda"/>
        </w:rPr>
        <w:t xml:space="preserve">) </w:t>
      </w:r>
    </w:p>
    <w:p w:rsidR="00785BA0" w:rsidRPr="00DD3BB5" w:rsidRDefault="00785BA0" w:rsidP="00785BA0">
      <w:pPr>
        <w:pStyle w:val="cdi"/>
        <w:spacing w:before="0" w:beforeAutospacing="0" w:after="0" w:afterAutospacing="0"/>
        <w:rPr>
          <w:rStyle w:val="cda"/>
        </w:rPr>
      </w:pPr>
      <w:r>
        <w:rPr>
          <w:rStyle w:val="cda"/>
        </w:rPr>
        <w:t>Zblochan vodní (</w:t>
      </w:r>
      <w:proofErr w:type="spellStart"/>
      <w:r>
        <w:rPr>
          <w:rStyle w:val="cda"/>
        </w:rPr>
        <w:t>Glyceria</w:t>
      </w:r>
      <w:proofErr w:type="spellEnd"/>
      <w:r>
        <w:rPr>
          <w:rStyle w:val="cda"/>
        </w:rPr>
        <w:t xml:space="preserve"> maxima) </w:t>
      </w:r>
    </w:p>
    <w:p w:rsidR="00785BA0" w:rsidRPr="00DD3BB5" w:rsidRDefault="00785BA0" w:rsidP="00785BA0">
      <w:pPr>
        <w:pStyle w:val="cdi"/>
        <w:spacing w:before="0" w:beforeAutospacing="0" w:after="0" w:afterAutospacing="0"/>
        <w:rPr>
          <w:rStyle w:val="cda"/>
        </w:rPr>
      </w:pPr>
      <w:r>
        <w:rPr>
          <w:rStyle w:val="cda"/>
        </w:rPr>
        <w:t>Chrastice rákosovitá (</w:t>
      </w:r>
      <w:proofErr w:type="spellStart"/>
      <w:r>
        <w:rPr>
          <w:rStyle w:val="cda"/>
        </w:rPr>
        <w:t>Phalaris</w:t>
      </w:r>
      <w:proofErr w:type="spellEnd"/>
      <w:r>
        <w:rPr>
          <w:rStyle w:val="cda"/>
        </w:rPr>
        <w:t xml:space="preserve"> </w:t>
      </w:r>
      <w:proofErr w:type="spellStart"/>
      <w:r>
        <w:rPr>
          <w:rStyle w:val="cda"/>
        </w:rPr>
        <w:t>arundinacea</w:t>
      </w:r>
      <w:proofErr w:type="spellEnd"/>
      <w:r>
        <w:rPr>
          <w:rStyle w:val="cda"/>
        </w:rPr>
        <w:t xml:space="preserve">) </w:t>
      </w:r>
    </w:p>
    <w:p w:rsidR="00785BA0" w:rsidRPr="00DD3BB5" w:rsidRDefault="00785BA0" w:rsidP="00785BA0">
      <w:pPr>
        <w:pStyle w:val="cdi"/>
        <w:spacing w:before="0" w:beforeAutospacing="0" w:after="0" w:afterAutospacing="0"/>
        <w:rPr>
          <w:rStyle w:val="cda"/>
        </w:rPr>
      </w:pPr>
      <w:r>
        <w:rPr>
          <w:rStyle w:val="cda"/>
        </w:rPr>
        <w:t>Skřípinec jezerní (</w:t>
      </w:r>
      <w:proofErr w:type="spellStart"/>
      <w:r>
        <w:rPr>
          <w:rStyle w:val="cda"/>
        </w:rPr>
        <w:t>Schoenoplectus</w:t>
      </w:r>
      <w:proofErr w:type="spellEnd"/>
      <w:r>
        <w:rPr>
          <w:rStyle w:val="cda"/>
        </w:rPr>
        <w:t xml:space="preserve"> </w:t>
      </w:r>
      <w:proofErr w:type="spellStart"/>
      <w:r>
        <w:rPr>
          <w:rStyle w:val="cda"/>
        </w:rPr>
        <w:t>lacustris</w:t>
      </w:r>
      <w:proofErr w:type="spellEnd"/>
      <w:r>
        <w:rPr>
          <w:rStyle w:val="cda"/>
        </w:rPr>
        <w:t xml:space="preserve">) </w:t>
      </w:r>
    </w:p>
    <w:p w:rsidR="00785BA0" w:rsidRPr="00DD3BB5" w:rsidRDefault="00785BA0" w:rsidP="00785BA0">
      <w:pPr>
        <w:pStyle w:val="cdi"/>
        <w:spacing w:before="0" w:beforeAutospacing="0" w:after="0" w:afterAutospacing="0"/>
        <w:rPr>
          <w:rStyle w:val="cda"/>
        </w:rPr>
      </w:pPr>
      <w:r>
        <w:rPr>
          <w:rStyle w:val="cda"/>
        </w:rPr>
        <w:t>Zevar vzpřímený (</w:t>
      </w:r>
      <w:proofErr w:type="spellStart"/>
      <w:r>
        <w:rPr>
          <w:rStyle w:val="cda"/>
        </w:rPr>
        <w:t>Sparganium</w:t>
      </w:r>
      <w:proofErr w:type="spellEnd"/>
      <w:r>
        <w:rPr>
          <w:rStyle w:val="cda"/>
        </w:rPr>
        <w:t xml:space="preserve"> </w:t>
      </w:r>
      <w:proofErr w:type="spellStart"/>
      <w:r>
        <w:rPr>
          <w:rStyle w:val="cda"/>
        </w:rPr>
        <w:t>erectum</w:t>
      </w:r>
      <w:proofErr w:type="spellEnd"/>
      <w:r>
        <w:rPr>
          <w:rStyle w:val="cda"/>
        </w:rPr>
        <w:t xml:space="preserve">) </w:t>
      </w:r>
    </w:p>
    <w:p w:rsidR="00785BA0" w:rsidRPr="00DD3BB5" w:rsidRDefault="00785BA0" w:rsidP="00785BA0">
      <w:pPr>
        <w:pStyle w:val="cdi"/>
        <w:spacing w:before="0" w:beforeAutospacing="0" w:after="0" w:afterAutospacing="0"/>
        <w:rPr>
          <w:rStyle w:val="cda"/>
        </w:rPr>
      </w:pPr>
      <w:proofErr w:type="spellStart"/>
      <w:r>
        <w:rPr>
          <w:rStyle w:val="cda"/>
        </w:rPr>
        <w:t>Sitina</w:t>
      </w:r>
      <w:proofErr w:type="spellEnd"/>
      <w:r>
        <w:rPr>
          <w:rStyle w:val="cda"/>
        </w:rPr>
        <w:t xml:space="preserve"> rozkladitá (</w:t>
      </w:r>
      <w:proofErr w:type="spellStart"/>
      <w:r>
        <w:rPr>
          <w:rStyle w:val="cda"/>
        </w:rPr>
        <w:t>Juncus</w:t>
      </w:r>
      <w:proofErr w:type="spellEnd"/>
      <w:r>
        <w:rPr>
          <w:rStyle w:val="cda"/>
        </w:rPr>
        <w:t xml:space="preserve"> </w:t>
      </w:r>
      <w:proofErr w:type="spellStart"/>
      <w:r>
        <w:rPr>
          <w:rStyle w:val="cda"/>
        </w:rPr>
        <w:t>effusus</w:t>
      </w:r>
      <w:proofErr w:type="spellEnd"/>
      <w:r>
        <w:rPr>
          <w:rStyle w:val="cda"/>
        </w:rPr>
        <w:t xml:space="preserve">) </w:t>
      </w:r>
    </w:p>
    <w:p w:rsidR="00785BA0" w:rsidRDefault="00785BA0" w:rsidP="00785BA0">
      <w:pPr>
        <w:pStyle w:val="cdi"/>
        <w:spacing w:before="0" w:beforeAutospacing="0" w:after="0" w:afterAutospacing="0"/>
        <w:rPr>
          <w:rStyle w:val="cda"/>
        </w:rPr>
      </w:pPr>
      <w:r>
        <w:rPr>
          <w:rStyle w:val="cda"/>
        </w:rPr>
        <w:t xml:space="preserve">Kosatec žlutý (Iris </w:t>
      </w:r>
      <w:proofErr w:type="spellStart"/>
      <w:r>
        <w:rPr>
          <w:rStyle w:val="cda"/>
        </w:rPr>
        <w:t>pseudacorus</w:t>
      </w:r>
      <w:proofErr w:type="spellEnd"/>
      <w:r>
        <w:rPr>
          <w:rStyle w:val="cda"/>
        </w:rPr>
        <w:t>)</w:t>
      </w:r>
    </w:p>
    <w:p w:rsidR="00785BA0" w:rsidRDefault="00785BA0" w:rsidP="00785BA0">
      <w:pPr>
        <w:pStyle w:val="cdi"/>
        <w:spacing w:before="0" w:beforeAutospacing="0" w:after="0" w:afterAutospacing="0"/>
        <w:rPr>
          <w:rStyle w:val="cda"/>
        </w:rPr>
      </w:pPr>
    </w:p>
    <w:p w:rsidR="00785BA0" w:rsidRDefault="00785BA0" w:rsidP="00785BA0">
      <w:pPr>
        <w:pStyle w:val="cdi"/>
        <w:spacing w:before="0" w:beforeAutospacing="0" w:after="0" w:afterAutospacing="0"/>
        <w:rPr>
          <w:rStyle w:val="cda"/>
        </w:rPr>
      </w:pPr>
      <w:r>
        <w:rPr>
          <w:noProof/>
        </w:rPr>
        <w:lastRenderedPageBreak/>
        <w:drawing>
          <wp:inline distT="0" distB="0" distL="0" distR="0" wp14:anchorId="021B9C19" wp14:editId="78400EF8">
            <wp:extent cx="5759450" cy="3465195"/>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465195"/>
                    </a:xfrm>
                    <a:prstGeom prst="rect">
                      <a:avLst/>
                    </a:prstGeom>
                  </pic:spPr>
                </pic:pic>
              </a:graphicData>
            </a:graphic>
          </wp:inline>
        </w:drawing>
      </w:r>
    </w:p>
    <w:p w:rsidR="00785BA0" w:rsidRDefault="00785BA0" w:rsidP="00785BA0">
      <w:pPr>
        <w:pStyle w:val="cdi"/>
        <w:spacing w:before="0" w:beforeAutospacing="0" w:after="0" w:afterAutospacing="0"/>
        <w:rPr>
          <w:rStyle w:val="cda"/>
        </w:rPr>
      </w:pPr>
      <w:hyperlink r:id="rId21" w:history="1">
        <w:r w:rsidRPr="00D73B7E">
          <w:rPr>
            <w:rStyle w:val="Hypertextovodkaz"/>
          </w:rPr>
          <w:t>https://www.korenova-cisticka.cz/korenove-cistirny/korenova-cistirna-pro-domacnosti</w:t>
        </w:r>
      </w:hyperlink>
    </w:p>
    <w:p w:rsidR="00785BA0" w:rsidRPr="00DD3BB5" w:rsidRDefault="00785BA0" w:rsidP="00785BA0">
      <w:pPr>
        <w:pStyle w:val="cdi"/>
        <w:spacing w:before="0" w:beforeAutospacing="0" w:after="0" w:afterAutospacing="0"/>
        <w:rPr>
          <w:rStyle w:val="cda"/>
        </w:rPr>
      </w:pPr>
    </w:p>
    <w:p w:rsidR="00785BA0" w:rsidRDefault="00785BA0" w:rsidP="00785BA0">
      <w:pPr>
        <w:pStyle w:val="Normlnweb"/>
        <w:rPr>
          <w:b/>
          <w:sz w:val="52"/>
          <w:szCs w:val="52"/>
        </w:rPr>
      </w:pPr>
      <w:r>
        <w:rPr>
          <w:b/>
          <w:sz w:val="52"/>
          <w:szCs w:val="52"/>
        </w:rPr>
        <w:t>- - - - - - - - - - - - - - - - - - - - - - - - - - - - -</w:t>
      </w:r>
    </w:p>
    <w:p w:rsidR="00785BA0" w:rsidRDefault="00785BA0" w:rsidP="00785BA0">
      <w:pPr>
        <w:pStyle w:val="Normlnweb"/>
        <w:rPr>
          <w:b/>
          <w:sz w:val="52"/>
          <w:szCs w:val="52"/>
        </w:rPr>
      </w:pPr>
    </w:p>
    <w:p w:rsidR="00785BA0" w:rsidRDefault="00785BA0" w:rsidP="00785BA0">
      <w:pPr>
        <w:pStyle w:val="cdi"/>
        <w:rPr>
          <w:rStyle w:val="cda"/>
        </w:rPr>
      </w:pPr>
    </w:p>
    <w:p w:rsidR="00785BA0" w:rsidRDefault="00785BA0" w:rsidP="00785BA0">
      <w:pPr>
        <w:pStyle w:val="cdi"/>
      </w:pPr>
    </w:p>
    <w:p w:rsidR="00785BA0" w:rsidRDefault="00785BA0" w:rsidP="00785BA0">
      <w:pPr>
        <w:pStyle w:val="cdi"/>
      </w:pPr>
    </w:p>
    <w:p w:rsidR="00785BA0" w:rsidRDefault="00785BA0" w:rsidP="00785BA0">
      <w:pPr>
        <w:pStyle w:val="cdi"/>
      </w:pPr>
    </w:p>
    <w:p w:rsidR="00785BA0" w:rsidRPr="00365A58" w:rsidRDefault="00785BA0" w:rsidP="00E84FC3">
      <w:pPr>
        <w:pStyle w:val="Normlnweb"/>
        <w:rPr>
          <w:b/>
          <w:sz w:val="52"/>
          <w:szCs w:val="52"/>
        </w:rPr>
      </w:pPr>
    </w:p>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 w:rsidR="00824EB3" w:rsidRDefault="00824EB3" w:rsidP="00824EB3">
      <w:pPr>
        <w:sectPr w:rsidR="00824EB3">
          <w:pgSz w:w="11906" w:h="16838"/>
          <w:pgMar w:top="1417" w:right="1417" w:bottom="1417" w:left="1417" w:header="708" w:footer="708" w:gutter="0"/>
          <w:cols w:space="708"/>
          <w:docGrid w:linePitch="360"/>
        </w:sectPr>
      </w:pPr>
    </w:p>
    <w:p w:rsidR="00824EB3" w:rsidRDefault="00824EB3" w:rsidP="00824EB3">
      <w:r>
        <w:lastRenderedPageBreak/>
        <w:t>Tento výkres bude závěrečným výkresem v KOCU v projektu č. 3 DOMOVNÍ ČISTÍRNA ODPADNÍCH VOD</w:t>
      </w:r>
    </w:p>
    <w:p w:rsidR="002A2E5E" w:rsidRDefault="002A2E5E" w:rsidP="002A2E5E">
      <w:pPr>
        <w:rPr>
          <w:rFonts w:ascii="Arial" w:hAnsi="Arial" w:cs="Arial"/>
          <w:sz w:val="28"/>
          <w:szCs w:val="24"/>
        </w:rPr>
      </w:pPr>
    </w:p>
    <w:p w:rsidR="00824EB3" w:rsidRDefault="00824EB3" w:rsidP="002A2E5E">
      <w:pPr>
        <w:rPr>
          <w:rFonts w:ascii="Arial" w:hAnsi="Arial" w:cs="Arial"/>
          <w:sz w:val="28"/>
          <w:szCs w:val="24"/>
        </w:rPr>
        <w:sectPr w:rsidR="00824EB3" w:rsidSect="00824EB3">
          <w:pgSz w:w="16838" w:h="11906" w:orient="landscape"/>
          <w:pgMar w:top="1418" w:right="1418" w:bottom="1418" w:left="1418" w:header="709" w:footer="709" w:gutter="0"/>
          <w:cols w:space="708"/>
          <w:docGrid w:linePitch="360"/>
        </w:sectPr>
      </w:pPr>
      <w:r>
        <w:rPr>
          <w:noProof/>
          <w:lang w:eastAsia="cs-CZ"/>
        </w:rPr>
        <w:drawing>
          <wp:inline distT="0" distB="0" distL="0" distR="0" wp14:anchorId="6940D57A" wp14:editId="051FD953">
            <wp:extent cx="8477250" cy="5295900"/>
            <wp:effectExtent l="0" t="0" r="0" b="0"/>
            <wp:docPr id="11" name="Obrázek 1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2">
                      <a:extLst>
                        <a:ext uri="{28A0092B-C50C-407E-A947-70E740481C1C}">
                          <a14:useLocalDpi xmlns:a14="http://schemas.microsoft.com/office/drawing/2010/main" val="0"/>
                        </a:ext>
                      </a:extLst>
                    </a:blip>
                    <a:stretch>
                      <a:fillRect/>
                    </a:stretch>
                  </pic:blipFill>
                  <pic:spPr>
                    <a:xfrm>
                      <a:off x="0" y="0"/>
                      <a:ext cx="8477250" cy="5295900"/>
                    </a:xfrm>
                    <a:prstGeom prst="rect">
                      <a:avLst/>
                    </a:prstGeom>
                  </pic:spPr>
                </pic:pic>
              </a:graphicData>
            </a:graphic>
          </wp:inline>
        </w:drawing>
      </w:r>
    </w:p>
    <w:p w:rsidR="00824EB3" w:rsidRDefault="00824EB3" w:rsidP="00824EB3">
      <w:pPr>
        <w:rPr>
          <w:b/>
          <w:sz w:val="48"/>
          <w:szCs w:val="48"/>
          <w:u w:val="single"/>
        </w:rPr>
      </w:pPr>
      <w:r>
        <w:rPr>
          <w:b/>
          <w:sz w:val="48"/>
          <w:szCs w:val="48"/>
          <w:u w:val="single"/>
        </w:rPr>
        <w:lastRenderedPageBreak/>
        <w:t>PÍSKOVÝ FILTR</w:t>
      </w:r>
    </w:p>
    <w:p w:rsidR="00824EB3" w:rsidRDefault="00824EB3" w:rsidP="00824EB3">
      <w:pPr>
        <w:rPr>
          <w:b/>
          <w:sz w:val="40"/>
          <w:szCs w:val="40"/>
          <w:u w:val="single"/>
        </w:rPr>
      </w:pPr>
    </w:p>
    <w:p w:rsidR="00824EB3" w:rsidRDefault="00824EB3" w:rsidP="00824EB3">
      <w:pPr>
        <w:rPr>
          <w:b/>
          <w:sz w:val="40"/>
          <w:szCs w:val="40"/>
          <w:u w:val="single"/>
        </w:rPr>
      </w:pPr>
      <w:r>
        <w:rPr>
          <w:noProof/>
          <w:lang w:eastAsia="cs-CZ"/>
        </w:rPr>
        <w:drawing>
          <wp:inline distT="0" distB="0" distL="0" distR="0" wp14:anchorId="17CB20F6" wp14:editId="66BC29F3">
            <wp:extent cx="4643562" cy="2140031"/>
            <wp:effectExtent l="0" t="0" r="508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5786" cy="2159490"/>
                    </a:xfrm>
                    <a:prstGeom prst="rect">
                      <a:avLst/>
                    </a:prstGeom>
                  </pic:spPr>
                </pic:pic>
              </a:graphicData>
            </a:graphic>
          </wp:inline>
        </w:drawing>
      </w:r>
    </w:p>
    <w:p w:rsidR="00824EB3" w:rsidRDefault="00824EB3" w:rsidP="00824EB3">
      <w:pPr>
        <w:rPr>
          <w:b/>
          <w:sz w:val="40"/>
          <w:szCs w:val="40"/>
          <w:u w:val="single"/>
        </w:rPr>
      </w:pPr>
      <w:r>
        <w:rPr>
          <w:noProof/>
          <w:lang w:eastAsia="cs-CZ"/>
        </w:rPr>
        <w:drawing>
          <wp:anchor distT="0" distB="0" distL="114300" distR="114300" simplePos="0" relativeHeight="251672576" behindDoc="1" locked="0" layoutInCell="1" allowOverlap="1" wp14:anchorId="5BA22C0A" wp14:editId="77805086">
            <wp:simplePos x="0" y="0"/>
            <wp:positionH relativeFrom="margin">
              <wp:align>left</wp:align>
            </wp:positionH>
            <wp:positionV relativeFrom="paragraph">
              <wp:posOffset>310515</wp:posOffset>
            </wp:positionV>
            <wp:extent cx="3828415" cy="1326515"/>
            <wp:effectExtent l="0" t="0" r="635" b="6985"/>
            <wp:wrapTight wrapText="bothSides">
              <wp:wrapPolygon edited="0">
                <wp:start x="0" y="0"/>
                <wp:lineTo x="0" y="21404"/>
                <wp:lineTo x="21496" y="21404"/>
                <wp:lineTo x="21496"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43772" cy="1331995"/>
                    </a:xfrm>
                    <a:prstGeom prst="rect">
                      <a:avLst/>
                    </a:prstGeom>
                  </pic:spPr>
                </pic:pic>
              </a:graphicData>
            </a:graphic>
            <wp14:sizeRelH relativeFrom="page">
              <wp14:pctWidth>0</wp14:pctWidth>
            </wp14:sizeRelH>
            <wp14:sizeRelV relativeFrom="page">
              <wp14:pctHeight>0</wp14:pctHeight>
            </wp14:sizeRelV>
          </wp:anchor>
        </w:drawing>
      </w:r>
    </w:p>
    <w:p w:rsidR="00824EB3" w:rsidRDefault="00824EB3" w:rsidP="00824EB3">
      <w:pPr>
        <w:rPr>
          <w:sz w:val="24"/>
          <w:szCs w:val="24"/>
        </w:rPr>
      </w:pPr>
      <w:r>
        <w:rPr>
          <w:sz w:val="24"/>
          <w:szCs w:val="24"/>
        </w:rPr>
        <w:t>Legenda:</w:t>
      </w:r>
    </w:p>
    <w:p w:rsidR="00824EB3" w:rsidRPr="00832BF6" w:rsidRDefault="00824EB3" w:rsidP="00824EB3">
      <w:pPr>
        <w:rPr>
          <w:sz w:val="20"/>
          <w:szCs w:val="20"/>
        </w:rPr>
      </w:pPr>
      <w:r w:rsidRPr="00832BF6">
        <w:rPr>
          <w:sz w:val="20"/>
          <w:szCs w:val="20"/>
        </w:rPr>
        <w:t>1. Septik</w:t>
      </w:r>
    </w:p>
    <w:p w:rsidR="00824EB3" w:rsidRPr="00832BF6" w:rsidRDefault="00824EB3" w:rsidP="00824EB3">
      <w:pPr>
        <w:rPr>
          <w:sz w:val="20"/>
          <w:szCs w:val="20"/>
        </w:rPr>
      </w:pPr>
      <w:r w:rsidRPr="00832BF6">
        <w:rPr>
          <w:sz w:val="20"/>
          <w:szCs w:val="20"/>
        </w:rPr>
        <w:t>2. Rozvodné potrubí</w:t>
      </w:r>
    </w:p>
    <w:p w:rsidR="00824EB3" w:rsidRPr="00832BF6" w:rsidRDefault="00824EB3" w:rsidP="00824EB3">
      <w:pPr>
        <w:rPr>
          <w:sz w:val="20"/>
          <w:szCs w:val="20"/>
        </w:rPr>
      </w:pPr>
      <w:r w:rsidRPr="00832BF6">
        <w:rPr>
          <w:sz w:val="20"/>
          <w:szCs w:val="20"/>
        </w:rPr>
        <w:t>3. Písek vodárenský (2-4 mm)</w:t>
      </w:r>
    </w:p>
    <w:p w:rsidR="00824EB3" w:rsidRPr="00832BF6" w:rsidRDefault="00824EB3" w:rsidP="00824EB3">
      <w:pPr>
        <w:rPr>
          <w:sz w:val="20"/>
          <w:szCs w:val="20"/>
        </w:rPr>
      </w:pPr>
      <w:r w:rsidRPr="00832BF6">
        <w:rPr>
          <w:sz w:val="20"/>
          <w:szCs w:val="20"/>
        </w:rPr>
        <w:t>4. Štěrk (zrnitost 16-32 mm)</w:t>
      </w:r>
    </w:p>
    <w:p w:rsidR="00824EB3" w:rsidRPr="00832BF6" w:rsidRDefault="00824EB3" w:rsidP="00824EB3">
      <w:pPr>
        <w:rPr>
          <w:sz w:val="20"/>
          <w:szCs w:val="20"/>
        </w:rPr>
      </w:pPr>
      <w:r w:rsidRPr="00832BF6">
        <w:rPr>
          <w:sz w:val="20"/>
          <w:szCs w:val="20"/>
        </w:rPr>
        <w:t>5. Větrací potrubí</w:t>
      </w:r>
    </w:p>
    <w:p w:rsidR="00824EB3" w:rsidRPr="00832BF6" w:rsidRDefault="00824EB3" w:rsidP="00824EB3">
      <w:pPr>
        <w:rPr>
          <w:sz w:val="20"/>
          <w:szCs w:val="20"/>
        </w:rPr>
      </w:pPr>
      <w:r w:rsidRPr="00832BF6">
        <w:rPr>
          <w:sz w:val="20"/>
          <w:szCs w:val="20"/>
        </w:rPr>
        <w:t xml:space="preserve">6. </w:t>
      </w:r>
      <w:proofErr w:type="spellStart"/>
      <w:r w:rsidRPr="00832BF6">
        <w:rPr>
          <w:sz w:val="20"/>
          <w:szCs w:val="20"/>
        </w:rPr>
        <w:t>Geotextilie</w:t>
      </w:r>
      <w:proofErr w:type="spellEnd"/>
    </w:p>
    <w:p w:rsidR="00824EB3" w:rsidRPr="00832BF6" w:rsidRDefault="00824EB3" w:rsidP="00824EB3">
      <w:pPr>
        <w:rPr>
          <w:sz w:val="20"/>
          <w:szCs w:val="20"/>
        </w:rPr>
      </w:pPr>
      <w:r w:rsidRPr="00832BF6">
        <w:rPr>
          <w:sz w:val="20"/>
          <w:szCs w:val="20"/>
        </w:rPr>
        <w:t>7. a 8.  Podkladní základová deska</w:t>
      </w:r>
    </w:p>
    <w:p w:rsidR="00824EB3" w:rsidRPr="00832BF6" w:rsidRDefault="00824EB3" w:rsidP="00824EB3">
      <w:pPr>
        <w:rPr>
          <w:sz w:val="20"/>
          <w:szCs w:val="20"/>
        </w:rPr>
      </w:pPr>
      <w:r w:rsidRPr="00832BF6">
        <w:rPr>
          <w:sz w:val="20"/>
          <w:szCs w:val="20"/>
        </w:rPr>
        <w:t>9. Zásyp výkopem</w:t>
      </w:r>
    </w:p>
    <w:p w:rsidR="00824EB3" w:rsidRPr="0082202E" w:rsidRDefault="00824EB3" w:rsidP="00824EB3">
      <w:pPr>
        <w:rPr>
          <w:sz w:val="24"/>
          <w:szCs w:val="24"/>
        </w:rPr>
      </w:pPr>
    </w:p>
    <w:p w:rsidR="00824EB3" w:rsidRDefault="00824EB3" w:rsidP="00824EB3">
      <w:pPr>
        <w:rPr>
          <w:b/>
          <w:sz w:val="40"/>
          <w:szCs w:val="40"/>
          <w:u w:val="single"/>
        </w:rPr>
      </w:pPr>
    </w:p>
    <w:p w:rsidR="00824EB3" w:rsidRDefault="00824EB3" w:rsidP="00824EB3">
      <w:pPr>
        <w:rPr>
          <w:b/>
          <w:sz w:val="40"/>
          <w:szCs w:val="40"/>
          <w:u w:val="single"/>
        </w:rPr>
      </w:pPr>
      <w:r>
        <w:rPr>
          <w:noProof/>
          <w:lang w:eastAsia="cs-CZ"/>
        </w:rPr>
        <w:drawing>
          <wp:inline distT="0" distB="0" distL="0" distR="0" wp14:anchorId="109E1D2B" wp14:editId="1CD1B119">
            <wp:extent cx="3768597" cy="1758247"/>
            <wp:effectExtent l="0" t="0" r="381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9197" cy="1777189"/>
                    </a:xfrm>
                    <a:prstGeom prst="rect">
                      <a:avLst/>
                    </a:prstGeom>
                  </pic:spPr>
                </pic:pic>
              </a:graphicData>
            </a:graphic>
          </wp:inline>
        </w:drawing>
      </w:r>
    </w:p>
    <w:p w:rsidR="00824EB3" w:rsidRDefault="00824EB3" w:rsidP="00824EB3">
      <w:pPr>
        <w:rPr>
          <w:b/>
          <w:sz w:val="40"/>
          <w:szCs w:val="40"/>
          <w:u w:val="single"/>
        </w:rPr>
      </w:pPr>
    </w:p>
    <w:p w:rsidR="00824EB3" w:rsidRDefault="00824EB3" w:rsidP="00824EB3">
      <w:pPr>
        <w:rPr>
          <w:b/>
          <w:sz w:val="48"/>
          <w:szCs w:val="48"/>
          <w:u w:val="single"/>
        </w:rPr>
      </w:pPr>
    </w:p>
    <w:p w:rsidR="00824EB3" w:rsidRDefault="00824EB3" w:rsidP="00824EB3">
      <w:pPr>
        <w:rPr>
          <w:b/>
          <w:sz w:val="48"/>
          <w:szCs w:val="48"/>
          <w:u w:val="single"/>
        </w:rPr>
      </w:pPr>
    </w:p>
    <w:p w:rsidR="00824EB3" w:rsidRDefault="00824EB3" w:rsidP="00824EB3">
      <w:pPr>
        <w:rPr>
          <w:b/>
          <w:sz w:val="48"/>
          <w:szCs w:val="48"/>
          <w:u w:val="single"/>
        </w:rPr>
      </w:pPr>
    </w:p>
    <w:p w:rsidR="00824EB3" w:rsidRDefault="00824EB3" w:rsidP="00824EB3">
      <w:pPr>
        <w:rPr>
          <w:b/>
          <w:sz w:val="48"/>
          <w:szCs w:val="48"/>
          <w:u w:val="single"/>
        </w:rPr>
      </w:pPr>
    </w:p>
    <w:p w:rsidR="00824EB3" w:rsidRDefault="00824EB3" w:rsidP="00824EB3">
      <w:pPr>
        <w:rPr>
          <w:rStyle w:val="Hypertextovodkaz"/>
          <w:sz w:val="24"/>
          <w:szCs w:val="24"/>
        </w:rPr>
      </w:pPr>
    </w:p>
    <w:p w:rsidR="00824EB3" w:rsidRPr="00832BF6" w:rsidRDefault="00824EB3" w:rsidP="00824EB3">
      <w:pPr>
        <w:rPr>
          <w:rStyle w:val="Hypertextovodkaz"/>
          <w:sz w:val="28"/>
          <w:szCs w:val="28"/>
        </w:rPr>
      </w:pPr>
      <w:r w:rsidRPr="00832BF6">
        <w:rPr>
          <w:sz w:val="28"/>
          <w:szCs w:val="28"/>
        </w:rPr>
        <w:lastRenderedPageBreak/>
        <w:t>ZAPOJENÍ SEPTIKU A PÍSKOVÉHO FILTRU</w:t>
      </w:r>
    </w:p>
    <w:p w:rsidR="00824EB3" w:rsidRPr="00832BF6" w:rsidRDefault="00785BA0" w:rsidP="00824EB3">
      <w:pPr>
        <w:rPr>
          <w:sz w:val="20"/>
          <w:szCs w:val="20"/>
          <w:u w:val="single"/>
        </w:rPr>
      </w:pPr>
      <w:hyperlink r:id="rId26" w:history="1">
        <w:r w:rsidR="00824EB3" w:rsidRPr="00832BF6">
          <w:rPr>
            <w:rStyle w:val="Hypertextovodkaz"/>
            <w:sz w:val="20"/>
            <w:szCs w:val="20"/>
          </w:rPr>
          <w:t>http://eshop.bresco.cz/katalog/-cistirna-odpadnich-vod-vicestupnova-septik-a-piskovy-filtr-typ-brs35pfe5__BRS35PFE5/</w:t>
        </w:r>
      </w:hyperlink>
    </w:p>
    <w:p w:rsidR="00824EB3" w:rsidRDefault="00824EB3" w:rsidP="00824EB3">
      <w:pPr>
        <w:rPr>
          <w:b/>
          <w:sz w:val="48"/>
          <w:szCs w:val="48"/>
          <w:u w:val="single"/>
        </w:rPr>
      </w:pPr>
    </w:p>
    <w:p w:rsidR="00824EB3" w:rsidRDefault="00824EB3" w:rsidP="00824EB3">
      <w:pPr>
        <w:rPr>
          <w:b/>
          <w:sz w:val="48"/>
          <w:szCs w:val="48"/>
          <w:u w:val="single"/>
        </w:rPr>
      </w:pPr>
      <w:r>
        <w:rPr>
          <w:noProof/>
          <w:lang w:eastAsia="cs-CZ"/>
        </w:rPr>
        <w:drawing>
          <wp:inline distT="0" distB="0" distL="0" distR="0" wp14:anchorId="3383C195" wp14:editId="60A63F21">
            <wp:extent cx="5788086" cy="2962275"/>
            <wp:effectExtent l="0" t="0" r="3175" b="0"/>
            <wp:docPr id="34" name="Obrázek 34" descr="Tříkomorový septik plastový SK | AAAPoptáv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Tříkomorový septik plastový SK | AAAPoptávka.cz"/>
                    <pic:cNvPicPr>
                      <a:picLocks noChangeAspect="1" noChangeArrowheads="1"/>
                    </pic:cNvPicPr>
                  </pic:nvPicPr>
                  <pic:blipFill rotWithShape="1">
                    <a:blip r:embed="rId18">
                      <a:extLst>
                        <a:ext uri="{28A0092B-C50C-407E-A947-70E740481C1C}">
                          <a14:useLocalDpi xmlns:a14="http://schemas.microsoft.com/office/drawing/2010/main" val="0"/>
                        </a:ext>
                      </a:extLst>
                    </a:blip>
                    <a:srcRect t="17667" b="14140"/>
                    <a:stretch/>
                  </pic:blipFill>
                  <pic:spPr bwMode="auto">
                    <a:xfrm>
                      <a:off x="0" y="0"/>
                      <a:ext cx="5838764" cy="2988211"/>
                    </a:xfrm>
                    <a:prstGeom prst="rect">
                      <a:avLst/>
                    </a:prstGeom>
                    <a:noFill/>
                    <a:ln>
                      <a:noFill/>
                    </a:ln>
                    <a:extLst>
                      <a:ext uri="{53640926-AAD7-44D8-BBD7-CCE9431645EC}">
                        <a14:shadowObscured xmlns:a14="http://schemas.microsoft.com/office/drawing/2010/main"/>
                      </a:ext>
                    </a:extLst>
                  </pic:spPr>
                </pic:pic>
              </a:graphicData>
            </a:graphic>
          </wp:inline>
        </w:drawing>
      </w:r>
    </w:p>
    <w:p w:rsidR="00824EB3" w:rsidRDefault="00824EB3" w:rsidP="00824EB3"/>
    <w:p w:rsidR="00824EB3" w:rsidRDefault="00824EB3" w:rsidP="00824EB3">
      <w:r>
        <w:t>Popis a použití</w:t>
      </w:r>
    </w:p>
    <w:p w:rsidR="00824EB3" w:rsidRDefault="00824EB3" w:rsidP="00824EB3">
      <w:pPr>
        <w:rPr>
          <w:b/>
          <w:sz w:val="48"/>
          <w:szCs w:val="48"/>
          <w:u w:val="single"/>
        </w:rPr>
      </w:pPr>
      <w:r>
        <w:br/>
        <w:t xml:space="preserve">Vícestupňová čistírna odpadních vod typu (BRS3+PF) septik+ pískový filtr je navržena dle ČSN 756402 a slouží k čištění odpadních vod z malých izolovaných zdrojů znečištění, jako jsou např. rodinné domy, chaty, rekreační chalupy, malé penziony či horské chaty. Zejména se hodí tam, kde produkce odpadních vod je nepravidelná a kolísavá. </w:t>
      </w:r>
      <w:r>
        <w:br/>
        <w:t>Soustava BRS3+PF se skládá z tříkomorového celoplastového septiku, kde dochází k předčištění odpadních vod a ze zemního pískového filtru, kde je odpadní voda dočištěna. Filtr se skládá z plastové nádoby, drenáží a filtračních náplní. Předčištěná voda vtéká do přívodní drenáže a prosakuje vrstvami filtru, kde probíhá proces dočištění. Poté je odváděna svodným potrubím do vodoteče nebo dešťové kanalizace, případně do zasakovací jímky.</w:t>
      </w:r>
      <w:r>
        <w:br/>
        <w:t xml:space="preserve">Čistící soustava septik + pískový filtr má v podmínkách nepravidelného nátoku splašků (rekreační objekty, penziony apod.) výrazně vyšší účinnost než běžné aktivační čistírny odpadních vod, celková účinnost na odstranění organického znečištění dosahuje 90 - 95%. Rovněž proti nim vyniká téměř bezúdržbovým provozem bez nároků na </w:t>
      </w:r>
      <w:proofErr w:type="spellStart"/>
      <w:proofErr w:type="gramStart"/>
      <w:r>
        <w:t>el</w:t>
      </w:r>
      <w:proofErr w:type="gramEnd"/>
      <w:r>
        <w:t>.</w:t>
      </w:r>
      <w:proofErr w:type="gramStart"/>
      <w:r>
        <w:t>energii</w:t>
      </w:r>
      <w:proofErr w:type="spellEnd"/>
      <w:proofErr w:type="gramEnd"/>
    </w:p>
    <w:p w:rsidR="00824EB3" w:rsidRDefault="00824EB3" w:rsidP="00824EB3">
      <w:pPr>
        <w:rPr>
          <w:b/>
          <w:sz w:val="48"/>
          <w:szCs w:val="48"/>
          <w:u w:val="single"/>
        </w:rPr>
      </w:pPr>
    </w:p>
    <w:p w:rsidR="00824EB3" w:rsidRDefault="00824EB3" w:rsidP="00824EB3">
      <w:pPr>
        <w:rPr>
          <w:b/>
          <w:sz w:val="48"/>
          <w:szCs w:val="48"/>
          <w:u w:val="single"/>
        </w:rPr>
      </w:pPr>
    </w:p>
    <w:p w:rsidR="00824EB3" w:rsidRDefault="00824EB3" w:rsidP="00824EB3">
      <w:pPr>
        <w:rPr>
          <w:b/>
          <w:sz w:val="48"/>
          <w:szCs w:val="48"/>
          <w:u w:val="single"/>
        </w:rPr>
      </w:pPr>
    </w:p>
    <w:p w:rsidR="00824EB3" w:rsidRDefault="00824EB3" w:rsidP="00824EB3">
      <w:pPr>
        <w:rPr>
          <w:b/>
          <w:sz w:val="48"/>
          <w:szCs w:val="48"/>
          <w:u w:val="single"/>
        </w:rPr>
      </w:pPr>
    </w:p>
    <w:p w:rsidR="00824EB3" w:rsidRDefault="00824EB3" w:rsidP="00824EB3">
      <w:pPr>
        <w:rPr>
          <w:b/>
          <w:sz w:val="48"/>
          <w:szCs w:val="48"/>
          <w:u w:val="single"/>
        </w:rPr>
      </w:pPr>
    </w:p>
    <w:p w:rsidR="00824EB3" w:rsidRDefault="00824EB3" w:rsidP="00824EB3">
      <w:pPr>
        <w:rPr>
          <w:b/>
          <w:sz w:val="48"/>
          <w:szCs w:val="48"/>
          <w:u w:val="single"/>
        </w:rPr>
      </w:pPr>
    </w:p>
    <w:p w:rsidR="00824EB3" w:rsidRPr="00832BF6" w:rsidRDefault="00824EB3" w:rsidP="00824EB3">
      <w:pPr>
        <w:rPr>
          <w:sz w:val="28"/>
          <w:szCs w:val="28"/>
        </w:rPr>
      </w:pPr>
      <w:r w:rsidRPr="00832BF6">
        <w:rPr>
          <w:sz w:val="28"/>
          <w:szCs w:val="28"/>
        </w:rPr>
        <w:lastRenderedPageBreak/>
        <w:t>Zemní pískový filtr typ 3-5 osob</w:t>
      </w:r>
    </w:p>
    <w:p w:rsidR="00824EB3" w:rsidRPr="003E7BD8" w:rsidRDefault="00785BA0" w:rsidP="00824EB3">
      <w:pPr>
        <w:rPr>
          <w:rStyle w:val="Hypertextovodkaz"/>
          <w:sz w:val="24"/>
          <w:szCs w:val="24"/>
        </w:rPr>
      </w:pPr>
      <w:hyperlink r:id="rId27" w:history="1">
        <w:r w:rsidR="00824EB3" w:rsidRPr="003E7BD8">
          <w:rPr>
            <w:rStyle w:val="Hypertextovodkaz"/>
            <w:sz w:val="24"/>
            <w:szCs w:val="24"/>
          </w:rPr>
          <w:t>https://www.apoplast.cz/p/357/zemni-piskovy-filtr-typ-3-5</w:t>
        </w:r>
      </w:hyperlink>
    </w:p>
    <w:p w:rsidR="00824EB3" w:rsidRDefault="00824EB3" w:rsidP="00824EB3">
      <w:pPr>
        <w:pStyle w:val="Normlnweb"/>
      </w:pPr>
      <w:r>
        <w:rPr>
          <w:rStyle w:val="Siln"/>
          <w:i/>
          <w:iCs/>
          <w:color w:val="000000"/>
        </w:rPr>
        <w:t>Filtr kombinuje proces filtrace s procesem biologického čištění pomocí přisedlé biomasy.</w:t>
      </w:r>
    </w:p>
    <w:p w:rsidR="00824EB3" w:rsidRDefault="00824EB3" w:rsidP="00824EB3">
      <w:pPr>
        <w:numPr>
          <w:ilvl w:val="0"/>
          <w:numId w:val="3"/>
        </w:numPr>
        <w:spacing w:before="100" w:beforeAutospacing="1" w:after="100" w:afterAutospacing="1"/>
      </w:pPr>
      <w:r>
        <w:rPr>
          <w:rStyle w:val="Zdraznn"/>
          <w:color w:val="000000"/>
        </w:rPr>
        <w:t>Je podzemní plastová nádrž s potrubními rozvody a odpovídající štěrkovou náplní a slouží jako druhý               stupeň čištění splaškových vod ze septiku nebo domovní čistírny odpadních vod.</w:t>
      </w:r>
    </w:p>
    <w:p w:rsidR="00824EB3" w:rsidRDefault="00824EB3" w:rsidP="00824EB3">
      <w:pPr>
        <w:numPr>
          <w:ilvl w:val="0"/>
          <w:numId w:val="3"/>
        </w:numPr>
        <w:spacing w:before="100" w:beforeAutospacing="1" w:after="100" w:afterAutospacing="1"/>
      </w:pPr>
      <w:r>
        <w:rPr>
          <w:rStyle w:val="Zdraznn"/>
          <w:color w:val="000000"/>
        </w:rPr>
        <w:t>Kombinují proces filtrace s procesem biologického čištění pomocí přisedlé biomasy.</w:t>
      </w:r>
    </w:p>
    <w:p w:rsidR="00824EB3" w:rsidRDefault="00824EB3" w:rsidP="00824EB3">
      <w:pPr>
        <w:numPr>
          <w:ilvl w:val="0"/>
          <w:numId w:val="3"/>
        </w:numPr>
        <w:spacing w:before="100" w:beforeAutospacing="1" w:after="100" w:afterAutospacing="1"/>
      </w:pPr>
      <w:r>
        <w:rPr>
          <w:rStyle w:val="Zdraznn"/>
          <w:color w:val="000000"/>
        </w:rPr>
        <w:t>Zemní filtry jsou vyráběny ve více objemových variantách - výběr vhodné velikosti filtru závisí na počtu         napojených obyvatel.</w:t>
      </w:r>
    </w:p>
    <w:p w:rsidR="00824EB3" w:rsidRDefault="00824EB3" w:rsidP="00824EB3">
      <w:pPr>
        <w:numPr>
          <w:ilvl w:val="0"/>
          <w:numId w:val="3"/>
        </w:numPr>
        <w:spacing w:before="100" w:beforeAutospacing="1" w:after="100" w:afterAutospacing="1"/>
      </w:pPr>
      <w:r>
        <w:rPr>
          <w:rStyle w:val="Zdraznn"/>
          <w:color w:val="000000"/>
        </w:rPr>
        <w:t>Odchozí přečištěnou vodu ze zemního pískového filtru je následně možné buď vypouštět do kanalizace,             vsaku nebo napojením na retenční nádrž.</w:t>
      </w:r>
    </w:p>
    <w:p w:rsidR="00824EB3" w:rsidRDefault="00824EB3" w:rsidP="00824EB3">
      <w:pPr>
        <w:numPr>
          <w:ilvl w:val="0"/>
          <w:numId w:val="3"/>
        </w:numPr>
        <w:spacing w:before="100" w:beforeAutospacing="1" w:after="100" w:afterAutospacing="1"/>
      </w:pPr>
      <w:r>
        <w:rPr>
          <w:rStyle w:val="Zdraznn"/>
          <w:color w:val="000000"/>
        </w:rPr>
        <w:t>Takto přečištěná voda lze použít pro další využití v RD splachování WC, zálivku atd.</w:t>
      </w:r>
    </w:p>
    <w:p w:rsidR="00824EB3" w:rsidRDefault="00824EB3" w:rsidP="00824EB3">
      <w:pPr>
        <w:numPr>
          <w:ilvl w:val="0"/>
          <w:numId w:val="3"/>
        </w:numPr>
        <w:spacing w:before="100" w:beforeAutospacing="1" w:after="100" w:afterAutospacing="1"/>
      </w:pPr>
      <w:r>
        <w:rPr>
          <w:rStyle w:val="Zdraznn"/>
          <w:color w:val="000000"/>
        </w:rPr>
        <w:t>Přečištěná odchozí voda z pískového filtru dosahuje hodnot srovnatelných s ČOV a to bez dalších výdajů           jako třeba na elektřinu apod.</w:t>
      </w:r>
    </w:p>
    <w:p w:rsidR="00824EB3" w:rsidRDefault="00824EB3" w:rsidP="00824EB3">
      <w:pPr>
        <w:numPr>
          <w:ilvl w:val="0"/>
          <w:numId w:val="3"/>
        </w:numPr>
        <w:spacing w:before="100" w:beforeAutospacing="1" w:after="100" w:afterAutospacing="1"/>
      </w:pPr>
      <w:r>
        <w:rPr>
          <w:rStyle w:val="Zdraznn"/>
          <w:color w:val="000000"/>
        </w:rPr>
        <w:t xml:space="preserve">Jednotlivé náplně jsou proloženy </w:t>
      </w:r>
      <w:proofErr w:type="spellStart"/>
      <w:r>
        <w:rPr>
          <w:rStyle w:val="Zdraznn"/>
          <w:color w:val="000000"/>
        </w:rPr>
        <w:t>geotextilií</w:t>
      </w:r>
      <w:proofErr w:type="spellEnd"/>
      <w:r>
        <w:rPr>
          <w:rStyle w:val="Zdraznn"/>
          <w:color w:val="000000"/>
        </w:rPr>
        <w:t>, po instalaci je zemní pískový filtr zahrnut zeminou do                       potřebné výšky.</w:t>
      </w:r>
    </w:p>
    <w:p w:rsidR="00824EB3" w:rsidRDefault="00824EB3" w:rsidP="00824EB3">
      <w:pPr>
        <w:numPr>
          <w:ilvl w:val="0"/>
          <w:numId w:val="3"/>
        </w:numPr>
        <w:spacing w:before="100" w:beforeAutospacing="1" w:after="100" w:afterAutospacing="1"/>
      </w:pPr>
      <w:r>
        <w:rPr>
          <w:rStyle w:val="Zdraznn"/>
          <w:color w:val="000000"/>
        </w:rPr>
        <w:t xml:space="preserve">Životnost náplně filtru je cca. 10-15 let určuje se podle znečištěné odpadní vody </w:t>
      </w:r>
      <w:proofErr w:type="spellStart"/>
      <w:r>
        <w:rPr>
          <w:rStyle w:val="Zdraznn"/>
          <w:color w:val="000000"/>
        </w:rPr>
        <w:t>odékající</w:t>
      </w:r>
      <w:proofErr w:type="spellEnd"/>
      <w:r>
        <w:rPr>
          <w:rStyle w:val="Zdraznn"/>
          <w:color w:val="000000"/>
        </w:rPr>
        <w:t xml:space="preserve"> z filtru.</w:t>
      </w:r>
    </w:p>
    <w:p w:rsidR="00824EB3" w:rsidRDefault="00824EB3" w:rsidP="00824EB3">
      <w:pPr>
        <w:pStyle w:val="Normlnweb"/>
      </w:pPr>
      <w:r>
        <w:rPr>
          <w:rStyle w:val="Zdraznn"/>
          <w:color w:val="000000"/>
        </w:rPr>
        <w:t>Písek a štěrk není součástí dodávky.</w:t>
      </w:r>
    </w:p>
    <w:p w:rsidR="00824EB3" w:rsidRDefault="00824EB3" w:rsidP="00824EB3">
      <w:pPr>
        <w:pStyle w:val="Nadpis4"/>
      </w:pPr>
      <w:r>
        <w:rPr>
          <w:rStyle w:val="Siln"/>
          <w:b w:val="0"/>
          <w:bCs w:val="0"/>
          <w:i w:val="0"/>
          <w:iCs w:val="0"/>
          <w:color w:val="0000FF"/>
        </w:rPr>
        <w:t>Osazení zemního filtru:</w:t>
      </w:r>
    </w:p>
    <w:p w:rsidR="00824EB3" w:rsidRDefault="00824EB3" w:rsidP="00824EB3">
      <w:pPr>
        <w:pStyle w:val="Normlnweb"/>
      </w:pPr>
      <w:r>
        <w:rPr>
          <w:rStyle w:val="Zdraznn"/>
          <w:color w:val="000000"/>
        </w:rPr>
        <w:t xml:space="preserve">Pískový filtr se usazuje do vyhloubené stavební jámy na armovanou betonovou desku o </w:t>
      </w:r>
      <w:proofErr w:type="spellStart"/>
      <w:r>
        <w:rPr>
          <w:rStyle w:val="Zdraznn"/>
          <w:color w:val="000000"/>
        </w:rPr>
        <w:t>tl</w:t>
      </w:r>
      <w:proofErr w:type="spellEnd"/>
      <w:r>
        <w:rPr>
          <w:rStyle w:val="Zdraznn"/>
          <w:color w:val="000000"/>
        </w:rPr>
        <w:t xml:space="preserve">. </w:t>
      </w:r>
      <w:proofErr w:type="gramStart"/>
      <w:r>
        <w:rPr>
          <w:rStyle w:val="Zdraznn"/>
          <w:color w:val="000000"/>
        </w:rPr>
        <w:t>min</w:t>
      </w:r>
      <w:proofErr w:type="gramEnd"/>
      <w:r>
        <w:rPr>
          <w:rStyle w:val="Zdraznn"/>
          <w:color w:val="000000"/>
        </w:rPr>
        <w:t xml:space="preserve"> 150 mm.</w:t>
      </w:r>
    </w:p>
    <w:p w:rsidR="00824EB3" w:rsidRDefault="00824EB3" w:rsidP="00824EB3">
      <w:pPr>
        <w:pStyle w:val="Normlnweb"/>
      </w:pPr>
      <w:r>
        <w:rPr>
          <w:rStyle w:val="Zdraznn"/>
          <w:color w:val="000000"/>
        </w:rPr>
        <w:t>Po usazení pískového filtru se napojí potrubí gravitační kanalizace.</w:t>
      </w:r>
    </w:p>
    <w:p w:rsidR="00824EB3" w:rsidRDefault="00824EB3" w:rsidP="00824EB3">
      <w:pPr>
        <w:pStyle w:val="Normlnweb"/>
      </w:pPr>
      <w:r>
        <w:rPr>
          <w:rStyle w:val="Zdraznn"/>
          <w:color w:val="000000"/>
        </w:rPr>
        <w:t>Poté se za současného obsypávání a hutnění filtru prosetou zeminou vyplní a hutní vnitřek vany dle daných vrstev a frakcí.</w:t>
      </w:r>
    </w:p>
    <w:p w:rsidR="00824EB3" w:rsidRDefault="00824EB3" w:rsidP="00824EB3">
      <w:pPr>
        <w:pStyle w:val="Normlnweb"/>
      </w:pPr>
      <w:r>
        <w:rPr>
          <w:rStyle w:val="Zdraznn"/>
          <w:color w:val="000000"/>
        </w:rPr>
        <w:t xml:space="preserve">Po obsypání vnějších stěn nádrže filtru, současně s provedenou náplní pískového filtru, se provede zakrytí filtru </w:t>
      </w:r>
      <w:proofErr w:type="spellStart"/>
      <w:r>
        <w:rPr>
          <w:rStyle w:val="Zdraznn"/>
          <w:color w:val="000000"/>
        </w:rPr>
        <w:t>geotextilií</w:t>
      </w:r>
      <w:proofErr w:type="spellEnd"/>
      <w:r>
        <w:rPr>
          <w:rStyle w:val="Zdraznn"/>
          <w:color w:val="000000"/>
        </w:rPr>
        <w:t xml:space="preserve"> a následně se provede zásyp zeminou do požadované výše.</w:t>
      </w:r>
    </w:p>
    <w:p w:rsidR="00824EB3" w:rsidRDefault="00824EB3" w:rsidP="00824EB3">
      <w:pPr>
        <w:pStyle w:val="Normlnweb"/>
      </w:pPr>
      <w:r>
        <w:rPr>
          <w:rStyle w:val="Zdraznn"/>
          <w:color w:val="000000"/>
        </w:rPr>
        <w:t xml:space="preserve">Po usazení a urovnání terénu je zemní filtr </w:t>
      </w:r>
      <w:proofErr w:type="spellStart"/>
      <w:r>
        <w:rPr>
          <w:rStyle w:val="Zdraznn"/>
          <w:color w:val="000000"/>
        </w:rPr>
        <w:t>pochozí</w:t>
      </w:r>
      <w:proofErr w:type="spellEnd"/>
      <w:r>
        <w:rPr>
          <w:rStyle w:val="Zdraznn"/>
          <w:color w:val="000000"/>
        </w:rPr>
        <w:t xml:space="preserve"> a je možné ho zatravnit. Výška odvětrávacího potrubí se řídí dle umístění filtru v terénu.</w:t>
      </w:r>
    </w:p>
    <w:p w:rsidR="00824EB3" w:rsidRDefault="00824EB3" w:rsidP="00824EB3">
      <w:pPr>
        <w:rPr>
          <w:b/>
          <w:sz w:val="48"/>
          <w:szCs w:val="48"/>
          <w:u w:val="single"/>
        </w:rPr>
      </w:pPr>
      <w:r>
        <w:rPr>
          <w:noProof/>
          <w:lang w:eastAsia="cs-CZ"/>
        </w:rPr>
        <w:drawing>
          <wp:inline distT="0" distB="0" distL="0" distR="0" wp14:anchorId="64D0B232" wp14:editId="355126DE">
            <wp:extent cx="2175048" cy="1630017"/>
            <wp:effectExtent l="0" t="0" r="0" b="8890"/>
            <wp:docPr id="35" name="Obrázek 35" descr="ZEMNÍ PÍSKOVÝ FILTR TY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ZEMNÍ PÍSKOVÝ FILTR TYP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2111" cy="1635310"/>
                    </a:xfrm>
                    <a:prstGeom prst="rect">
                      <a:avLst/>
                    </a:prstGeom>
                    <a:noFill/>
                    <a:ln>
                      <a:noFill/>
                    </a:ln>
                  </pic:spPr>
                </pic:pic>
              </a:graphicData>
            </a:graphic>
          </wp:inline>
        </w:drawing>
      </w:r>
      <w:r>
        <w:rPr>
          <w:b/>
          <w:sz w:val="48"/>
          <w:szCs w:val="48"/>
          <w:u w:val="single"/>
        </w:rPr>
        <w:t xml:space="preserve"> </w:t>
      </w:r>
      <w:r>
        <w:rPr>
          <w:noProof/>
          <w:lang w:eastAsia="cs-CZ"/>
        </w:rPr>
        <w:drawing>
          <wp:inline distT="0" distB="0" distL="0" distR="0" wp14:anchorId="054CF269" wp14:editId="73FC5EDD">
            <wp:extent cx="2735249" cy="1813476"/>
            <wp:effectExtent l="0" t="0" r="8255" b="0"/>
            <wp:docPr id="36" name="Obrázek 36" descr="pí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ís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150" cy="1818715"/>
                    </a:xfrm>
                    <a:prstGeom prst="rect">
                      <a:avLst/>
                    </a:prstGeom>
                    <a:noFill/>
                    <a:ln>
                      <a:noFill/>
                    </a:ln>
                  </pic:spPr>
                </pic:pic>
              </a:graphicData>
            </a:graphic>
          </wp:inline>
        </w:drawing>
      </w:r>
    </w:p>
    <w:p w:rsidR="00824EB3" w:rsidRDefault="00824EB3" w:rsidP="00824EB3">
      <w:pPr>
        <w:rPr>
          <w:b/>
          <w:sz w:val="48"/>
          <w:szCs w:val="48"/>
          <w:u w:val="single"/>
        </w:rPr>
      </w:pPr>
      <w:r>
        <w:rPr>
          <w:noProof/>
          <w:lang w:eastAsia="cs-CZ"/>
        </w:rPr>
        <w:lastRenderedPageBreak/>
        <w:drawing>
          <wp:anchor distT="0" distB="0" distL="114300" distR="114300" simplePos="0" relativeHeight="251671552" behindDoc="1" locked="0" layoutInCell="1" allowOverlap="1" wp14:anchorId="33D03162" wp14:editId="5503420F">
            <wp:simplePos x="0" y="0"/>
            <wp:positionH relativeFrom="column">
              <wp:posOffset>2661521</wp:posOffset>
            </wp:positionH>
            <wp:positionV relativeFrom="paragraph">
              <wp:posOffset>11238</wp:posOffset>
            </wp:positionV>
            <wp:extent cx="2474790" cy="1645920"/>
            <wp:effectExtent l="0" t="0" r="1905" b="0"/>
            <wp:wrapTight wrapText="bothSides">
              <wp:wrapPolygon edited="0">
                <wp:start x="0" y="0"/>
                <wp:lineTo x="0" y="21250"/>
                <wp:lineTo x="21450" y="21250"/>
                <wp:lineTo x="21450" y="0"/>
                <wp:lineTo x="0" y="0"/>
              </wp:wrapPolygon>
            </wp:wrapTight>
            <wp:docPr id="37" name="Obrázek 37" descr="https://www.apoplast.cz/resize/e/1200/1200/files/foto---nadrze/piskov-filtr2018-10-06-20-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poplast.cz/resize/e/1200/1200/files/foto---nadrze/piskov-filtr2018-10-06-20-16-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479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790A21E5" wp14:editId="14C35657">
            <wp:extent cx="2075291" cy="1555719"/>
            <wp:effectExtent l="0" t="0" r="1270" b="6985"/>
            <wp:docPr id="38" name="Obrázek 38" descr="https://www.apoplast.cz/resize/e/1200/1200/files/foto---nadrze/z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apoplast.cz/resize/e/1200/1200/files/foto---nadrze/zpf-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2421" cy="1561064"/>
                    </a:xfrm>
                    <a:prstGeom prst="rect">
                      <a:avLst/>
                    </a:prstGeom>
                    <a:noFill/>
                    <a:ln>
                      <a:noFill/>
                    </a:ln>
                  </pic:spPr>
                </pic:pic>
              </a:graphicData>
            </a:graphic>
          </wp:inline>
        </w:drawing>
      </w:r>
    </w:p>
    <w:p w:rsidR="00824EB3" w:rsidRDefault="00824EB3" w:rsidP="00824EB3">
      <w:pPr>
        <w:pStyle w:val="Nadpis4"/>
      </w:pPr>
      <w:r>
        <w:rPr>
          <w:rStyle w:val="Siln"/>
          <w:b w:val="0"/>
          <w:bCs w:val="0"/>
          <w:i w:val="0"/>
          <w:iCs w:val="0"/>
          <w:color w:val="0000FF"/>
        </w:rPr>
        <w:t>Technické parametry:</w:t>
      </w:r>
    </w:p>
    <w:p w:rsidR="00824EB3" w:rsidRDefault="00824EB3" w:rsidP="00824EB3">
      <w:pPr>
        <w:numPr>
          <w:ilvl w:val="0"/>
          <w:numId w:val="4"/>
        </w:numPr>
        <w:spacing w:before="100" w:beforeAutospacing="1" w:after="100" w:afterAutospacing="1"/>
      </w:pPr>
      <w:r>
        <w:rPr>
          <w:rStyle w:val="Siln"/>
          <w:i/>
          <w:iCs/>
          <w:color w:val="000000"/>
        </w:rPr>
        <w:t>Objem ZPF: 4,9m3         </w:t>
      </w:r>
    </w:p>
    <w:p w:rsidR="00824EB3" w:rsidRDefault="00824EB3" w:rsidP="00824EB3">
      <w:pPr>
        <w:numPr>
          <w:ilvl w:val="0"/>
          <w:numId w:val="4"/>
        </w:numPr>
        <w:spacing w:before="100" w:beforeAutospacing="1" w:after="100" w:afterAutospacing="1"/>
      </w:pPr>
      <w:r>
        <w:rPr>
          <w:rStyle w:val="Siln"/>
          <w:i/>
          <w:iCs/>
          <w:color w:val="000000"/>
        </w:rPr>
        <w:t>Délka: 3,4m</w:t>
      </w:r>
    </w:p>
    <w:p w:rsidR="00824EB3" w:rsidRDefault="00824EB3" w:rsidP="00824EB3">
      <w:pPr>
        <w:numPr>
          <w:ilvl w:val="0"/>
          <w:numId w:val="4"/>
        </w:numPr>
        <w:spacing w:before="100" w:beforeAutospacing="1" w:after="100" w:afterAutospacing="1"/>
      </w:pPr>
      <w:r>
        <w:rPr>
          <w:rStyle w:val="Siln"/>
          <w:i/>
          <w:iCs/>
          <w:color w:val="000000"/>
        </w:rPr>
        <w:t>Šířka: 1,2m</w:t>
      </w:r>
    </w:p>
    <w:p w:rsidR="00824EB3" w:rsidRDefault="00824EB3" w:rsidP="00824EB3">
      <w:pPr>
        <w:numPr>
          <w:ilvl w:val="0"/>
          <w:numId w:val="4"/>
        </w:numPr>
        <w:spacing w:before="100" w:beforeAutospacing="1" w:after="100" w:afterAutospacing="1"/>
      </w:pPr>
      <w:r>
        <w:rPr>
          <w:rStyle w:val="Siln"/>
          <w:i/>
          <w:iCs/>
          <w:color w:val="000000"/>
        </w:rPr>
        <w:t>Výška: 1,2m</w:t>
      </w:r>
    </w:p>
    <w:p w:rsidR="00824EB3" w:rsidRDefault="00824EB3" w:rsidP="00824EB3">
      <w:pPr>
        <w:numPr>
          <w:ilvl w:val="0"/>
          <w:numId w:val="4"/>
        </w:numPr>
        <w:spacing w:before="100" w:beforeAutospacing="1" w:after="100" w:afterAutospacing="1"/>
      </w:pPr>
      <w:r>
        <w:rPr>
          <w:rStyle w:val="Siln"/>
          <w:i/>
          <w:iCs/>
          <w:color w:val="000000"/>
        </w:rPr>
        <w:t>Účinnost čištění: 98%</w:t>
      </w:r>
    </w:p>
    <w:p w:rsidR="00824EB3" w:rsidRDefault="00824EB3" w:rsidP="00824EB3">
      <w:pPr>
        <w:numPr>
          <w:ilvl w:val="0"/>
          <w:numId w:val="4"/>
        </w:numPr>
        <w:spacing w:before="100" w:beforeAutospacing="1" w:after="100" w:afterAutospacing="1"/>
      </w:pPr>
      <w:proofErr w:type="spellStart"/>
      <w:r>
        <w:rPr>
          <w:rStyle w:val="Siln"/>
          <w:i/>
          <w:iCs/>
          <w:color w:val="000000"/>
        </w:rPr>
        <w:t>Celk</w:t>
      </w:r>
      <w:proofErr w:type="spellEnd"/>
      <w:r>
        <w:rPr>
          <w:rStyle w:val="Siln"/>
          <w:i/>
          <w:iCs/>
          <w:color w:val="000000"/>
        </w:rPr>
        <w:t>. výška: 2,0m</w:t>
      </w:r>
    </w:p>
    <w:p w:rsidR="00824EB3" w:rsidRPr="003E7BD8" w:rsidRDefault="00824EB3" w:rsidP="00824EB3">
      <w:pPr>
        <w:numPr>
          <w:ilvl w:val="0"/>
          <w:numId w:val="4"/>
        </w:numPr>
        <w:spacing w:before="100" w:beforeAutospacing="1" w:after="100" w:afterAutospacing="1"/>
        <w:rPr>
          <w:rStyle w:val="Siln"/>
          <w:b w:val="0"/>
          <w:bCs w:val="0"/>
        </w:rPr>
      </w:pPr>
      <w:r>
        <w:rPr>
          <w:rStyle w:val="Siln"/>
          <w:i/>
          <w:iCs/>
          <w:color w:val="000000"/>
        </w:rPr>
        <w:t>Váha: 100kg</w:t>
      </w:r>
    </w:p>
    <w:p w:rsidR="00824EB3" w:rsidRDefault="00785BA0" w:rsidP="00824EB3">
      <w:pPr>
        <w:spacing w:before="100" w:beforeAutospacing="1" w:after="100" w:afterAutospacing="1"/>
        <w:rPr>
          <w:rStyle w:val="Siln"/>
          <w:b w:val="0"/>
          <w:bCs w:val="0"/>
        </w:rPr>
      </w:pPr>
      <w:hyperlink r:id="rId32" w:history="1">
        <w:r w:rsidR="00824EB3" w:rsidRPr="0020546C">
          <w:rPr>
            <w:rStyle w:val="Hypertextovodkaz"/>
          </w:rPr>
          <w:t>https://www.gonap.cz/produkty/septiky-zemni-filtry/zemni-piskove-filtry/</w:t>
        </w:r>
      </w:hyperlink>
    </w:p>
    <w:p w:rsidR="00824EB3" w:rsidRPr="003E7BD8" w:rsidRDefault="00824EB3" w:rsidP="00824EB3">
      <w:pPr>
        <w:spacing w:before="100" w:beforeAutospacing="1" w:after="100" w:afterAutospacing="1"/>
        <w:rPr>
          <w:rStyle w:val="Siln"/>
          <w:b w:val="0"/>
          <w:bCs w:val="0"/>
        </w:rPr>
      </w:pPr>
    </w:p>
    <w:p w:rsidR="00824EB3" w:rsidRDefault="00824EB3" w:rsidP="00824EB3">
      <w:pPr>
        <w:spacing w:before="100" w:beforeAutospacing="1" w:after="100" w:afterAutospacing="1"/>
      </w:pPr>
      <w:r>
        <w:rPr>
          <w:noProof/>
          <w:lang w:eastAsia="cs-CZ"/>
        </w:rPr>
        <w:drawing>
          <wp:inline distT="0" distB="0" distL="0" distR="0" wp14:anchorId="24D3FCBB" wp14:editId="73936374">
            <wp:extent cx="4763135" cy="1939925"/>
            <wp:effectExtent l="0" t="0" r="0" b="3175"/>
            <wp:docPr id="39" name="Obrázek 39" descr="gonap_Z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nap_ZF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1939925"/>
                    </a:xfrm>
                    <a:prstGeom prst="rect">
                      <a:avLst/>
                    </a:prstGeom>
                    <a:noFill/>
                    <a:ln>
                      <a:noFill/>
                    </a:ln>
                  </pic:spPr>
                </pic:pic>
              </a:graphicData>
            </a:graphic>
          </wp:inline>
        </w:drawing>
      </w:r>
    </w:p>
    <w:p w:rsidR="00824EB3" w:rsidRDefault="00824EB3" w:rsidP="00824EB3">
      <w:pPr>
        <w:spacing w:before="100" w:beforeAutospacing="1" w:after="100" w:afterAutospacing="1"/>
      </w:pPr>
    </w:p>
    <w:p w:rsidR="00824EB3" w:rsidRDefault="00785BA0" w:rsidP="00824EB3">
      <w:pPr>
        <w:spacing w:before="100" w:beforeAutospacing="1" w:after="100" w:afterAutospacing="1"/>
      </w:pPr>
      <w:hyperlink r:id="rId34" w:history="1">
        <w:r w:rsidR="00824EB3" w:rsidRPr="0020546C">
          <w:rPr>
            <w:rStyle w:val="Hypertextovodkaz"/>
          </w:rPr>
          <w:t>http://www.rplast.cz/zemni-filtry/</w:t>
        </w:r>
      </w:hyperlink>
    </w:p>
    <w:p w:rsidR="00824EB3" w:rsidRDefault="00824EB3" w:rsidP="00824EB3">
      <w:pPr>
        <w:pStyle w:val="Nadpis1"/>
      </w:pPr>
      <w:r>
        <w:t>Plastový zemní filtr a jímky ideální pro čištění odpadních vod</w:t>
      </w:r>
    </w:p>
    <w:p w:rsidR="00824EB3" w:rsidRDefault="00824EB3" w:rsidP="00824EB3">
      <w:pPr>
        <w:pStyle w:val="Normlnweb"/>
      </w:pPr>
      <w:r>
        <w:t> </w:t>
      </w:r>
      <w:r>
        <w:rPr>
          <w:rStyle w:val="Siln"/>
        </w:rPr>
        <w:t>Plastový zemní filtr</w:t>
      </w:r>
      <w:r>
        <w:t> s pískovou náplní slouží k dočištění </w:t>
      </w:r>
      <w:r>
        <w:rPr>
          <w:rStyle w:val="Siln"/>
        </w:rPr>
        <w:t>splaškových odpadních vod</w:t>
      </w:r>
      <w:r>
        <w:t>. Bývá zařazen za</w:t>
      </w:r>
      <w:r>
        <w:rPr>
          <w:rStyle w:val="Siln"/>
        </w:rPr>
        <w:t xml:space="preserve"> tříkomorové septiky</w:t>
      </w:r>
      <w:r>
        <w:t> nebo za jiné druhy čištění. Filtr je vyroben z </w:t>
      </w:r>
      <w:r>
        <w:rPr>
          <w:rStyle w:val="Siln"/>
        </w:rPr>
        <w:t>polypropylenu</w:t>
      </w:r>
      <w:r>
        <w:t>, který trvale odolává agresivnímu prostředí. Voda do </w:t>
      </w:r>
      <w:r>
        <w:rPr>
          <w:rStyle w:val="Siln"/>
        </w:rPr>
        <w:t>filtru</w:t>
      </w:r>
      <w:r>
        <w:t xml:space="preserve"> přitéká přes </w:t>
      </w:r>
      <w:proofErr w:type="spellStart"/>
      <w:r>
        <w:t>nátokovou</w:t>
      </w:r>
      <w:proofErr w:type="spellEnd"/>
      <w:r>
        <w:t xml:space="preserve"> rozdělovací komoru, přes kterou je rovnoměrně rozváděna po celé ploše </w:t>
      </w:r>
      <w:r>
        <w:rPr>
          <w:rStyle w:val="Siln"/>
        </w:rPr>
        <w:t>filtru</w:t>
      </w:r>
      <w:r>
        <w:t xml:space="preserve"> a dále se čistí pomocí protékání přes vrstvu štěrku a písku. Čistá voda je poté jímána a odváděna do sběrné komory, odkud putuje do </w:t>
      </w:r>
      <w:proofErr w:type="spellStart"/>
      <w:r>
        <w:t>vodotoče</w:t>
      </w:r>
      <w:proofErr w:type="spellEnd"/>
      <w:r>
        <w:t>, zasakování, nebo dešťové kanalizace. Neváhejte a pořiďte si i Vy šetrné plastové jímky a zemní filtry s nulovými provozními náklady pro bezchybný chod Vaší domácnosti, víkendového domu či zemědělské usedlosti.</w:t>
      </w:r>
    </w:p>
    <w:p w:rsidR="00824EB3" w:rsidRDefault="00824EB3" w:rsidP="00824EB3">
      <w:pPr>
        <w:pStyle w:val="Normlnweb"/>
      </w:pPr>
      <w:r>
        <w:rPr>
          <w:noProof/>
        </w:rPr>
        <w:lastRenderedPageBreak/>
        <w:drawing>
          <wp:inline distT="0" distB="0" distL="0" distR="0" wp14:anchorId="785B4AF4" wp14:editId="61576F8B">
            <wp:extent cx="4763386" cy="2416872"/>
            <wp:effectExtent l="0" t="0" r="0" b="254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69834" cy="2420144"/>
                    </a:xfrm>
                    <a:prstGeom prst="rect">
                      <a:avLst/>
                    </a:prstGeom>
                  </pic:spPr>
                </pic:pic>
              </a:graphicData>
            </a:graphic>
          </wp:inline>
        </w:drawing>
      </w:r>
    </w:p>
    <w:p w:rsidR="00824EB3" w:rsidRDefault="00824EB3" w:rsidP="00824EB3">
      <w:pPr>
        <w:pStyle w:val="Normlnweb"/>
      </w:pPr>
      <w:r>
        <w:rPr>
          <w:noProof/>
        </w:rPr>
        <w:drawing>
          <wp:inline distT="0" distB="0" distL="0" distR="0" wp14:anchorId="725F1FE7" wp14:editId="4657DD26">
            <wp:extent cx="4635796" cy="202611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3116" cy="2033687"/>
                    </a:xfrm>
                    <a:prstGeom prst="rect">
                      <a:avLst/>
                    </a:prstGeom>
                  </pic:spPr>
                </pic:pic>
              </a:graphicData>
            </a:graphic>
          </wp:inline>
        </w:drawing>
      </w:r>
    </w:p>
    <w:p w:rsidR="00824EB3" w:rsidRDefault="00824EB3" w:rsidP="00824EB3">
      <w:pPr>
        <w:pStyle w:val="Normlnweb"/>
      </w:pPr>
      <w:r>
        <w:rPr>
          <w:noProof/>
        </w:rPr>
        <w:drawing>
          <wp:inline distT="0" distB="0" distL="0" distR="0" wp14:anchorId="33CBDAF0" wp14:editId="2E9B04C0">
            <wp:extent cx="5029200" cy="2162024"/>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5291" cy="2168942"/>
                    </a:xfrm>
                    <a:prstGeom prst="rect">
                      <a:avLst/>
                    </a:prstGeom>
                  </pic:spPr>
                </pic:pic>
              </a:graphicData>
            </a:graphic>
          </wp:inline>
        </w:drawing>
      </w:r>
    </w:p>
    <w:p w:rsidR="00824EB3" w:rsidRDefault="00824EB3" w:rsidP="00824EB3">
      <w:pPr>
        <w:pStyle w:val="Nadpis2"/>
      </w:pPr>
      <w:r>
        <w:t>Legenda:</w:t>
      </w:r>
    </w:p>
    <w:p w:rsidR="00824EB3" w:rsidRDefault="00824EB3" w:rsidP="00824EB3">
      <w:pPr>
        <w:pStyle w:val="Normlnweb"/>
      </w:pPr>
      <w:r>
        <w:t>1. Pískové lože nebo betonová základová deska</w:t>
      </w:r>
      <w:r>
        <w:br/>
        <w:t>2. Nádrž zemního filtru</w:t>
      </w:r>
      <w:r>
        <w:br/>
        <w:t xml:space="preserve">3. </w:t>
      </w:r>
      <w:proofErr w:type="spellStart"/>
      <w:r>
        <w:t>Geotextilie</w:t>
      </w:r>
      <w:proofErr w:type="spellEnd"/>
      <w:r>
        <w:br/>
        <w:t>4. Zásyp vykopanou zeminou</w:t>
      </w:r>
      <w:r>
        <w:br/>
        <w:t>5. Štěrk</w:t>
      </w:r>
      <w:r>
        <w:br/>
        <w:t>6. Filtrační vrstva písku</w:t>
      </w:r>
      <w:r>
        <w:br/>
        <w:t>7. Odvětrání</w:t>
      </w:r>
    </w:p>
    <w:p w:rsidR="00824EB3" w:rsidRDefault="00824EB3" w:rsidP="00824EB3">
      <w:pPr>
        <w:rPr>
          <w:b/>
          <w:sz w:val="48"/>
          <w:szCs w:val="48"/>
          <w:u w:val="single"/>
        </w:rPr>
      </w:pPr>
      <w:r>
        <w:rPr>
          <w:b/>
          <w:sz w:val="48"/>
          <w:szCs w:val="48"/>
          <w:u w:val="single"/>
        </w:rPr>
        <w:lastRenderedPageBreak/>
        <w:t>KOŘENOVÁ ČISTÍRNA</w:t>
      </w:r>
    </w:p>
    <w:p w:rsidR="00DD3BB5" w:rsidRPr="00DD3BB5" w:rsidRDefault="00DD3BB5" w:rsidP="00824EB3">
      <w:pPr>
        <w:rPr>
          <w:sz w:val="24"/>
          <w:szCs w:val="24"/>
          <w:u w:val="single"/>
        </w:rPr>
      </w:pPr>
      <w:r w:rsidRPr="00DD3BB5">
        <w:rPr>
          <w:sz w:val="24"/>
          <w:szCs w:val="24"/>
          <w:u w:val="single"/>
        </w:rPr>
        <w:t>https://</w:t>
      </w:r>
      <w:proofErr w:type="gramStart"/>
      <w:r w:rsidRPr="00DD3BB5">
        <w:rPr>
          <w:sz w:val="24"/>
          <w:szCs w:val="24"/>
          <w:u w:val="single"/>
        </w:rPr>
        <w:t>www</w:t>
      </w:r>
      <w:proofErr w:type="gramEnd"/>
      <w:r w:rsidRPr="00DD3BB5">
        <w:rPr>
          <w:sz w:val="24"/>
          <w:szCs w:val="24"/>
          <w:u w:val="single"/>
        </w:rPr>
        <w:t>.</w:t>
      </w:r>
      <w:proofErr w:type="gramStart"/>
      <w:r w:rsidRPr="00DD3BB5">
        <w:rPr>
          <w:sz w:val="24"/>
          <w:szCs w:val="24"/>
          <w:u w:val="single"/>
        </w:rPr>
        <w:t>novinky</w:t>
      </w:r>
      <w:proofErr w:type="gramEnd"/>
      <w:r w:rsidRPr="00DD3BB5">
        <w:rPr>
          <w:sz w:val="24"/>
          <w:szCs w:val="24"/>
          <w:u w:val="single"/>
        </w:rPr>
        <w:t>.cz/clanek/bydleni-zahrada-prirodni-korenove-cistirny-40206070</w:t>
      </w:r>
    </w:p>
    <w:p w:rsidR="00DD3BB5" w:rsidRDefault="00DD3BB5" w:rsidP="00DD3BB5">
      <w:pPr>
        <w:pStyle w:val="Nadpis2"/>
      </w:pPr>
      <w:r>
        <w:t>Co je kořenová čistička?</w:t>
      </w:r>
    </w:p>
    <w:p w:rsidR="00DD3BB5" w:rsidRDefault="00DD3BB5" w:rsidP="00DD3BB5">
      <w:pPr>
        <w:pStyle w:val="cdi"/>
      </w:pPr>
      <w:r>
        <w:rPr>
          <w:rStyle w:val="cda"/>
        </w:rPr>
        <w:t>Jedná se v podstatě o soustavu speciálně upravených jezírek osázených vybranými druhy rostlin. Pri</w:t>
      </w:r>
      <w:r>
        <w:rPr>
          <w:rStyle w:val="cda"/>
        </w:rPr>
        <w:t>n</w:t>
      </w:r>
      <w:r>
        <w:rPr>
          <w:rStyle w:val="cda"/>
        </w:rPr>
        <w:t xml:space="preserve">cipem funkce kořenových čističek je čištění odpadních vod při průtoku hustým porostem v těchto </w:t>
      </w:r>
      <w:proofErr w:type="gramStart"/>
      <w:r>
        <w:rPr>
          <w:rStyle w:val="cda"/>
        </w:rPr>
        <w:t>jezírkách</w:t>
      </w:r>
      <w:r>
        <w:rPr>
          <w:rStyle w:val="cda"/>
        </w:rPr>
        <w:t>.</w:t>
      </w:r>
      <w:r>
        <w:rPr>
          <w:rStyle w:val="cda"/>
        </w:rPr>
        <w:t>.</w:t>
      </w:r>
      <w:proofErr w:type="gramEnd"/>
      <w:r>
        <w:rPr>
          <w:rStyle w:val="cda"/>
        </w:rPr>
        <w:t xml:space="preserve"> </w:t>
      </w:r>
    </w:p>
    <w:p w:rsidR="00DD3BB5" w:rsidRDefault="00DD3BB5" w:rsidP="00DD3BB5">
      <w:pPr>
        <w:pStyle w:val="cdi"/>
      </w:pPr>
      <w:r>
        <w:rPr>
          <w:rStyle w:val="cda"/>
        </w:rPr>
        <w:t xml:space="preserve">Nejviditelnější částí kořenové čističky je mělké kořenové pole (hloubka cca 60 cm), které musí mít plochu kolem 5 m2 na osobu; tedy kolem 20 m2 pro čtyřčlennou rodinu. Její dno tvoří dostatečně silná plastová nepropustná fólie, která musí být svařovaná, aby odpadní voda neprosákla do podzemních vod. Fólie musí být chráněná z obou stran </w:t>
      </w:r>
      <w:proofErr w:type="spellStart"/>
      <w:r>
        <w:rPr>
          <w:rStyle w:val="cda"/>
        </w:rPr>
        <w:t>geotextilií</w:t>
      </w:r>
      <w:proofErr w:type="spellEnd"/>
      <w:r>
        <w:rPr>
          <w:rStyle w:val="cda"/>
        </w:rPr>
        <w:t>. Na ní je rozprostřen hrubší písek nebo štěrk, na který se naveze půda a osadí se bahenními rostlinami.</w:t>
      </w:r>
    </w:p>
    <w:p w:rsidR="00DD3BB5" w:rsidRDefault="00DD3BB5" w:rsidP="00DD3BB5">
      <w:pPr>
        <w:pStyle w:val="cdi"/>
      </w:pPr>
      <w:r>
        <w:rPr>
          <w:rStyle w:val="cda"/>
        </w:rPr>
        <w:t>Voda z dobře udržované kořenové čističky nezapáchá, protože cirkuluje.</w:t>
      </w:r>
    </w:p>
    <w:p w:rsidR="00DD3BB5" w:rsidRDefault="00DD3BB5" w:rsidP="00DD3BB5">
      <w:pPr>
        <w:pStyle w:val="cdi"/>
        <w:rPr>
          <w:rStyle w:val="cda"/>
        </w:rPr>
      </w:pPr>
      <w:r>
        <w:rPr>
          <w:rStyle w:val="cda"/>
        </w:rPr>
        <w:t>Klíčovým prvkem čisticího procesu jsou kultury mikroorganizmů. Tyto mikroorganizmy žijí na kořenech zmiňovaných bahenních rostlin a živí se přivedenými nečistotami. Správný výběr rostlin je velmi důležitý. Naprosto nepostradatelné k tomuto účelu jsou například orobince, chrastice rákosovitá, skřípinec jezerní, kosatec žlutý a některé další rostliny.</w:t>
      </w:r>
    </w:p>
    <w:p w:rsidR="00DD3BB5" w:rsidRDefault="00DD3BB5" w:rsidP="00DD3BB5">
      <w:pPr>
        <w:pStyle w:val="Nadpis3"/>
      </w:pPr>
      <w:r>
        <w:t>Rostliny vhodné do kořenového pole</w:t>
      </w:r>
    </w:p>
    <w:p w:rsidR="00DD3BB5" w:rsidRDefault="00DD3BB5" w:rsidP="00DD3BB5">
      <w:pPr>
        <w:pStyle w:val="cdi"/>
      </w:pPr>
      <w:r>
        <w:rPr>
          <w:rStyle w:val="cda"/>
        </w:rPr>
        <w:t xml:space="preserve">Nejběžnější a dobře známou bahenní rostlinou z pobřeží našich vod je rákos obecný – </w:t>
      </w:r>
      <w:proofErr w:type="spellStart"/>
      <w:r>
        <w:rPr>
          <w:rStyle w:val="cda"/>
        </w:rPr>
        <w:t>Phragmites</w:t>
      </w:r>
      <w:proofErr w:type="spellEnd"/>
      <w:r>
        <w:rPr>
          <w:rStyle w:val="cda"/>
        </w:rPr>
        <w:t xml:space="preserve"> </w:t>
      </w:r>
      <w:proofErr w:type="spellStart"/>
      <w:r>
        <w:rPr>
          <w:rStyle w:val="cda"/>
        </w:rPr>
        <w:t>australis</w:t>
      </w:r>
      <w:proofErr w:type="spellEnd"/>
      <w:r>
        <w:rPr>
          <w:rStyle w:val="cda"/>
        </w:rPr>
        <w:t>. Do kořenové čističky je velmi vhodný. Rákos je naprosto nenáročná rostlina. Množí se dost intenzivně plazivými výhony. Z další rostlin jsou dobrými čističi odpadních vod například:</w:t>
      </w:r>
    </w:p>
    <w:p w:rsidR="00DD3BB5" w:rsidRDefault="00DD3BB5" w:rsidP="00DD3BB5">
      <w:pPr>
        <w:pStyle w:val="cdi"/>
        <w:spacing w:before="0" w:beforeAutospacing="0" w:after="0" w:afterAutospacing="0"/>
        <w:rPr>
          <w:rStyle w:val="cda"/>
        </w:rPr>
      </w:pPr>
      <w:r>
        <w:rPr>
          <w:rStyle w:val="cda"/>
        </w:rPr>
        <w:t>Orobinec širokolistý (</w:t>
      </w:r>
      <w:proofErr w:type="spellStart"/>
      <w:r>
        <w:rPr>
          <w:rStyle w:val="cda"/>
        </w:rPr>
        <w:t>Typha</w:t>
      </w:r>
      <w:proofErr w:type="spellEnd"/>
      <w:r>
        <w:rPr>
          <w:rStyle w:val="cda"/>
        </w:rPr>
        <w:t xml:space="preserve"> </w:t>
      </w:r>
      <w:proofErr w:type="spellStart"/>
      <w:r>
        <w:rPr>
          <w:rStyle w:val="cda"/>
        </w:rPr>
        <w:t>latifolia</w:t>
      </w:r>
      <w:proofErr w:type="spellEnd"/>
      <w:r>
        <w:rPr>
          <w:rStyle w:val="cda"/>
        </w:rPr>
        <w:t xml:space="preserve">) </w:t>
      </w:r>
    </w:p>
    <w:p w:rsidR="00DD3BB5" w:rsidRPr="00DD3BB5" w:rsidRDefault="00DD3BB5" w:rsidP="00DD3BB5">
      <w:pPr>
        <w:pStyle w:val="cdi"/>
        <w:spacing w:before="0" w:beforeAutospacing="0" w:after="0" w:afterAutospacing="0"/>
        <w:rPr>
          <w:rStyle w:val="cda"/>
        </w:rPr>
      </w:pPr>
      <w:r>
        <w:rPr>
          <w:rStyle w:val="cda"/>
        </w:rPr>
        <w:t>Orobinec úzkolistý (</w:t>
      </w:r>
      <w:proofErr w:type="spellStart"/>
      <w:r>
        <w:rPr>
          <w:rStyle w:val="cda"/>
        </w:rPr>
        <w:t>Typha</w:t>
      </w:r>
      <w:proofErr w:type="spellEnd"/>
      <w:r>
        <w:rPr>
          <w:rStyle w:val="cda"/>
        </w:rPr>
        <w:t xml:space="preserve"> </w:t>
      </w:r>
      <w:proofErr w:type="spellStart"/>
      <w:r>
        <w:rPr>
          <w:rStyle w:val="cda"/>
        </w:rPr>
        <w:t>angustifolia</w:t>
      </w:r>
      <w:proofErr w:type="spellEnd"/>
      <w:r>
        <w:rPr>
          <w:rStyle w:val="cda"/>
        </w:rPr>
        <w:t xml:space="preserve">) </w:t>
      </w:r>
    </w:p>
    <w:p w:rsidR="00DD3BB5" w:rsidRPr="00DD3BB5" w:rsidRDefault="00DD3BB5" w:rsidP="00DD3BB5">
      <w:pPr>
        <w:pStyle w:val="cdi"/>
        <w:spacing w:before="0" w:beforeAutospacing="0" w:after="0" w:afterAutospacing="0"/>
        <w:rPr>
          <w:rStyle w:val="cda"/>
        </w:rPr>
      </w:pPr>
      <w:r>
        <w:rPr>
          <w:rStyle w:val="cda"/>
        </w:rPr>
        <w:t>Zblochan vodní (</w:t>
      </w:r>
      <w:proofErr w:type="spellStart"/>
      <w:r>
        <w:rPr>
          <w:rStyle w:val="cda"/>
        </w:rPr>
        <w:t>Glyceria</w:t>
      </w:r>
      <w:proofErr w:type="spellEnd"/>
      <w:r>
        <w:rPr>
          <w:rStyle w:val="cda"/>
        </w:rPr>
        <w:t xml:space="preserve"> maxima) </w:t>
      </w:r>
    </w:p>
    <w:p w:rsidR="00DD3BB5" w:rsidRPr="00DD3BB5" w:rsidRDefault="00DD3BB5" w:rsidP="00DD3BB5">
      <w:pPr>
        <w:pStyle w:val="cdi"/>
        <w:spacing w:before="0" w:beforeAutospacing="0" w:after="0" w:afterAutospacing="0"/>
        <w:rPr>
          <w:rStyle w:val="cda"/>
        </w:rPr>
      </w:pPr>
      <w:r>
        <w:rPr>
          <w:rStyle w:val="cda"/>
        </w:rPr>
        <w:t>Chrastice rákosovitá (</w:t>
      </w:r>
      <w:proofErr w:type="spellStart"/>
      <w:r>
        <w:rPr>
          <w:rStyle w:val="cda"/>
        </w:rPr>
        <w:t>Phalaris</w:t>
      </w:r>
      <w:proofErr w:type="spellEnd"/>
      <w:r>
        <w:rPr>
          <w:rStyle w:val="cda"/>
        </w:rPr>
        <w:t xml:space="preserve"> </w:t>
      </w:r>
      <w:proofErr w:type="spellStart"/>
      <w:r>
        <w:rPr>
          <w:rStyle w:val="cda"/>
        </w:rPr>
        <w:t>arundinacea</w:t>
      </w:r>
      <w:proofErr w:type="spellEnd"/>
      <w:r>
        <w:rPr>
          <w:rStyle w:val="cda"/>
        </w:rPr>
        <w:t xml:space="preserve">) </w:t>
      </w:r>
    </w:p>
    <w:p w:rsidR="00DD3BB5" w:rsidRPr="00DD3BB5" w:rsidRDefault="00DD3BB5" w:rsidP="00DD3BB5">
      <w:pPr>
        <w:pStyle w:val="cdi"/>
        <w:spacing w:before="0" w:beforeAutospacing="0" w:after="0" w:afterAutospacing="0"/>
        <w:rPr>
          <w:rStyle w:val="cda"/>
        </w:rPr>
      </w:pPr>
      <w:r>
        <w:rPr>
          <w:rStyle w:val="cda"/>
        </w:rPr>
        <w:t>Skřípinec jezerní (</w:t>
      </w:r>
      <w:proofErr w:type="spellStart"/>
      <w:r>
        <w:rPr>
          <w:rStyle w:val="cda"/>
        </w:rPr>
        <w:t>Schoenoplectus</w:t>
      </w:r>
      <w:proofErr w:type="spellEnd"/>
      <w:r>
        <w:rPr>
          <w:rStyle w:val="cda"/>
        </w:rPr>
        <w:t xml:space="preserve"> </w:t>
      </w:r>
      <w:proofErr w:type="spellStart"/>
      <w:r>
        <w:rPr>
          <w:rStyle w:val="cda"/>
        </w:rPr>
        <w:t>lacustris</w:t>
      </w:r>
      <w:proofErr w:type="spellEnd"/>
      <w:r>
        <w:rPr>
          <w:rStyle w:val="cda"/>
        </w:rPr>
        <w:t xml:space="preserve">) </w:t>
      </w:r>
    </w:p>
    <w:p w:rsidR="00DD3BB5" w:rsidRPr="00DD3BB5" w:rsidRDefault="00DD3BB5" w:rsidP="00DD3BB5">
      <w:pPr>
        <w:pStyle w:val="cdi"/>
        <w:spacing w:before="0" w:beforeAutospacing="0" w:after="0" w:afterAutospacing="0"/>
        <w:rPr>
          <w:rStyle w:val="cda"/>
        </w:rPr>
      </w:pPr>
      <w:r>
        <w:rPr>
          <w:rStyle w:val="cda"/>
        </w:rPr>
        <w:t>Zevar vzpřímený (</w:t>
      </w:r>
      <w:proofErr w:type="spellStart"/>
      <w:r>
        <w:rPr>
          <w:rStyle w:val="cda"/>
        </w:rPr>
        <w:t>Sparganium</w:t>
      </w:r>
      <w:proofErr w:type="spellEnd"/>
      <w:r>
        <w:rPr>
          <w:rStyle w:val="cda"/>
        </w:rPr>
        <w:t xml:space="preserve"> </w:t>
      </w:r>
      <w:proofErr w:type="spellStart"/>
      <w:r>
        <w:rPr>
          <w:rStyle w:val="cda"/>
        </w:rPr>
        <w:t>erectum</w:t>
      </w:r>
      <w:proofErr w:type="spellEnd"/>
      <w:r>
        <w:rPr>
          <w:rStyle w:val="cda"/>
        </w:rPr>
        <w:t xml:space="preserve">) </w:t>
      </w:r>
    </w:p>
    <w:p w:rsidR="00DD3BB5" w:rsidRPr="00DD3BB5" w:rsidRDefault="00DD3BB5" w:rsidP="00DD3BB5">
      <w:pPr>
        <w:pStyle w:val="cdi"/>
        <w:spacing w:before="0" w:beforeAutospacing="0" w:after="0" w:afterAutospacing="0"/>
        <w:rPr>
          <w:rStyle w:val="cda"/>
        </w:rPr>
      </w:pPr>
      <w:proofErr w:type="spellStart"/>
      <w:r>
        <w:rPr>
          <w:rStyle w:val="cda"/>
        </w:rPr>
        <w:t>Sitina</w:t>
      </w:r>
      <w:proofErr w:type="spellEnd"/>
      <w:r>
        <w:rPr>
          <w:rStyle w:val="cda"/>
        </w:rPr>
        <w:t xml:space="preserve"> rozkladitá (</w:t>
      </w:r>
      <w:proofErr w:type="spellStart"/>
      <w:r>
        <w:rPr>
          <w:rStyle w:val="cda"/>
        </w:rPr>
        <w:t>Juncus</w:t>
      </w:r>
      <w:proofErr w:type="spellEnd"/>
      <w:r>
        <w:rPr>
          <w:rStyle w:val="cda"/>
        </w:rPr>
        <w:t xml:space="preserve"> </w:t>
      </w:r>
      <w:proofErr w:type="spellStart"/>
      <w:r>
        <w:rPr>
          <w:rStyle w:val="cda"/>
        </w:rPr>
        <w:t>effusus</w:t>
      </w:r>
      <w:proofErr w:type="spellEnd"/>
      <w:r>
        <w:rPr>
          <w:rStyle w:val="cda"/>
        </w:rPr>
        <w:t xml:space="preserve">) </w:t>
      </w:r>
    </w:p>
    <w:p w:rsidR="00DD3BB5" w:rsidRDefault="00DD3BB5" w:rsidP="00DD3BB5">
      <w:pPr>
        <w:pStyle w:val="cdi"/>
        <w:spacing w:before="0" w:beforeAutospacing="0" w:after="0" w:afterAutospacing="0"/>
        <w:rPr>
          <w:rStyle w:val="cda"/>
        </w:rPr>
      </w:pPr>
      <w:r>
        <w:rPr>
          <w:rStyle w:val="cda"/>
        </w:rPr>
        <w:t xml:space="preserve">Kosatec žlutý (Iris </w:t>
      </w:r>
      <w:proofErr w:type="spellStart"/>
      <w:r>
        <w:rPr>
          <w:rStyle w:val="cda"/>
        </w:rPr>
        <w:t>pseudacorus</w:t>
      </w:r>
      <w:proofErr w:type="spellEnd"/>
      <w:r>
        <w:rPr>
          <w:rStyle w:val="cda"/>
        </w:rPr>
        <w:t>)</w:t>
      </w:r>
    </w:p>
    <w:p w:rsidR="004878BC" w:rsidRDefault="004878BC" w:rsidP="00DD3BB5">
      <w:pPr>
        <w:pStyle w:val="cdi"/>
        <w:spacing w:before="0" w:beforeAutospacing="0" w:after="0" w:afterAutospacing="0"/>
        <w:rPr>
          <w:rStyle w:val="cda"/>
        </w:rPr>
      </w:pPr>
    </w:p>
    <w:p w:rsidR="004878BC" w:rsidRDefault="004878BC" w:rsidP="00DD3BB5">
      <w:pPr>
        <w:pStyle w:val="cdi"/>
        <w:spacing w:before="0" w:beforeAutospacing="0" w:after="0" w:afterAutospacing="0"/>
        <w:rPr>
          <w:rStyle w:val="cda"/>
        </w:rPr>
      </w:pPr>
      <w:r>
        <w:rPr>
          <w:noProof/>
        </w:rPr>
        <w:lastRenderedPageBreak/>
        <w:drawing>
          <wp:inline distT="0" distB="0" distL="0" distR="0" wp14:anchorId="288AD81D" wp14:editId="03CF2B9C">
            <wp:extent cx="5759450" cy="3465195"/>
            <wp:effectExtent l="0" t="0" r="0" b="190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465195"/>
                    </a:xfrm>
                    <a:prstGeom prst="rect">
                      <a:avLst/>
                    </a:prstGeom>
                  </pic:spPr>
                </pic:pic>
              </a:graphicData>
            </a:graphic>
          </wp:inline>
        </w:drawing>
      </w:r>
    </w:p>
    <w:p w:rsidR="004878BC" w:rsidRDefault="004878BC" w:rsidP="00DD3BB5">
      <w:pPr>
        <w:pStyle w:val="cdi"/>
        <w:spacing w:before="0" w:beforeAutospacing="0" w:after="0" w:afterAutospacing="0"/>
        <w:rPr>
          <w:rStyle w:val="cda"/>
        </w:rPr>
      </w:pPr>
      <w:hyperlink r:id="rId38" w:history="1">
        <w:r w:rsidRPr="00D73B7E">
          <w:rPr>
            <w:rStyle w:val="Hypertextovodkaz"/>
          </w:rPr>
          <w:t>https://www.korenova-cisticka.cz/korenove-cistirny/korenova-cistirna-pro-domacnosti</w:t>
        </w:r>
      </w:hyperlink>
    </w:p>
    <w:p w:rsidR="004878BC" w:rsidRPr="00DD3BB5" w:rsidRDefault="004878BC" w:rsidP="00DD3BB5">
      <w:pPr>
        <w:pStyle w:val="cdi"/>
        <w:spacing w:before="0" w:beforeAutospacing="0" w:after="0" w:afterAutospacing="0"/>
        <w:rPr>
          <w:rStyle w:val="cda"/>
        </w:rPr>
      </w:pPr>
    </w:p>
    <w:p w:rsidR="00DD3BB5" w:rsidRDefault="00DD3BB5" w:rsidP="00DD3BB5">
      <w:pPr>
        <w:pStyle w:val="cdi"/>
        <w:rPr>
          <w:rStyle w:val="cda"/>
        </w:rPr>
      </w:pPr>
    </w:p>
    <w:p w:rsidR="00DD3BB5" w:rsidRDefault="00DD3BB5" w:rsidP="00DD3BB5">
      <w:pPr>
        <w:pStyle w:val="cdi"/>
      </w:pPr>
    </w:p>
    <w:p w:rsidR="004878BC" w:rsidRDefault="004878BC" w:rsidP="00DD3BB5">
      <w:pPr>
        <w:pStyle w:val="cdi"/>
      </w:pPr>
    </w:p>
    <w:p w:rsidR="004878BC" w:rsidRDefault="004878BC" w:rsidP="00DD3BB5">
      <w:pPr>
        <w:pStyle w:val="cdi"/>
      </w:pPr>
    </w:p>
    <w:p w:rsidR="004878BC" w:rsidRDefault="004878BC" w:rsidP="00DD3BB5">
      <w:pPr>
        <w:pStyle w:val="cdi"/>
      </w:pPr>
    </w:p>
    <w:p w:rsidR="004878BC" w:rsidRDefault="004878BC" w:rsidP="00DD3BB5">
      <w:pPr>
        <w:pStyle w:val="cdi"/>
      </w:pPr>
    </w:p>
    <w:p w:rsidR="004878BC" w:rsidRDefault="004878BC" w:rsidP="00DD3BB5">
      <w:pPr>
        <w:pStyle w:val="cdi"/>
      </w:pPr>
    </w:p>
    <w:p w:rsidR="004878BC" w:rsidRDefault="004878BC" w:rsidP="00DD3BB5">
      <w:pPr>
        <w:pStyle w:val="cdi"/>
      </w:pPr>
    </w:p>
    <w:p w:rsidR="00DD3BB5" w:rsidRDefault="00DD3BB5" w:rsidP="00824EB3">
      <w:pPr>
        <w:rPr>
          <w:b/>
          <w:sz w:val="48"/>
          <w:szCs w:val="48"/>
          <w:u w:val="single"/>
        </w:rPr>
      </w:pPr>
    </w:p>
    <w:p w:rsidR="00824EB3" w:rsidRDefault="00824EB3" w:rsidP="00824EB3">
      <w:pPr>
        <w:rPr>
          <w:b/>
          <w:sz w:val="40"/>
          <w:szCs w:val="40"/>
          <w:u w:val="single"/>
        </w:rPr>
      </w:pPr>
    </w:p>
    <w:p w:rsidR="00824EB3" w:rsidRDefault="00824EB3" w:rsidP="00824EB3">
      <w:pPr>
        <w:rPr>
          <w:b/>
          <w:sz w:val="40"/>
          <w:szCs w:val="40"/>
          <w:u w:val="single"/>
        </w:rPr>
      </w:pPr>
      <w:r>
        <w:rPr>
          <w:noProof/>
          <w:lang w:eastAsia="cs-CZ"/>
        </w:rPr>
        <w:lastRenderedPageBreak/>
        <w:drawing>
          <wp:inline distT="0" distB="0" distL="0" distR="0" wp14:anchorId="0C12123E" wp14:editId="2C529BDB">
            <wp:extent cx="5759450" cy="209677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096770"/>
                    </a:xfrm>
                    <a:prstGeom prst="rect">
                      <a:avLst/>
                    </a:prstGeom>
                  </pic:spPr>
                </pic:pic>
              </a:graphicData>
            </a:graphic>
          </wp:inline>
        </w:drawing>
      </w:r>
    </w:p>
    <w:p w:rsidR="00824EB3" w:rsidRDefault="00824EB3" w:rsidP="00824EB3">
      <w:pPr>
        <w:rPr>
          <w:b/>
          <w:sz w:val="40"/>
          <w:szCs w:val="40"/>
          <w:u w:val="single"/>
        </w:rPr>
      </w:pPr>
    </w:p>
    <w:p w:rsidR="00824EB3" w:rsidRDefault="00824EB3" w:rsidP="00824EB3">
      <w:pPr>
        <w:rPr>
          <w:b/>
          <w:sz w:val="48"/>
          <w:szCs w:val="48"/>
          <w:u w:val="single"/>
        </w:rPr>
      </w:pPr>
      <w:r>
        <w:rPr>
          <w:b/>
          <w:sz w:val="48"/>
          <w:szCs w:val="48"/>
          <w:u w:val="single"/>
        </w:rPr>
        <w:t>DRENÁŽNÍ PODMOK</w:t>
      </w:r>
    </w:p>
    <w:p w:rsidR="00824EB3" w:rsidRDefault="00824EB3" w:rsidP="00824EB3">
      <w:pPr>
        <w:rPr>
          <w:b/>
          <w:sz w:val="48"/>
          <w:szCs w:val="48"/>
          <w:u w:val="single"/>
        </w:rPr>
      </w:pPr>
    </w:p>
    <w:p w:rsidR="00824EB3" w:rsidRDefault="00824EB3" w:rsidP="00824EB3">
      <w:pPr>
        <w:rPr>
          <w:b/>
          <w:sz w:val="32"/>
          <w:szCs w:val="32"/>
          <w:highlight w:val="lightGray"/>
          <w:u w:val="single"/>
        </w:rPr>
      </w:pPr>
      <w:r>
        <w:rPr>
          <w:noProof/>
          <w:lang w:eastAsia="cs-CZ"/>
        </w:rPr>
        <w:drawing>
          <wp:inline distT="0" distB="0" distL="0" distR="0" wp14:anchorId="7A5FE690" wp14:editId="4C1D1F71">
            <wp:extent cx="5759450" cy="1922145"/>
            <wp:effectExtent l="0" t="0" r="0" b="190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1922145"/>
                    </a:xfrm>
                    <a:prstGeom prst="rect">
                      <a:avLst/>
                    </a:prstGeom>
                  </pic:spPr>
                </pic:pic>
              </a:graphicData>
            </a:graphic>
          </wp:inline>
        </w:drawing>
      </w:r>
    </w:p>
    <w:p w:rsidR="00824EB3" w:rsidRDefault="00824EB3" w:rsidP="00824EB3">
      <w:pPr>
        <w:rPr>
          <w:b/>
          <w:sz w:val="32"/>
          <w:szCs w:val="32"/>
          <w:highlight w:val="lightGray"/>
          <w:u w:val="single"/>
        </w:rPr>
      </w:pPr>
    </w:p>
    <w:p w:rsidR="00824EB3" w:rsidRDefault="00824EB3" w:rsidP="00824EB3">
      <w:pPr>
        <w:rPr>
          <w:b/>
          <w:sz w:val="48"/>
          <w:szCs w:val="48"/>
          <w:u w:val="single"/>
        </w:rPr>
      </w:pPr>
      <w:r>
        <w:rPr>
          <w:b/>
          <w:sz w:val="48"/>
          <w:szCs w:val="48"/>
          <w:u w:val="single"/>
        </w:rPr>
        <w:t>VSAKOVACÍ STUDNY</w:t>
      </w:r>
    </w:p>
    <w:p w:rsidR="00824EB3" w:rsidRDefault="00824EB3" w:rsidP="00824EB3">
      <w:pPr>
        <w:rPr>
          <w:b/>
          <w:sz w:val="32"/>
          <w:szCs w:val="32"/>
          <w:highlight w:val="lightGray"/>
          <w:u w:val="single"/>
        </w:rPr>
      </w:pPr>
    </w:p>
    <w:p w:rsidR="00824EB3" w:rsidRDefault="00824EB3" w:rsidP="00824EB3">
      <w:pPr>
        <w:rPr>
          <w:b/>
          <w:sz w:val="48"/>
          <w:szCs w:val="48"/>
          <w:highlight w:val="lightGray"/>
          <w:u w:val="single"/>
        </w:rPr>
      </w:pPr>
      <w:r>
        <w:rPr>
          <w:noProof/>
          <w:lang w:eastAsia="cs-CZ"/>
        </w:rPr>
        <w:drawing>
          <wp:inline distT="0" distB="0" distL="0" distR="0" wp14:anchorId="144C1915" wp14:editId="466AE4BD">
            <wp:extent cx="5759450" cy="204724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047240"/>
                    </a:xfrm>
                    <a:prstGeom prst="rect">
                      <a:avLst/>
                    </a:prstGeom>
                  </pic:spPr>
                </pic:pic>
              </a:graphicData>
            </a:graphic>
          </wp:inline>
        </w:drawing>
      </w:r>
    </w:p>
    <w:p w:rsidR="00824EB3" w:rsidRDefault="00824EB3" w:rsidP="00824EB3"/>
    <w:p w:rsidR="00F754C6" w:rsidRDefault="00F754C6" w:rsidP="00F754C6">
      <w:pPr>
        <w:pStyle w:val="Nadpis1"/>
      </w:pPr>
      <w:r>
        <w:t>Způsoby likvidace odpadních vod v domácnosti</w:t>
      </w:r>
    </w:p>
    <w:p w:rsidR="00F754C6" w:rsidRDefault="00785BA0" w:rsidP="00F754C6">
      <w:hyperlink r:id="rId42" w:history="1">
        <w:r w:rsidR="00F754C6" w:rsidRPr="00223863">
          <w:rPr>
            <w:rStyle w:val="Hypertextovodkaz"/>
          </w:rPr>
          <w:t>https://www.srovnator.cz/clanky/zpusoby-likvidace-odpadnich-vod-v-domacnosti/</w:t>
        </w:r>
      </w:hyperlink>
    </w:p>
    <w:p w:rsidR="00F754C6" w:rsidRDefault="00F754C6" w:rsidP="00F754C6"/>
    <w:p w:rsidR="00F754C6" w:rsidRDefault="00F754C6" w:rsidP="00F754C6">
      <w:pPr>
        <w:pStyle w:val="Nadpis2"/>
      </w:pPr>
      <w:r>
        <w:t>Domovní čistička odpadních vod – nejmodernější řešení</w:t>
      </w:r>
    </w:p>
    <w:p w:rsidR="00F754C6" w:rsidRDefault="00F754C6" w:rsidP="00F754C6">
      <w:pPr>
        <w:pStyle w:val="Normlnweb"/>
      </w:pPr>
      <w:r>
        <w:t>Nejmodernější a nejdokonalejší způsob nakládání s odpadními vodami představuje domovní čistička odpadních vod, která dokáže odpadní vody zbavit až 97 % nečistot. Domovní čističky funguji na stejném principu jako velké čistírny odpadních vod. Čištění vody obvykle probíhá ve třech fázích. Hrubé předčištění zbaví vodu hrubých nečistot, následuje aerobní biologické čištění, při kterém se oddělí kal, a v poslední fázi jsou kal a vyčištěná voda přeneseny do příslušných prostorů, kde jsou skladovány a následně zpracovány.</w:t>
      </w:r>
    </w:p>
    <w:p w:rsidR="00F754C6" w:rsidRDefault="00F754C6" w:rsidP="00F754C6">
      <w:pPr>
        <w:pStyle w:val="Normlnweb"/>
      </w:pPr>
      <w:r>
        <w:t>S vyčištěnou vodou je možné naložit několika způsoby. Lze ji vypouštět do povrchových vod, nechat vsakovat do podzemních vod nebo vypouštět do veřejné kanalizace, která ale nesmí být ukončena obecní čistírnou, ale musí ústit do povrchových vod. Poslední možností je shromažďování vyčištěné vody v bezodtokové jímce a její využití k zalévání.</w:t>
      </w:r>
    </w:p>
    <w:p w:rsidR="00F754C6" w:rsidRPr="00365A58" w:rsidRDefault="00F754C6" w:rsidP="00F754C6">
      <w:pPr>
        <w:pStyle w:val="Normlnweb"/>
        <w:rPr>
          <w:b/>
          <w:sz w:val="52"/>
          <w:szCs w:val="52"/>
        </w:rPr>
      </w:pPr>
      <w:r>
        <w:rPr>
          <w:b/>
          <w:sz w:val="52"/>
          <w:szCs w:val="52"/>
        </w:rPr>
        <w:t>- - - - - - - - - - - - - - - - - - - - - - - - - - - - -</w:t>
      </w:r>
    </w:p>
    <w:p w:rsidR="00F754C6" w:rsidRDefault="00F754C6" w:rsidP="00F754C6">
      <w:pPr>
        <w:pStyle w:val="Normlnweb"/>
      </w:pPr>
    </w:p>
    <w:p w:rsidR="00F754C6" w:rsidRDefault="00F754C6" w:rsidP="00F754C6">
      <w:pPr>
        <w:pStyle w:val="Nadpis1"/>
      </w:pPr>
      <w:r>
        <w:t>Likvidace odpadních vod</w:t>
      </w:r>
    </w:p>
    <w:p w:rsidR="00F754C6" w:rsidRDefault="00785BA0" w:rsidP="00F754C6">
      <w:pPr>
        <w:pStyle w:val="Normlnweb"/>
      </w:pPr>
      <w:hyperlink r:id="rId43" w:history="1">
        <w:r w:rsidR="00F754C6" w:rsidRPr="00223863">
          <w:rPr>
            <w:rStyle w:val="Hypertextovodkaz"/>
          </w:rPr>
          <w:t>https://voda.tzb-info.cz/likvidace-odpadnich-vod</w:t>
        </w:r>
      </w:hyperlink>
    </w:p>
    <w:p w:rsidR="00F754C6" w:rsidRDefault="00F754C6" w:rsidP="00F754C6">
      <w:pPr>
        <w:pStyle w:val="Normlnweb"/>
      </w:pPr>
      <w:r>
        <w:rPr>
          <w:b/>
          <w:bCs/>
        </w:rPr>
        <w:t>Je důležité nezapomenout na prioritu vsakování dešťových vod.</w:t>
      </w:r>
      <w:r>
        <w:br/>
        <w:t>V současnosti podle novely Vodního zákona nesmí stavební úřad vydat stavební povolení na novou stavbu a rekonstrukci bez vyřešení hospodaření s dešťovými vodami již v samotném projektu stavby.</w:t>
      </w:r>
    </w:p>
    <w:p w:rsidR="00F754C6" w:rsidRPr="00365A58" w:rsidRDefault="00F754C6" w:rsidP="00F754C6">
      <w:pPr>
        <w:pStyle w:val="Normlnweb"/>
        <w:rPr>
          <w:b/>
          <w:sz w:val="52"/>
          <w:szCs w:val="52"/>
        </w:rPr>
      </w:pPr>
      <w:r>
        <w:rPr>
          <w:b/>
          <w:sz w:val="52"/>
          <w:szCs w:val="52"/>
        </w:rPr>
        <w:t>- - - - - - - - - - - - - - - - - - - - - - - - - - - - -</w:t>
      </w:r>
    </w:p>
    <w:p w:rsidR="00F754C6" w:rsidRDefault="00785BA0" w:rsidP="00F754C6">
      <w:pPr>
        <w:pStyle w:val="Nadpis1"/>
      </w:pPr>
      <w:hyperlink r:id="rId44" w:history="1">
        <w:r w:rsidR="00F754C6">
          <w:rPr>
            <w:rStyle w:val="Hypertextovodkaz"/>
          </w:rPr>
          <w:t>Jak vyřešit odpad u rodinného domu a novostavby</w:t>
        </w:r>
      </w:hyperlink>
    </w:p>
    <w:p w:rsidR="00F754C6" w:rsidRDefault="00785BA0" w:rsidP="00F754C6">
      <w:pPr>
        <w:pStyle w:val="Normlnweb"/>
      </w:pPr>
      <w:hyperlink r:id="rId45" w:history="1">
        <w:r w:rsidR="00F754C6" w:rsidRPr="00223863">
          <w:rPr>
            <w:rStyle w:val="Hypertextovodkaz"/>
          </w:rPr>
          <w:t>https://zakra.cz/blog/likvidace-odpadnich-vod/</w:t>
        </w:r>
      </w:hyperlink>
    </w:p>
    <w:p w:rsidR="00F754C6" w:rsidRDefault="00F754C6" w:rsidP="00F754C6">
      <w:pPr>
        <w:pStyle w:val="Nadpis3"/>
        <w:jc w:val="both"/>
      </w:pPr>
      <w:r>
        <w:t>Co je domovní čistička (ČOV)</w:t>
      </w:r>
    </w:p>
    <w:p w:rsidR="00F754C6" w:rsidRDefault="00F754C6" w:rsidP="00F754C6">
      <w:pPr>
        <w:pStyle w:val="Normlnweb"/>
      </w:pPr>
      <w:r>
        <w:t>Domovní čistírna odpadních vod je plastová nádrž, která pomocí mechanicko-biologických procesů dokáže</w:t>
      </w:r>
      <w:r>
        <w:rPr>
          <w:rStyle w:val="Siln"/>
        </w:rPr>
        <w:t xml:space="preserve"> odpadní vody zbavit až 97 % nečistot. </w:t>
      </w:r>
      <w:r>
        <w:t>Umísťuje se na pozemek k nemovitost, odkud se napojí na odpad z vašeho domu.</w:t>
      </w:r>
    </w:p>
    <w:p w:rsidR="00F754C6" w:rsidRDefault="00F754C6" w:rsidP="00F754C6">
      <w:pPr>
        <w:pStyle w:val="Normlnweb"/>
      </w:pPr>
      <w:r>
        <w:t xml:space="preserve">Uvnitř ČOV se odehrává čistící proces, a to v několika fázích. Podívejme se, </w:t>
      </w:r>
      <w:hyperlink r:id="rId46" w:history="1">
        <w:r>
          <w:rPr>
            <w:rStyle w:val="Siln"/>
            <w:color w:val="3366FF"/>
            <w:u w:val="single"/>
          </w:rPr>
          <w:t>jak funguje domovní ČOV</w:t>
        </w:r>
      </w:hyperlink>
      <w:r>
        <w:t xml:space="preserve"> od společnosti ASIO AS – VARIOCOMP K:</w:t>
      </w:r>
    </w:p>
    <w:p w:rsidR="00F754C6" w:rsidRDefault="00F754C6" w:rsidP="00F754C6">
      <w:pPr>
        <w:pStyle w:val="Normlnweb"/>
      </w:pPr>
      <w:r>
        <w:rPr>
          <w:noProof/>
          <w:color w:val="0000FF"/>
        </w:rPr>
        <w:lastRenderedPageBreak/>
        <w:drawing>
          <wp:inline distT="0" distB="0" distL="0" distR="0">
            <wp:extent cx="7620000" cy="4000500"/>
            <wp:effectExtent l="0" t="0" r="0" b="0"/>
            <wp:docPr id="12" name="Obrázek 12" descr="jak funguje domácí ČOV">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funguje domácí ČOV">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4000500"/>
                    </a:xfrm>
                    <a:prstGeom prst="rect">
                      <a:avLst/>
                    </a:prstGeom>
                    <a:noFill/>
                    <a:ln>
                      <a:noFill/>
                    </a:ln>
                  </pic:spPr>
                </pic:pic>
              </a:graphicData>
            </a:graphic>
          </wp:inline>
        </w:drawing>
      </w:r>
    </w:p>
    <w:p w:rsidR="00F754C6" w:rsidRDefault="00F754C6" w:rsidP="00F754C6">
      <w:pPr>
        <w:pStyle w:val="Nadpis3"/>
      </w:pPr>
      <w:r>
        <w:t>Jak funguje čistička odpadních vod</w:t>
      </w:r>
    </w:p>
    <w:p w:rsidR="00F754C6" w:rsidRPr="00365A58" w:rsidRDefault="00F754C6" w:rsidP="00F754C6">
      <w:pPr>
        <w:pStyle w:val="Normlnweb"/>
        <w:rPr>
          <w:b/>
          <w:sz w:val="52"/>
          <w:szCs w:val="52"/>
        </w:rPr>
      </w:pPr>
      <w:r>
        <w:rPr>
          <w:b/>
          <w:sz w:val="52"/>
          <w:szCs w:val="52"/>
        </w:rPr>
        <w:t>- - - - - - - - - - - - - - - - - - - - - - - - - - - - -</w:t>
      </w:r>
    </w:p>
    <w:p w:rsidR="00F754C6" w:rsidRPr="00F754C6" w:rsidRDefault="00F754C6" w:rsidP="00F754C6">
      <w:pPr>
        <w:pStyle w:val="Normlnweb"/>
        <w:rPr>
          <w:b/>
          <w:sz w:val="28"/>
          <w:szCs w:val="28"/>
        </w:rPr>
      </w:pPr>
      <w:r w:rsidRPr="00F754C6">
        <w:rPr>
          <w:b/>
          <w:sz w:val="28"/>
          <w:szCs w:val="28"/>
        </w:rPr>
        <w:t xml:space="preserve">Vyřešte likvidaci odpadních vod pomocí domovní čistírny </w:t>
      </w:r>
    </w:p>
    <w:p w:rsidR="00F754C6" w:rsidRDefault="00F754C6" w:rsidP="00F754C6">
      <w:pPr>
        <w:pStyle w:val="Normlnweb"/>
      </w:pPr>
      <w:r>
        <w:t>Zdroj: https://www.ceskestavby.cz/clanky/vyreste-likvidaci-odpadnich-vod-pomoci-domovni-cistirny-22090.html</w:t>
      </w:r>
    </w:p>
    <w:p w:rsidR="00F754C6" w:rsidRDefault="00F754C6" w:rsidP="00F754C6">
      <w:pPr>
        <w:pStyle w:val="Normlnweb"/>
      </w:pPr>
    </w:p>
    <w:p w:rsidR="00F754C6" w:rsidRDefault="00F754C6" w:rsidP="00F754C6">
      <w:pPr>
        <w:pStyle w:val="Normlnweb"/>
      </w:pPr>
    </w:p>
    <w:p w:rsidR="00F754C6" w:rsidRDefault="00F754C6" w:rsidP="00F754C6">
      <w:pPr>
        <w:pStyle w:val="Normlnweb"/>
      </w:pPr>
      <w:r>
        <w:t>Kam s vyčištěnou vodou?</w:t>
      </w:r>
    </w:p>
    <w:p w:rsidR="00F754C6" w:rsidRDefault="00F754C6" w:rsidP="00F754C6">
      <w:pPr>
        <w:pStyle w:val="Normlnweb"/>
      </w:pPr>
      <w:r>
        <w:t>Kam se bude vyčištěná voda odvádět? Je-li v blízkosti čistírny potok, řeka nebo rybník, může se likvidace vyčištěných odpadních vod řešit tak, že ji do vodního toku vypustíme.</w:t>
      </w:r>
    </w:p>
    <w:p w:rsidR="00F754C6" w:rsidRDefault="00F754C6" w:rsidP="00F754C6">
      <w:pPr>
        <w:pStyle w:val="Normlnweb"/>
      </w:pPr>
    </w:p>
    <w:p w:rsidR="00F754C6" w:rsidRDefault="00F754C6" w:rsidP="00F754C6">
      <w:pPr>
        <w:pStyle w:val="Normlnweb"/>
      </w:pPr>
      <w:r>
        <w:t xml:space="preserve">Pokud chceme vyčištěné odpadní vody svést drenážním potrubím do podzemních vod, musíme k projektu přiložit ještě hydrogeologické vyjádření, že v místě vypouštění odpadních vod, nedojde ke znehodnocení podzemních vod. Při takovéto likvidaci odpadních vod bývá požadován vyšší stupeň čištění, než když jsou odpadní vody vypouštěny do povrchových vod. Domovní čistírnu je pak nutné na odtoku ještě doplnit pískovým filtrem. </w:t>
      </w:r>
    </w:p>
    <w:p w:rsidR="00F754C6" w:rsidRDefault="00F754C6" w:rsidP="00F754C6">
      <w:pPr>
        <w:pStyle w:val="Normlnweb"/>
      </w:pPr>
      <w:r>
        <w:lastRenderedPageBreak/>
        <w:t>Zdroj: https://www.ceskestavby.cz/clanky/vyreste-likvidaci-odpadnich-vod-pomoci-domovni-cistirny-22090.html</w:t>
      </w:r>
    </w:p>
    <w:p w:rsidR="00F754C6" w:rsidRPr="00F76259" w:rsidRDefault="00F76259" w:rsidP="00F754C6">
      <w:pPr>
        <w:pStyle w:val="Normlnweb"/>
        <w:rPr>
          <w:b/>
          <w:sz w:val="36"/>
          <w:szCs w:val="36"/>
        </w:rPr>
      </w:pPr>
      <w:r w:rsidRPr="00F76259">
        <w:rPr>
          <w:b/>
          <w:sz w:val="36"/>
          <w:szCs w:val="36"/>
        </w:rPr>
        <w:t>J</w:t>
      </w:r>
      <w:r w:rsidR="00F754C6" w:rsidRPr="00F76259">
        <w:rPr>
          <w:b/>
          <w:sz w:val="36"/>
          <w:szCs w:val="36"/>
        </w:rPr>
        <w:t>e-li vaše žádost o likvidaci odpadních vod zamítnuta, odpadní vody je možné likvidovat pomocí kombinace čistírny odpadních vod a zásobní nádrže na odpadovou vodu. Odpadní voda je následně využita například k zálivce, záleží na stupni jejího vyčištění – některé čistírny vodu vyčistí tak, že ji lze používat jako užitkovou vodu i v domácnosti.</w:t>
      </w:r>
    </w:p>
    <w:p w:rsidR="00F754C6" w:rsidRDefault="00F754C6" w:rsidP="00F754C6">
      <w:pPr>
        <w:pStyle w:val="Normlnweb"/>
      </w:pPr>
      <w:r>
        <w:t>Zdroj: https://www.ceskestavby.cz/clanky/vyreste-likvidaci-odpadnich-vod-pomoci-domovni-cistirny-22090.html</w:t>
      </w:r>
    </w:p>
    <w:p w:rsidR="00F76259" w:rsidRDefault="00F76259" w:rsidP="00F76259">
      <w:pPr>
        <w:pStyle w:val="Normlnweb"/>
      </w:pPr>
      <w:r>
        <w:t>Studny, ČOV, septiky</w:t>
      </w:r>
    </w:p>
    <w:p w:rsidR="00F76259" w:rsidRDefault="00F76259" w:rsidP="00F76259">
      <w:pPr>
        <w:pStyle w:val="Normlnweb"/>
      </w:pPr>
      <w:r>
        <w:t>Další články na podobné téma</w:t>
      </w:r>
    </w:p>
    <w:p w:rsidR="00F76259" w:rsidRDefault="00F76259" w:rsidP="00F76259">
      <w:pPr>
        <w:pStyle w:val="Normlnweb"/>
      </w:pPr>
      <w:r>
        <w:t>Kolik vám ušetří nádrž na dešťovou vodu a jak ji vybrat</w:t>
      </w:r>
    </w:p>
    <w:p w:rsidR="00F76259" w:rsidRDefault="00F76259" w:rsidP="00F76259">
      <w:pPr>
        <w:pStyle w:val="Normlnweb"/>
      </w:pPr>
      <w:r>
        <w:t>Kolik vám ušetří nádrž na dešťovou vodu a jak ji vybrat</w:t>
      </w:r>
    </w:p>
    <w:p w:rsidR="00F76259" w:rsidRDefault="00F76259" w:rsidP="00F76259">
      <w:pPr>
        <w:pStyle w:val="Normlnweb"/>
      </w:pPr>
      <w:r>
        <w:t>Jak vybrat vhodnou čističku odpadních vod</w:t>
      </w:r>
    </w:p>
    <w:p w:rsidR="00F76259" w:rsidRDefault="00F76259" w:rsidP="00F76259">
      <w:pPr>
        <w:pStyle w:val="Normlnweb"/>
      </w:pPr>
      <w:r>
        <w:t>Jak vybrat vhodnou čističku odpadních vod</w:t>
      </w:r>
    </w:p>
    <w:p w:rsidR="00F76259" w:rsidRDefault="00F76259" w:rsidP="00F76259">
      <w:pPr>
        <w:pStyle w:val="Normlnweb"/>
      </w:pPr>
      <w:r>
        <w:t>Jaký je rozdíl mezi septikem a žumpou?</w:t>
      </w:r>
    </w:p>
    <w:p w:rsidR="00F76259" w:rsidRDefault="00F76259" w:rsidP="00F76259">
      <w:pPr>
        <w:pStyle w:val="Normlnweb"/>
      </w:pPr>
      <w:r>
        <w:t>Jaký je rozdíl mezi septikem a žumpou?</w:t>
      </w:r>
    </w:p>
    <w:p w:rsidR="00F76259" w:rsidRDefault="00F76259" w:rsidP="00F76259">
      <w:pPr>
        <w:pStyle w:val="Normlnweb"/>
      </w:pPr>
      <w:r>
        <w:t>Co obnáší dobrý technický stav studny?</w:t>
      </w:r>
    </w:p>
    <w:p w:rsidR="00F76259" w:rsidRDefault="00F76259" w:rsidP="00F76259">
      <w:pPr>
        <w:pStyle w:val="Normlnweb"/>
      </w:pPr>
      <w:r>
        <w:t>Co obnáší dobrý technický stav studny?</w:t>
      </w:r>
    </w:p>
    <w:p w:rsidR="00F76259" w:rsidRDefault="00F76259" w:rsidP="00F76259">
      <w:pPr>
        <w:pStyle w:val="Normlnweb"/>
      </w:pPr>
      <w:r>
        <w:t>Jak udržet vodu v zahradě</w:t>
      </w:r>
    </w:p>
    <w:p w:rsidR="00F76259" w:rsidRDefault="00F76259" w:rsidP="00F76259">
      <w:pPr>
        <w:pStyle w:val="Normlnweb"/>
      </w:pPr>
      <w:r>
        <w:t>Jak udržet vodu v zahradě</w:t>
      </w:r>
    </w:p>
    <w:p w:rsidR="00F76259" w:rsidRDefault="00F76259" w:rsidP="00F76259">
      <w:pPr>
        <w:pStyle w:val="Normlnweb"/>
      </w:pPr>
      <w:r>
        <w:t>Využijte dešťovou vodu na svém pozemku</w:t>
      </w:r>
    </w:p>
    <w:p w:rsidR="00F76259" w:rsidRDefault="00F76259" w:rsidP="00F76259">
      <w:pPr>
        <w:pStyle w:val="Normlnweb"/>
      </w:pPr>
      <w:r>
        <w:t>Využijte dešťovou vodu na svém pozemku</w:t>
      </w:r>
    </w:p>
    <w:p w:rsidR="00F76259" w:rsidRDefault="00F76259" w:rsidP="00F76259">
      <w:pPr>
        <w:pStyle w:val="Normlnweb"/>
      </w:pPr>
      <w:r>
        <w:t>Domovní čistírna vyrobí užitkovou vodu z odpadní</w:t>
      </w:r>
    </w:p>
    <w:p w:rsidR="00F76259" w:rsidRDefault="00F76259" w:rsidP="00F76259">
      <w:pPr>
        <w:pStyle w:val="Normlnweb"/>
      </w:pPr>
      <w:r>
        <w:t>Domovní čistírna vyrobí užitkovou vodu z odpadní</w:t>
      </w:r>
    </w:p>
    <w:p w:rsidR="00F76259" w:rsidRDefault="00F76259" w:rsidP="00F76259">
      <w:pPr>
        <w:pStyle w:val="Normlnweb"/>
      </w:pPr>
      <w:r>
        <w:lastRenderedPageBreak/>
        <w:t>Proč a jak hospodařit s vodou</w:t>
      </w:r>
    </w:p>
    <w:p w:rsidR="00F76259" w:rsidRDefault="00F76259" w:rsidP="00F76259">
      <w:pPr>
        <w:pStyle w:val="Normlnweb"/>
      </w:pPr>
      <w:r>
        <w:t>Proč a jak hospodařit s vodou</w:t>
      </w:r>
    </w:p>
    <w:p w:rsidR="00F76259" w:rsidRDefault="00F76259" w:rsidP="00F76259">
      <w:pPr>
        <w:pStyle w:val="Normlnweb"/>
      </w:pPr>
      <w:r>
        <w:t>I ČOV vyžaduje hydrogeologický posudek</w:t>
      </w:r>
    </w:p>
    <w:p w:rsidR="00F76259" w:rsidRDefault="00F76259" w:rsidP="00F76259">
      <w:pPr>
        <w:pStyle w:val="Normlnweb"/>
      </w:pPr>
      <w:r>
        <w:t>I ČOV vyžaduje hydrogeologický posudek</w:t>
      </w:r>
    </w:p>
    <w:p w:rsidR="00F754C6" w:rsidRDefault="00F76259" w:rsidP="00F76259">
      <w:pPr>
        <w:pStyle w:val="Normlnweb"/>
      </w:pPr>
      <w:r>
        <w:t xml:space="preserve">Zdroj: </w:t>
      </w:r>
      <w:hyperlink r:id="rId49" w:history="1">
        <w:r w:rsidRPr="00223863">
          <w:rPr>
            <w:rStyle w:val="Hypertextovodkaz"/>
          </w:rPr>
          <w:t>https://www.ceskestavby.cz/clanky/vyreste-likvidaci-odpadnich-vod-pomoci-domovni-cistirny-22090.html</w:t>
        </w:r>
      </w:hyperlink>
    </w:p>
    <w:p w:rsidR="00F76259" w:rsidRPr="00365A58" w:rsidRDefault="00F76259" w:rsidP="00F76259">
      <w:pPr>
        <w:pStyle w:val="Normlnweb"/>
        <w:rPr>
          <w:b/>
          <w:sz w:val="52"/>
          <w:szCs w:val="52"/>
        </w:rPr>
      </w:pPr>
      <w:r>
        <w:rPr>
          <w:b/>
          <w:sz w:val="52"/>
          <w:szCs w:val="52"/>
        </w:rPr>
        <w:t>- - - - - - - - - - - - - - - - - - - - - - - - - - - - -</w:t>
      </w:r>
    </w:p>
    <w:p w:rsidR="00F76259" w:rsidRDefault="00F76259" w:rsidP="00F76259">
      <w:pPr>
        <w:pStyle w:val="Nadpis2"/>
      </w:pPr>
      <w:r>
        <w:t>Zásady likvidace odpadních vod ze žump</w:t>
      </w:r>
    </w:p>
    <w:p w:rsidR="00F76259" w:rsidRDefault="00785BA0" w:rsidP="00F76259">
      <w:pPr>
        <w:pStyle w:val="Normlnweb"/>
      </w:pPr>
      <w:hyperlink r:id="rId50" w:history="1">
        <w:r w:rsidR="00F76259" w:rsidRPr="00223863">
          <w:rPr>
            <w:rStyle w:val="Hypertextovodkaz"/>
          </w:rPr>
          <w:t>https://www.nase-voda.cz/zasady-likvidace-odpadnich-vod-ze-zump/</w:t>
        </w:r>
      </w:hyperlink>
    </w:p>
    <w:p w:rsidR="00F76259" w:rsidRDefault="00F76259" w:rsidP="00F76259">
      <w:pPr>
        <w:pStyle w:val="Normlnweb"/>
      </w:pPr>
      <w:r>
        <w:t xml:space="preserve">Řada lidí se však podle </w:t>
      </w:r>
      <w:proofErr w:type="spellStart"/>
      <w:r>
        <w:t>SmVaK</w:t>
      </w:r>
      <w:proofErr w:type="spellEnd"/>
      <w:r>
        <w:t xml:space="preserve"> Ostrava v souladu s legislativou nechová a riskuje vysoký finanční postih. „Nejhorším, ale bohužel stále poměrně rozšířeným, způsobem likvidace odpadních vod je jejich přímé vypouštění do povrchových či podzemních vod. Jde o jednoznačné porušení příslušného zákona. Riziku sankce se vystavují také lidé, kteří likvidují odpadní vody tak, že vyvezou žumpu nebo septik na pole, zahradu, do lesa, nebo dokonce přímo do vodního toku. Jde o přestupek, který může být penalizován ze strany příslušného vodoprávního úřadu, nebo České inspekce životního prostředí,“ vysvětlil mluvčí Marek </w:t>
      </w:r>
      <w:proofErr w:type="spellStart"/>
      <w:r>
        <w:t>Síbrt</w:t>
      </w:r>
      <w:proofErr w:type="spellEnd"/>
    </w:p>
    <w:p w:rsidR="00F76259" w:rsidRPr="00365A58" w:rsidRDefault="00F76259" w:rsidP="00F76259">
      <w:pPr>
        <w:pStyle w:val="Normlnweb"/>
        <w:rPr>
          <w:b/>
          <w:sz w:val="52"/>
          <w:szCs w:val="52"/>
        </w:rPr>
      </w:pPr>
      <w:r>
        <w:rPr>
          <w:b/>
          <w:sz w:val="52"/>
          <w:szCs w:val="52"/>
        </w:rPr>
        <w:t>- - - - - - - - - - - - - - - - - - - - - - - - - - - - -</w:t>
      </w:r>
    </w:p>
    <w:p w:rsidR="00F76259" w:rsidRDefault="00F76259" w:rsidP="00F76259">
      <w:pPr>
        <w:pStyle w:val="Nadpis1"/>
      </w:pPr>
      <w:r>
        <w:t>Povolování vypouštění odpadních vod</w:t>
      </w:r>
    </w:p>
    <w:p w:rsidR="00F76259" w:rsidRDefault="00F76259" w:rsidP="00F76259">
      <w:proofErr w:type="gramStart"/>
      <w:r>
        <w:t>18.6.2007</w:t>
      </w:r>
      <w:proofErr w:type="gramEnd"/>
    </w:p>
    <w:p w:rsidR="00F76259" w:rsidRDefault="00F76259" w:rsidP="00F76259">
      <w:r>
        <w:t>Ing. Dagmar Kopačková</w:t>
      </w:r>
    </w:p>
    <w:p w:rsidR="00F76259" w:rsidRDefault="00F76259" w:rsidP="00F76259">
      <w:r>
        <w:rPr>
          <w:rStyle w:val="object-labels"/>
        </w:rPr>
        <w:t xml:space="preserve">Recenzovaný </w:t>
      </w:r>
    </w:p>
    <w:p w:rsidR="00F76259" w:rsidRDefault="00F76259" w:rsidP="00F76259">
      <w:pPr>
        <w:pStyle w:val="Normlnweb"/>
      </w:pPr>
    </w:p>
    <w:p w:rsidR="00F76259" w:rsidRPr="00F76259" w:rsidRDefault="00F76259" w:rsidP="00F76259">
      <w:pPr>
        <w:rPr>
          <w:rFonts w:ascii="Times New Roman" w:eastAsia="Times New Roman" w:hAnsi="Times New Roman" w:cs="Times New Roman"/>
          <w:sz w:val="24"/>
          <w:szCs w:val="24"/>
          <w:lang w:eastAsia="cs-CZ"/>
        </w:rPr>
      </w:pPr>
      <w:r w:rsidRPr="00F76259">
        <w:rPr>
          <w:rFonts w:ascii="Times New Roman" w:eastAsia="Times New Roman" w:hAnsi="Symbol" w:cs="Times New Roman"/>
          <w:sz w:val="24"/>
          <w:szCs w:val="24"/>
          <w:lang w:eastAsia="cs-CZ"/>
        </w:rPr>
        <w:t></w:t>
      </w:r>
      <w:r w:rsidRPr="00F76259">
        <w:rPr>
          <w:rFonts w:ascii="Times New Roman" w:eastAsia="Times New Roman" w:hAnsi="Times New Roman" w:cs="Times New Roman"/>
          <w:sz w:val="24"/>
          <w:szCs w:val="24"/>
          <w:lang w:eastAsia="cs-CZ"/>
        </w:rPr>
        <w:t xml:space="preserve">  </w:t>
      </w:r>
      <w:r w:rsidRPr="00F76259">
        <w:rPr>
          <w:rFonts w:ascii="Times New Roman" w:eastAsia="Times New Roman" w:hAnsi="Symbol" w:cs="Times New Roman"/>
          <w:sz w:val="24"/>
          <w:szCs w:val="24"/>
          <w:lang w:eastAsia="cs-CZ"/>
        </w:rPr>
        <w:t></w:t>
      </w:r>
      <w:r w:rsidRPr="00F76259">
        <w:rPr>
          <w:rFonts w:ascii="Times New Roman" w:eastAsia="Times New Roman" w:hAnsi="Times New Roman" w:cs="Times New Roman"/>
          <w:sz w:val="24"/>
          <w:szCs w:val="24"/>
          <w:lang w:eastAsia="cs-CZ"/>
        </w:rPr>
        <w:t xml:space="preserve">  Pro BSK</w:t>
      </w:r>
      <w:r w:rsidRPr="00F76259">
        <w:rPr>
          <w:rFonts w:ascii="Times New Roman" w:eastAsia="Times New Roman" w:hAnsi="Times New Roman" w:cs="Times New Roman"/>
          <w:sz w:val="24"/>
          <w:szCs w:val="24"/>
          <w:vertAlign w:val="subscript"/>
          <w:lang w:eastAsia="cs-CZ"/>
        </w:rPr>
        <w:t>5</w:t>
      </w:r>
      <w:r w:rsidRPr="00F76259">
        <w:rPr>
          <w:rFonts w:ascii="Times New Roman" w:eastAsia="Times New Roman" w:hAnsi="Times New Roman" w:cs="Times New Roman"/>
          <w:sz w:val="24"/>
          <w:szCs w:val="24"/>
          <w:lang w:eastAsia="cs-CZ"/>
        </w:rPr>
        <w:t xml:space="preserve"> </w:t>
      </w:r>
      <w:r w:rsidRPr="00F76259">
        <w:rPr>
          <w:rFonts w:ascii="Times New Roman" w:eastAsia="Times New Roman" w:hAnsi="Times New Roman" w:cs="Times New Roman"/>
          <w:b/>
          <w:bCs/>
          <w:sz w:val="24"/>
          <w:szCs w:val="24"/>
          <w:lang w:eastAsia="cs-CZ"/>
        </w:rPr>
        <w:t>doporučujeme</w:t>
      </w:r>
      <w:r w:rsidRPr="00F76259">
        <w:rPr>
          <w:rFonts w:ascii="Times New Roman" w:eastAsia="Times New Roman" w:hAnsi="Times New Roman" w:cs="Times New Roman"/>
          <w:sz w:val="24"/>
          <w:szCs w:val="24"/>
          <w:lang w:eastAsia="cs-CZ"/>
        </w:rPr>
        <w:t xml:space="preserve"> stanovit nejvýše hodnoty p = 40 a m = 80 mg/l. </w:t>
      </w:r>
    </w:p>
    <w:p w:rsidR="00F76259" w:rsidRPr="00F76259" w:rsidRDefault="00F76259" w:rsidP="00F76259">
      <w:pPr>
        <w:rPr>
          <w:rFonts w:ascii="Times New Roman" w:eastAsia="Times New Roman" w:hAnsi="Times New Roman" w:cs="Times New Roman"/>
          <w:sz w:val="24"/>
          <w:szCs w:val="24"/>
          <w:lang w:eastAsia="cs-CZ"/>
        </w:rPr>
      </w:pPr>
      <w:r w:rsidRPr="00F76259">
        <w:rPr>
          <w:rFonts w:ascii="Times New Roman" w:eastAsia="Times New Roman" w:hAnsi="Symbol" w:cs="Times New Roman"/>
          <w:sz w:val="24"/>
          <w:szCs w:val="24"/>
          <w:lang w:eastAsia="cs-CZ"/>
        </w:rPr>
        <w:t></w:t>
      </w:r>
      <w:r w:rsidRPr="00F76259">
        <w:rPr>
          <w:rFonts w:ascii="Times New Roman" w:eastAsia="Times New Roman" w:hAnsi="Times New Roman" w:cs="Times New Roman"/>
          <w:sz w:val="24"/>
          <w:szCs w:val="24"/>
          <w:lang w:eastAsia="cs-CZ"/>
        </w:rPr>
        <w:t xml:space="preserve">  Pro NL </w:t>
      </w:r>
      <w:r w:rsidRPr="00F76259">
        <w:rPr>
          <w:rFonts w:ascii="Times New Roman" w:eastAsia="Times New Roman" w:hAnsi="Times New Roman" w:cs="Times New Roman"/>
          <w:b/>
          <w:bCs/>
          <w:sz w:val="24"/>
          <w:szCs w:val="24"/>
          <w:lang w:eastAsia="cs-CZ"/>
        </w:rPr>
        <w:t>doporučujeme</w:t>
      </w:r>
      <w:r w:rsidRPr="00F76259">
        <w:rPr>
          <w:rFonts w:ascii="Times New Roman" w:eastAsia="Times New Roman" w:hAnsi="Times New Roman" w:cs="Times New Roman"/>
          <w:sz w:val="24"/>
          <w:szCs w:val="24"/>
          <w:lang w:eastAsia="cs-CZ"/>
        </w:rPr>
        <w:t xml:space="preserve"> stanovit nejvýše hodnoty p = 50 a m = 80 mg/l. </w:t>
      </w:r>
    </w:p>
    <w:p w:rsidR="00F76259" w:rsidRDefault="00F76259" w:rsidP="00F76259">
      <w:pPr>
        <w:pStyle w:val="Normlnweb"/>
      </w:pPr>
      <w:r w:rsidRPr="00F76259">
        <w:rPr>
          <w:rFonts w:hAnsi="Symbol"/>
        </w:rPr>
        <w:t></w:t>
      </w:r>
      <w:r w:rsidRPr="00F76259">
        <w:t xml:space="preserve">  Pro CHSK </w:t>
      </w:r>
      <w:r w:rsidRPr="00F76259">
        <w:rPr>
          <w:b/>
          <w:bCs/>
        </w:rPr>
        <w:t>doporučujeme</w:t>
      </w:r>
      <w:r w:rsidRPr="00F76259">
        <w:t xml:space="preserve"> stanovit nejvýše hodnoty p = 150 a m = 220 mg/l.</w:t>
      </w:r>
    </w:p>
    <w:p w:rsidR="00F76259" w:rsidRDefault="00F76259" w:rsidP="00F76259">
      <w:pPr>
        <w:pStyle w:val="Normlnweb"/>
      </w:pPr>
    </w:p>
    <w:p w:rsidR="00F76259" w:rsidRPr="00365A58" w:rsidRDefault="00F76259" w:rsidP="00F76259">
      <w:pPr>
        <w:pStyle w:val="Normlnweb"/>
        <w:rPr>
          <w:b/>
          <w:sz w:val="52"/>
          <w:szCs w:val="52"/>
        </w:rPr>
      </w:pPr>
      <w:r>
        <w:rPr>
          <w:b/>
          <w:sz w:val="52"/>
          <w:szCs w:val="52"/>
        </w:rPr>
        <w:t>- - - - - - - - - - - - - - - - - - - - - - - - - - - - -</w:t>
      </w:r>
    </w:p>
    <w:p w:rsidR="009F5273" w:rsidRDefault="009F5273" w:rsidP="009F5273">
      <w:pPr>
        <w:pStyle w:val="Nadpis1"/>
      </w:pPr>
      <w:r>
        <w:lastRenderedPageBreak/>
        <w:t>Jak postupovat při povolování čističky odpadních vod pro rodinné domy</w:t>
      </w:r>
    </w:p>
    <w:p w:rsidR="00F76259" w:rsidRDefault="00785BA0" w:rsidP="00F76259">
      <w:pPr>
        <w:pStyle w:val="Normlnweb"/>
      </w:pPr>
      <w:hyperlink r:id="rId51" w:history="1">
        <w:r w:rsidR="009F5273" w:rsidRPr="00223863">
          <w:rPr>
            <w:rStyle w:val="Hypertextovodkaz"/>
          </w:rPr>
          <w:t>https://ekocis.cz/jak-postupovat-pri-povolovani-cisticky-odpadnich-vod-pro-rodinne-domy</w:t>
        </w:r>
      </w:hyperlink>
    </w:p>
    <w:p w:rsidR="009F5273" w:rsidRDefault="009F5273" w:rsidP="009F5273">
      <w:pPr>
        <w:pStyle w:val="Nadpis2"/>
      </w:pPr>
      <w:r>
        <w:t>3 možnosti čištění odpadních vod:</w:t>
      </w:r>
    </w:p>
    <w:p w:rsidR="009F5273" w:rsidRDefault="00785BA0" w:rsidP="009F5273">
      <w:pPr>
        <w:numPr>
          <w:ilvl w:val="0"/>
          <w:numId w:val="5"/>
        </w:numPr>
        <w:spacing w:before="100" w:beforeAutospacing="1" w:after="100" w:afterAutospacing="1"/>
      </w:pPr>
      <w:hyperlink r:id="rId52" w:tooltip="Samonosná jímka" w:history="1">
        <w:r w:rsidR="009F5273">
          <w:rPr>
            <w:rStyle w:val="Hypertextovodkaz"/>
          </w:rPr>
          <w:t>Jímka</w:t>
        </w:r>
      </w:hyperlink>
      <w:r w:rsidR="009F5273">
        <w:t> na vyvážení odpadních vod</w:t>
      </w:r>
    </w:p>
    <w:p w:rsidR="009F5273" w:rsidRDefault="00785BA0" w:rsidP="009F5273">
      <w:pPr>
        <w:numPr>
          <w:ilvl w:val="0"/>
          <w:numId w:val="5"/>
        </w:numPr>
        <w:spacing w:before="100" w:beforeAutospacing="1" w:after="100" w:afterAutospacing="1"/>
      </w:pPr>
      <w:hyperlink r:id="rId53" w:tooltip="Plastový tříkomorový septik" w:history="1">
        <w:r w:rsidR="009F5273">
          <w:rPr>
            <w:rStyle w:val="Hypertextovodkaz"/>
          </w:rPr>
          <w:t>Biologický septik</w:t>
        </w:r>
      </w:hyperlink>
      <w:r w:rsidR="009F5273">
        <w:t> se zemním nebo </w:t>
      </w:r>
      <w:hyperlink r:id="rId54" w:tooltip="Biologické filtry" w:history="1">
        <w:r w:rsidR="009F5273">
          <w:rPr>
            <w:rStyle w:val="Hypertextovodkaz"/>
          </w:rPr>
          <w:t>biologickým filtrem</w:t>
        </w:r>
      </w:hyperlink>
    </w:p>
    <w:p w:rsidR="009F5273" w:rsidRDefault="00785BA0" w:rsidP="009F5273">
      <w:pPr>
        <w:numPr>
          <w:ilvl w:val="0"/>
          <w:numId w:val="5"/>
        </w:numPr>
        <w:spacing w:before="100" w:beforeAutospacing="1" w:after="100" w:afterAutospacing="1"/>
      </w:pPr>
      <w:hyperlink r:id="rId55" w:tooltip="Domácí čističky odpadních vod" w:history="1">
        <w:r w:rsidR="009F5273">
          <w:rPr>
            <w:rStyle w:val="Hypertextovodkaz"/>
          </w:rPr>
          <w:t>Domácí čistírna odpadních vod</w:t>
        </w:r>
      </w:hyperlink>
    </w:p>
    <w:p w:rsidR="009F5273" w:rsidRDefault="009F5273" w:rsidP="009F5273">
      <w:pPr>
        <w:pStyle w:val="cconversbuttondesctop"/>
      </w:pPr>
      <w:r>
        <w:t xml:space="preserve">Máme pro vás dobrou zprávu. K čističce zajistíme i kompletní projektovou dokumentaci. </w:t>
      </w:r>
    </w:p>
    <w:p w:rsidR="009F5273" w:rsidRDefault="00785BA0" w:rsidP="009F5273">
      <w:hyperlink r:id="rId56" w:anchor="formular" w:history="1">
        <w:r w:rsidR="009F5273">
          <w:rPr>
            <w:rStyle w:val="btn"/>
            <w:color w:val="0000FF"/>
            <w:u w:val="single"/>
          </w:rPr>
          <w:t>Napište nám</w:t>
        </w:r>
      </w:hyperlink>
    </w:p>
    <w:p w:rsidR="009F5273" w:rsidRDefault="009F5273" w:rsidP="009F5273">
      <w:pPr>
        <w:pStyle w:val="Nadpis2"/>
      </w:pPr>
      <w:r>
        <w:t xml:space="preserve">V </w:t>
      </w:r>
      <w:proofErr w:type="spellStart"/>
      <w:r>
        <w:t>Ekocisu</w:t>
      </w:r>
      <w:proofErr w:type="spellEnd"/>
      <w:r>
        <w:t xml:space="preserve"> vám povolení čističky maximálně usnadníme</w:t>
      </w:r>
    </w:p>
    <w:p w:rsidR="009F5273" w:rsidRDefault="009F5273" w:rsidP="009F5273">
      <w:pPr>
        <w:pStyle w:val="Normlnweb"/>
      </w:pPr>
      <w:r>
        <w:t xml:space="preserve">Dle zákona o vodách č. 254/2001 jsou čističky vodní dílo, a musí je tedy </w:t>
      </w:r>
      <w:r>
        <w:rPr>
          <w:rStyle w:val="Siln"/>
          <w:rFonts w:eastAsiaTheme="majorEastAsia"/>
        </w:rPr>
        <w:t>povolit vodoprávní úřad</w:t>
      </w:r>
      <w:r>
        <w:t xml:space="preserve">. K domácí čistírně odpadních vod musíte </w:t>
      </w:r>
      <w:r>
        <w:rPr>
          <w:rStyle w:val="Siln"/>
          <w:rFonts w:eastAsiaTheme="majorEastAsia"/>
        </w:rPr>
        <w:t>vždy dokládat projektovou dokumentaci</w:t>
      </w:r>
      <w:r>
        <w:t xml:space="preserve">. Rozhodnete-li se koupit čistírnu </w:t>
      </w:r>
      <w:proofErr w:type="spellStart"/>
      <w:r>
        <w:t>prá</w:t>
      </w:r>
      <w:proofErr w:type="spellEnd"/>
      <w:r>
        <w:t xml:space="preserve"> </w:t>
      </w:r>
      <w:proofErr w:type="spellStart"/>
      <w:r>
        <w:t>vě</w:t>
      </w:r>
      <w:proofErr w:type="spellEnd"/>
      <w:r>
        <w:t xml:space="preserve"> u </w:t>
      </w:r>
      <w:proofErr w:type="spellStart"/>
      <w:r>
        <w:t>Ekocis</w:t>
      </w:r>
      <w:proofErr w:type="spellEnd"/>
      <w:r>
        <w:t>, odpadne vám mnoho starostí. Náš autorizovaný projektant zpracuje kompletní dokumentaci, kterou vyžaduje ke schválení stavební a vodoprávní úřad. Budete si tak jistí, že všechno proběhne podle platných norem a zákonů. Čistírnu také uvedeme do </w:t>
      </w:r>
      <w:hyperlink r:id="rId57" w:tooltip="Uvedení ČOV do provotu" w:history="1">
        <w:r>
          <w:rPr>
            <w:rStyle w:val="Hypertextovodkaz"/>
          </w:rPr>
          <w:t>zkušebního provozu</w:t>
        </w:r>
      </w:hyperlink>
      <w:r>
        <w:t> a zajistíme zákonem požadované pravidelné revize. </w:t>
      </w:r>
    </w:p>
    <w:p w:rsidR="009F5273" w:rsidRDefault="009F5273" w:rsidP="009F5273">
      <w:pPr>
        <w:pStyle w:val="Nadpis2"/>
      </w:pPr>
      <w:r>
        <w:t>Co uděláte s vyčištěnou vodou?</w:t>
      </w:r>
    </w:p>
    <w:p w:rsidR="009F5273" w:rsidRDefault="009F5273" w:rsidP="009F5273">
      <w:pPr>
        <w:pStyle w:val="Normlnweb"/>
      </w:pPr>
      <w:r>
        <w:t>Podle vodního zákona existují 2 základní způsoby likvidace přečištěných vod z ČOV:</w:t>
      </w:r>
    </w:p>
    <w:p w:rsidR="009F5273" w:rsidRDefault="009F5273" w:rsidP="009F5273">
      <w:pPr>
        <w:numPr>
          <w:ilvl w:val="0"/>
          <w:numId w:val="6"/>
        </w:numPr>
        <w:spacing w:before="100" w:beforeAutospacing="1" w:after="100" w:afterAutospacing="1"/>
      </w:pPr>
      <w:r>
        <w:rPr>
          <w:rStyle w:val="Siln"/>
        </w:rPr>
        <w:t>Vypouštění do povrchových vod </w:t>
      </w:r>
      <w:r>
        <w:t>(dle nařízení vlády 229/2007 Sb.), což je jakákoliv vodoteč, případně k tomu účelu schválená kanalizace. Jako podklad pro vypouštění do vod povrchových je nutné mít kladné stanovisko správce povodí.</w:t>
      </w:r>
    </w:p>
    <w:p w:rsidR="009F5273" w:rsidRDefault="009F5273" w:rsidP="009F5273">
      <w:pPr>
        <w:numPr>
          <w:ilvl w:val="0"/>
          <w:numId w:val="6"/>
        </w:numPr>
        <w:spacing w:before="100" w:beforeAutospacing="1" w:after="100" w:afterAutospacing="1"/>
      </w:pPr>
      <w:r>
        <w:rPr>
          <w:rStyle w:val="Siln"/>
        </w:rPr>
        <w:t>Vypouštění do podzemních vod </w:t>
      </w:r>
      <w:r>
        <w:t xml:space="preserve">do akumulační nádrže a následný rozstřik čisté vody po vlastním pozemku (v zimě je ale nutné ČOV vyvážet) nebo do přímého </w:t>
      </w:r>
      <w:proofErr w:type="spellStart"/>
      <w:r>
        <w:t>zásaku</w:t>
      </w:r>
      <w:proofErr w:type="spellEnd"/>
      <w:r>
        <w:t>, tedy do vsakovací studny, rýhy, jámy apod.</w:t>
      </w:r>
    </w:p>
    <w:p w:rsidR="009F5273" w:rsidRDefault="009F5273" w:rsidP="009F5273">
      <w:pPr>
        <w:pStyle w:val="Normlnweb"/>
        <w:rPr>
          <w:b/>
          <w:sz w:val="52"/>
          <w:szCs w:val="52"/>
        </w:rPr>
      </w:pPr>
    </w:p>
    <w:p w:rsidR="009F5273" w:rsidRPr="00365A58" w:rsidRDefault="009F5273" w:rsidP="009F5273">
      <w:pPr>
        <w:pStyle w:val="Normlnweb"/>
        <w:rPr>
          <w:b/>
          <w:sz w:val="52"/>
          <w:szCs w:val="52"/>
        </w:rPr>
      </w:pPr>
      <w:r>
        <w:rPr>
          <w:b/>
          <w:sz w:val="52"/>
          <w:szCs w:val="52"/>
        </w:rPr>
        <w:t>- - - - - - - - - - - - - - - - - - - - - - - - - - - -</w:t>
      </w:r>
    </w:p>
    <w:p w:rsidR="009F5273" w:rsidRDefault="009F5273" w:rsidP="00F76259">
      <w:pPr>
        <w:pStyle w:val="Normlnweb"/>
      </w:pPr>
    </w:p>
    <w:p w:rsidR="00F76259" w:rsidRDefault="00F76259" w:rsidP="00F76259">
      <w:pPr>
        <w:pStyle w:val="Normlnweb"/>
      </w:pPr>
    </w:p>
    <w:p w:rsidR="00F754C6" w:rsidRPr="00F754C6" w:rsidRDefault="00F754C6" w:rsidP="00F754C6"/>
    <w:p w:rsidR="000E45AC" w:rsidRPr="006F095D" w:rsidRDefault="000E45AC" w:rsidP="000E45AC">
      <w:pPr>
        <w:pStyle w:val="Nadpis2"/>
        <w:rPr>
          <w:b/>
          <w:color w:val="auto"/>
          <w:sz w:val="32"/>
          <w:szCs w:val="32"/>
        </w:rPr>
      </w:pPr>
      <w:r w:rsidRPr="006F095D">
        <w:rPr>
          <w:b/>
          <w:color w:val="auto"/>
          <w:sz w:val="32"/>
          <w:szCs w:val="32"/>
          <w:highlight w:val="yellow"/>
        </w:rPr>
        <w:lastRenderedPageBreak/>
        <w:t>Jímka neboli žumpa</w:t>
      </w:r>
    </w:p>
    <w:p w:rsidR="0032193F" w:rsidRDefault="00717572" w:rsidP="0032193F">
      <w:pPr>
        <w:rPr>
          <w:rFonts w:ascii="Arial" w:hAnsi="Arial" w:cs="Arial"/>
          <w:sz w:val="24"/>
          <w:szCs w:val="24"/>
        </w:rPr>
      </w:pPr>
      <w:r w:rsidRPr="00717572">
        <w:rPr>
          <w:rFonts w:ascii="Arial" w:hAnsi="Arial" w:cs="Arial"/>
          <w:sz w:val="24"/>
          <w:szCs w:val="24"/>
        </w:rPr>
        <w:t xml:space="preserve">Zdroje: </w:t>
      </w:r>
      <w:hyperlink r:id="rId58" w:history="1">
        <w:r w:rsidRPr="00717572">
          <w:rPr>
            <w:rStyle w:val="Hypertextovodkaz"/>
            <w:rFonts w:ascii="Arial" w:hAnsi="Arial" w:cs="Arial"/>
            <w:sz w:val="24"/>
            <w:szCs w:val="24"/>
          </w:rPr>
          <w:t>https://rodinne-domy.bydleniprokazdeho.cz/septiky-jimky-a-zumpy/septik-jimka-zumpa-nebo-cov-jaky-je-mezi-nimi-vlastne-rozdil.php</w:t>
        </w:r>
      </w:hyperlink>
    </w:p>
    <w:p w:rsidR="00277BAA" w:rsidRDefault="00277BAA" w:rsidP="00277BAA">
      <w:pPr>
        <w:pStyle w:val="Normlnweb"/>
      </w:pPr>
      <w:r>
        <w:t>Jímka je často nazývána také pojmem žumpa, je to tedy jedno a totéž. Jde o vodotěsnou bezodtokou nádrž na zachycení odpadních vod bez přepadu vyrobenou nejčastěji z plastu, sklolaminátu či betonu. Představuje tak nejjednodušší způsob, jak se zbavit odpadních vod. Abychom mohli na svém pozemku žumpu zabudovat, potřebujeme k tomu povolení příslušného stavebního úřadu. Velké oblibě se proto dnes těší zejména samonosné sklolaminátové jímky, protože nevyžadují betonáž a tedy není nutné u nich shánět stavební povolení. Navíc se vyznačují se dlouhou životností a vysokou kvalitou. Vzhledem k tomu, že jsou vyrobeny z jednoho kusu sklolaminátu, nemají žádné spárování a jsou tak dokonale vodotěsné. Tento materiál je navíc odolný proti korozi a agresivním vodám.</w:t>
      </w:r>
    </w:p>
    <w:p w:rsidR="00277BAA" w:rsidRDefault="00277BAA" w:rsidP="0032193F">
      <w:r>
        <w:t>Bezodtoké jímky se vyrábějí v různých objemech, nejčastěji od 2 do 12 m3.</w:t>
      </w:r>
    </w:p>
    <w:p w:rsidR="00277BAA" w:rsidRDefault="00277BAA" w:rsidP="0032193F">
      <w:pPr>
        <w:rPr>
          <w:rFonts w:ascii="Arial" w:hAnsi="Arial" w:cs="Arial"/>
          <w:sz w:val="24"/>
          <w:szCs w:val="24"/>
        </w:rPr>
      </w:pPr>
      <w:r>
        <w:rPr>
          <w:noProof/>
          <w:lang w:eastAsia="cs-CZ"/>
        </w:rPr>
        <w:drawing>
          <wp:inline distT="0" distB="0" distL="0" distR="0">
            <wp:extent cx="2425138" cy="1534601"/>
            <wp:effectExtent l="0" t="0" r="0" b="8890"/>
            <wp:docPr id="6" name="Obrázek 6" descr="http://www.bydleniprokazdeho.cz/images/clanky2/jimky-zum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ydleniprokazdeho.cz/images/clanky2/jimky-zumpy-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40133" cy="1544090"/>
                    </a:xfrm>
                    <a:prstGeom prst="rect">
                      <a:avLst/>
                    </a:prstGeom>
                    <a:noFill/>
                    <a:ln>
                      <a:noFill/>
                    </a:ln>
                  </pic:spPr>
                </pic:pic>
              </a:graphicData>
            </a:graphic>
          </wp:inline>
        </w:drawing>
      </w:r>
    </w:p>
    <w:p w:rsidR="00277BAA" w:rsidRDefault="00277BAA" w:rsidP="0032193F">
      <w:pPr>
        <w:rPr>
          <w:rStyle w:val="Zdraznn"/>
        </w:rPr>
      </w:pPr>
      <w:r>
        <w:rPr>
          <w:rStyle w:val="Zdraznn"/>
        </w:rPr>
        <w:t xml:space="preserve">Plastové jímky </w:t>
      </w:r>
      <w:proofErr w:type="spellStart"/>
      <w:r>
        <w:rPr>
          <w:rStyle w:val="Zdraznn"/>
        </w:rPr>
        <w:t>Betaxo</w:t>
      </w:r>
      <w:proofErr w:type="spellEnd"/>
    </w:p>
    <w:p w:rsidR="00277BAA" w:rsidRDefault="00277BAA" w:rsidP="0032193F">
      <w:pPr>
        <w:rPr>
          <w:rStyle w:val="Zdraznn"/>
        </w:rPr>
      </w:pPr>
    </w:p>
    <w:p w:rsidR="00277BAA" w:rsidRPr="006F095D" w:rsidRDefault="00277BAA" w:rsidP="00277BAA">
      <w:pPr>
        <w:pStyle w:val="Nadpis2"/>
        <w:rPr>
          <w:b/>
          <w:color w:val="auto"/>
          <w:sz w:val="32"/>
          <w:szCs w:val="32"/>
        </w:rPr>
      </w:pPr>
      <w:r w:rsidRPr="006F095D">
        <w:rPr>
          <w:b/>
          <w:color w:val="auto"/>
          <w:sz w:val="32"/>
          <w:szCs w:val="32"/>
          <w:highlight w:val="yellow"/>
        </w:rPr>
        <w:t>Septik</w:t>
      </w:r>
    </w:p>
    <w:p w:rsidR="00277BAA" w:rsidRDefault="00277BAA" w:rsidP="00277BAA">
      <w:pPr>
        <w:pStyle w:val="Normlnweb"/>
      </w:pPr>
      <w:r>
        <w:t>Mnohem efektivnějším způsobem, jak se zbavit odpadních vod, je pořízení septiku. Ten totiž na rozdíl od jímky, která odpadní vodu pouze shromažďuje, tento odpad také předčišťuje. Septik má obvykle dvě až tři komory a funguje jako usazovací nádrž. Odpadní vody se tak v něm postupně zbavují kalu a takto usazený kal je nutné přibližně jednou ročně odčerpat. Ani vyčištěnou vodu však nelze (v minulosti to možné bylo) vypouštět jen tak do půdy. Vypouštění odpadních vod ze septiku podléhá schválení vodoprávního úřadu, jenž určí způsob jejich biologického dočištění (např. pískový filtr). Filtrem bývá označován většinou celoplastový kontejner, který se před uvedením do provozu naplní hrubým pískem (pískový filtr), smíchaným případně ještě se štěrkem či koksem. Navrchu je pak ještě přibližně 10 cm hrubá vrstva vypraného písku a ten je třeba během provozu občas vyměnit. Odpadní filtr se zařazuje za septik jako mechanická dočišťovací jednotka. U větších septiků bývá pro čištění řazeno více filtrů za sebou.</w:t>
      </w:r>
    </w:p>
    <w:p w:rsidR="00277BAA" w:rsidRDefault="00277BAA" w:rsidP="00277BAA">
      <w:pPr>
        <w:pStyle w:val="Normlnweb"/>
      </w:pPr>
      <w:r>
        <w:t>Stavbu septiku i osazení filtru je nutné nahlásit na stavebním úřadě a zažádat o stavební povolení. Septik je vybaven větracím potrubím a je nutné, aby byl od okolního prostředí vodotěsně oddělen. Cena za pořízení septiku se pohybuje stejně jako u jímky v řádech desetitisíců korun. Pořizovací cena zemního filtru je pak dána jeho objemem, kdy jeden kubík vyjde přibližně na 5 tisíc korun. Pokud je filtr dobře usazen, probíhá celý čisticí provoz bez pomoci elektrické energie. Na dně septiku se usazuje kal, který je pak nutné přibližně jednou za rok (někdy i méně často) vyvézt. Pravidelnost odvozu fekálií je opět dána počtem lidí obývajících danou nemovitost a také velikostí samotného septiku.</w:t>
      </w:r>
    </w:p>
    <w:p w:rsidR="00277BAA" w:rsidRDefault="00277BAA" w:rsidP="0032193F">
      <w:pPr>
        <w:rPr>
          <w:rFonts w:ascii="Arial" w:hAnsi="Arial" w:cs="Arial"/>
          <w:sz w:val="24"/>
          <w:szCs w:val="24"/>
        </w:rPr>
      </w:pPr>
      <w:r>
        <w:rPr>
          <w:noProof/>
          <w:lang w:eastAsia="cs-CZ"/>
        </w:rPr>
        <w:lastRenderedPageBreak/>
        <w:drawing>
          <wp:anchor distT="0" distB="0" distL="114300" distR="114300" simplePos="0" relativeHeight="251661312" behindDoc="1" locked="0" layoutInCell="1" allowOverlap="1">
            <wp:simplePos x="0" y="0"/>
            <wp:positionH relativeFrom="column">
              <wp:posOffset>2359301</wp:posOffset>
            </wp:positionH>
            <wp:positionV relativeFrom="paragraph">
              <wp:posOffset>10519</wp:posOffset>
            </wp:positionV>
            <wp:extent cx="2544445" cy="1490980"/>
            <wp:effectExtent l="0" t="0" r="8255" b="0"/>
            <wp:wrapTight wrapText="bothSides">
              <wp:wrapPolygon edited="0">
                <wp:start x="0" y="0"/>
                <wp:lineTo x="0" y="21250"/>
                <wp:lineTo x="21508" y="21250"/>
                <wp:lineTo x="2150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44445" cy="149098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8945</wp:posOffset>
            </wp:positionV>
            <wp:extent cx="2265045" cy="1502410"/>
            <wp:effectExtent l="0" t="0" r="1905" b="2540"/>
            <wp:wrapTight wrapText="bothSides">
              <wp:wrapPolygon edited="0">
                <wp:start x="0" y="0"/>
                <wp:lineTo x="0" y="21363"/>
                <wp:lineTo x="21437" y="21363"/>
                <wp:lineTo x="21437" y="0"/>
                <wp:lineTo x="0" y="0"/>
              </wp:wrapPolygon>
            </wp:wrapTight>
            <wp:docPr id="7" name="Obrázek 7" descr="http://www.bydleniprokazdeho.cz/images/clanky2/jimky-zum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ydleniprokazdeho.cz/images/clanky2/jimky-zumpy-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504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Pr="00277BAA" w:rsidRDefault="00277BAA" w:rsidP="0032193F">
      <w:pPr>
        <w:rPr>
          <w:rStyle w:val="Zdraznn"/>
          <w:rFonts w:ascii="Arial" w:hAnsi="Arial" w:cs="Arial"/>
          <w:i w:val="0"/>
          <w:iCs w:val="0"/>
          <w:sz w:val="24"/>
          <w:szCs w:val="24"/>
        </w:rPr>
      </w:pPr>
      <w:r>
        <w:rPr>
          <w:rFonts w:ascii="Arial" w:hAnsi="Arial" w:cs="Arial"/>
          <w:sz w:val="24"/>
          <w:szCs w:val="24"/>
        </w:rPr>
        <w:t>S</w:t>
      </w:r>
      <w:r>
        <w:rPr>
          <w:rStyle w:val="Zdraznn"/>
        </w:rPr>
        <w:t xml:space="preserve">eptik </w:t>
      </w:r>
      <w:proofErr w:type="spellStart"/>
      <w:r>
        <w:rPr>
          <w:rStyle w:val="Zdraznn"/>
        </w:rPr>
        <w:t>Carat</w:t>
      </w:r>
      <w:proofErr w:type="spellEnd"/>
    </w:p>
    <w:p w:rsidR="00277BAA" w:rsidRDefault="00277BAA" w:rsidP="0032193F">
      <w:pPr>
        <w:rPr>
          <w:rStyle w:val="Zdraznn"/>
        </w:rPr>
      </w:pPr>
    </w:p>
    <w:p w:rsidR="00277BAA" w:rsidRPr="006F095D" w:rsidRDefault="00277BAA" w:rsidP="00277BAA">
      <w:pPr>
        <w:pStyle w:val="Nadpis2"/>
        <w:rPr>
          <w:b/>
          <w:color w:val="auto"/>
          <w:sz w:val="32"/>
          <w:szCs w:val="32"/>
        </w:rPr>
      </w:pPr>
      <w:r w:rsidRPr="006F095D">
        <w:rPr>
          <w:b/>
          <w:color w:val="auto"/>
          <w:sz w:val="32"/>
          <w:szCs w:val="32"/>
          <w:highlight w:val="yellow"/>
        </w:rPr>
        <w:t>Čističky odpadních vod</w:t>
      </w:r>
    </w:p>
    <w:p w:rsidR="00277BAA" w:rsidRDefault="00277BAA" w:rsidP="00277BAA">
      <w:pPr>
        <w:pStyle w:val="Normlnweb"/>
      </w:pPr>
      <w:r>
        <w:t xml:space="preserve">Dalším řešením, jak se zbavit odpadních vod, jsou samonosné domovní čističky odpadních vod, které jsou </w:t>
      </w:r>
      <w:r w:rsidRPr="00DA2441">
        <w:rPr>
          <w:b/>
          <w:u w:val="single"/>
        </w:rPr>
        <w:t>modernější náhradou jímek a septiků.</w:t>
      </w:r>
      <w:r>
        <w:t xml:space="preserve"> Fungují v podstatě na stejném principu jako velké čističky odpadních vod. Odpadní vody jsou čištěny aerobně biologickým způsobem, což znamená, že se organická hmota rozkládá působením mikroorganismů, jež ke svému životu potřebují kyslík ze vzduchu. Více také v článku </w:t>
      </w:r>
      <w:hyperlink r:id="rId62" w:history="1">
        <w:r>
          <w:rPr>
            <w:rStyle w:val="Hypertextovodkaz"/>
          </w:rPr>
          <w:t>Bakterie mohou být i užitečné - rozloží odpad a zmírní zápach</w:t>
        </w:r>
      </w:hyperlink>
      <w:r>
        <w:t>.</w:t>
      </w:r>
    </w:p>
    <w:p w:rsidR="00277BAA" w:rsidRDefault="00277BAA" w:rsidP="0032193F">
      <w:pPr>
        <w:rPr>
          <w:rFonts w:ascii="Arial" w:hAnsi="Arial" w:cs="Arial"/>
          <w:sz w:val="24"/>
          <w:szCs w:val="24"/>
        </w:rPr>
      </w:pPr>
    </w:p>
    <w:p w:rsidR="00277BAA" w:rsidRDefault="00277BAA" w:rsidP="00277BAA">
      <w:pPr>
        <w:pStyle w:val="Normlnweb"/>
      </w:pPr>
      <w:r>
        <w:rPr>
          <w:rStyle w:val="Siln"/>
        </w:rPr>
        <w:t>Proces čištění má tři fáze:</w:t>
      </w:r>
      <w:r>
        <w:br/>
        <w:t>1. fáze - hrubé předčištění, kdy se oddělí z odpadní vody hrubé nečistoty</w:t>
      </w:r>
      <w:r>
        <w:br/>
        <w:t>2. fáze – aerobní čištění, kdy dochází k biologickému čištění a následnému oddělením kalu od vyčištěné vody</w:t>
      </w:r>
      <w:r>
        <w:br/>
        <w:t>3. fáze – přenos produktů čištění, tedy kalu a vyčištěné vody, do prostor určených k jejich skladování a dalšímu zpracování</w:t>
      </w:r>
    </w:p>
    <w:p w:rsidR="00277BAA" w:rsidRDefault="00277BAA" w:rsidP="00277BAA">
      <w:pPr>
        <w:pStyle w:val="Normlnweb"/>
      </w:pPr>
      <w:r>
        <w:rPr>
          <w:rStyle w:val="Siln"/>
        </w:rPr>
        <w:t>Domovní čističky odpadních vod mohou být:</w:t>
      </w:r>
      <w:r>
        <w:br/>
        <w:t>• kontinuální (s nepřerušovaným průtokem) – splašky jsou čištěny průběžně</w:t>
      </w:r>
      <w:r>
        <w:br/>
        <w:t>• diskontinuální (s přerušovaným průtokem) – splašky jsou čištěny v aktivační nádrži při jejím plnění. Po vyčištění se provzdušňování zastaví a čistá voda je po sedimentaci odčerpána.</w:t>
      </w:r>
    </w:p>
    <w:p w:rsidR="00277BAA" w:rsidRDefault="00277BAA" w:rsidP="00277BAA">
      <w:pPr>
        <w:pStyle w:val="Normlnweb"/>
      </w:pPr>
      <w:r>
        <w:t xml:space="preserve">Více také v článku </w:t>
      </w:r>
      <w:hyperlink r:id="rId63" w:history="1">
        <w:r>
          <w:rPr>
            <w:rStyle w:val="Hypertextovodkaz"/>
          </w:rPr>
          <w:t>Domovní čistírny odpadních vod. Jak koupit tu pravou?</w:t>
        </w:r>
      </w:hyperlink>
    </w:p>
    <w:p w:rsidR="000E45AC" w:rsidRDefault="00277BAA" w:rsidP="00277BAA">
      <w:pPr>
        <w:pStyle w:val="Normlnweb"/>
      </w:pPr>
      <w:r>
        <w:t>Pro vybudování domácí čističky odpadních vod je třeba zažádat o stavební povolení u příslušného odboru životního prostředí - čistička totiž patří do kategorie „vodní dílo“. Dále je třeba vyřešit problém, kam s vyčištěnou vodou. Nejčastěji se to řeší vypuštěním vyčištěné odpadní vody nedalekého do potoka, řeky či rybníka. V případě, že nic takového v blízkosti domu nemáme, musíme vést předčištěné odpadní vody drenážním potrubím do podzemních vod. Budeme však potřebovat hydrogeologické vyjádření, že v místě, kde hodláme tuto odpadní vodu vypouštět, nedojde ke znehodnocení podzemních vod. Většinou je v těchto případech vyžadován vyšší stupeň čištění a čistírnu je tak třeba vybavit pískovým filtrem (na odtoku či vestavěným).</w:t>
      </w:r>
    </w:p>
    <w:p w:rsidR="000E45AC" w:rsidRDefault="00277BAA" w:rsidP="00277BAA">
      <w:pPr>
        <w:pStyle w:val="Normlnweb"/>
      </w:pPr>
      <w:r>
        <w:t xml:space="preserve">Pokud by došlo k zamítnutí tohoto způsobu likvidace odpadních vod, je řešením kombinace čistírny odpadových vod se zásobní nádrží na odpadní vodu. Předčištěnou vodu je pak možné využívat pro závlahu květin na zahradě, v případě kvalitního vyčištění není problém využívat tuto vodu i jako užitkovou v domácnosti. </w:t>
      </w:r>
    </w:p>
    <w:p w:rsidR="00277BAA" w:rsidRDefault="00277BAA" w:rsidP="00277BAA">
      <w:pPr>
        <w:pStyle w:val="Normlnweb"/>
      </w:pPr>
      <w:r>
        <w:lastRenderedPageBreak/>
        <w:t>Pořizovací cena kvalitní domácí čističky odpadních vod se pohybuje okolo 50 tisíc korun, je však třeba počítat také s provozními náklady (elektřina).</w:t>
      </w: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r>
        <w:rPr>
          <w:noProof/>
          <w:lang w:eastAsia="cs-CZ"/>
        </w:rPr>
        <w:drawing>
          <wp:inline distT="0" distB="0" distL="0" distR="0">
            <wp:extent cx="2254763" cy="1455089"/>
            <wp:effectExtent l="0" t="0" r="0" b="0"/>
            <wp:docPr id="8" name="Obrázek 8" descr="http://www.bydleniprokazdeho.cz/images/clanky2/jimky-zum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ydleniprokazdeho.cz/images/clanky2/jimky-zumpy-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9545" cy="1471082"/>
                    </a:xfrm>
                    <a:prstGeom prst="rect">
                      <a:avLst/>
                    </a:prstGeom>
                    <a:noFill/>
                    <a:ln>
                      <a:noFill/>
                    </a:ln>
                  </pic:spPr>
                </pic:pic>
              </a:graphicData>
            </a:graphic>
          </wp:inline>
        </w:drawing>
      </w:r>
      <w:r>
        <w:rPr>
          <w:rFonts w:ascii="Arial" w:hAnsi="Arial" w:cs="Arial"/>
          <w:sz w:val="24"/>
          <w:szCs w:val="24"/>
        </w:rPr>
        <w:t xml:space="preserve">  </w:t>
      </w:r>
    </w:p>
    <w:p w:rsidR="00277BAA" w:rsidRDefault="00277BAA" w:rsidP="0032193F">
      <w:pPr>
        <w:rPr>
          <w:rStyle w:val="Zdraznn"/>
        </w:rPr>
      </w:pPr>
      <w:r>
        <w:rPr>
          <w:rStyle w:val="Zdraznn"/>
        </w:rPr>
        <w:t xml:space="preserve">Čistírna </w:t>
      </w:r>
      <w:proofErr w:type="spellStart"/>
      <w:r>
        <w:rPr>
          <w:rStyle w:val="Zdraznn"/>
        </w:rPr>
        <w:t>Klaro</w:t>
      </w:r>
      <w:proofErr w:type="spellEnd"/>
      <w:r>
        <w:rPr>
          <w:rStyle w:val="Zdraznn"/>
        </w:rPr>
        <w:t xml:space="preserve"> </w:t>
      </w:r>
      <w:proofErr w:type="spellStart"/>
      <w:r>
        <w:rPr>
          <w:rStyle w:val="Zdraznn"/>
        </w:rPr>
        <w:t>Easy</w:t>
      </w:r>
      <w:proofErr w:type="spellEnd"/>
      <w:r>
        <w:rPr>
          <w:rStyle w:val="Zdraznn"/>
        </w:rPr>
        <w:t xml:space="preserve"> se skládá ze dvou komor. V první komoře – zásobníku - dochází k probublávání fekálií a předčištění, které se dále přečerpávají do druhé komory – reaktoru, kde nastává aktivační proces.</w:t>
      </w:r>
    </w:p>
    <w:p w:rsidR="00277BAA" w:rsidRDefault="00277BAA" w:rsidP="0032193F">
      <w:pPr>
        <w:rPr>
          <w:rStyle w:val="Zdraznn"/>
        </w:rPr>
      </w:pPr>
    </w:p>
    <w:p w:rsidR="00277BAA" w:rsidRDefault="00277BAA" w:rsidP="0032193F">
      <w:pPr>
        <w:rPr>
          <w:rFonts w:ascii="Arial" w:hAnsi="Arial" w:cs="Arial"/>
          <w:sz w:val="24"/>
          <w:szCs w:val="24"/>
        </w:rPr>
      </w:pPr>
      <w:r>
        <w:rPr>
          <w:noProof/>
          <w:lang w:eastAsia="cs-CZ"/>
        </w:rPr>
        <w:drawing>
          <wp:inline distT="0" distB="0" distL="0" distR="0">
            <wp:extent cx="2305879" cy="1433523"/>
            <wp:effectExtent l="0" t="0" r="0" b="0"/>
            <wp:docPr id="9" name="Obrázek 9" descr="http://www.bydleniprokazdeho.cz/images/clanky2/jimky-zum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ydleniprokazdeho.cz/images/clanky2/jimky-zumpy-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2599" cy="1443917"/>
                    </a:xfrm>
                    <a:prstGeom prst="rect">
                      <a:avLst/>
                    </a:prstGeom>
                    <a:noFill/>
                    <a:ln>
                      <a:noFill/>
                    </a:ln>
                  </pic:spPr>
                </pic:pic>
              </a:graphicData>
            </a:graphic>
          </wp:inline>
        </w:drawing>
      </w:r>
    </w:p>
    <w:p w:rsidR="00277BAA" w:rsidRDefault="00277BAA" w:rsidP="0032193F">
      <w:r>
        <w:t>Vyčištěnou vodu z čističek je možné vsakovat pomocí vsakovacích tunelů nebo boxů.</w:t>
      </w:r>
    </w:p>
    <w:p w:rsidR="00277BAA" w:rsidRDefault="00277BAA" w:rsidP="0032193F">
      <w:pPr>
        <w:rPr>
          <w:rFonts w:ascii="Arial" w:hAnsi="Arial" w:cs="Arial"/>
          <w:sz w:val="24"/>
          <w:szCs w:val="24"/>
        </w:rPr>
      </w:pPr>
    </w:p>
    <w:p w:rsidR="00DA2441" w:rsidRDefault="00531BB4" w:rsidP="0032193F">
      <w:pPr>
        <w:rPr>
          <w:rFonts w:ascii="Arial" w:hAnsi="Arial" w:cs="Arial"/>
          <w:sz w:val="24"/>
          <w:szCs w:val="24"/>
        </w:rPr>
      </w:pPr>
      <w:proofErr w:type="gramStart"/>
      <w:r>
        <w:rPr>
          <w:rFonts w:ascii="Arial" w:hAnsi="Arial" w:cs="Arial"/>
          <w:sz w:val="24"/>
          <w:szCs w:val="24"/>
        </w:rPr>
        <w:t>Tip !!!!!!!!  BLOG</w:t>
      </w:r>
      <w:proofErr w:type="gramEnd"/>
      <w:r>
        <w:rPr>
          <w:rFonts w:ascii="Arial" w:hAnsi="Arial" w:cs="Arial"/>
          <w:sz w:val="24"/>
          <w:szCs w:val="24"/>
        </w:rPr>
        <w:t xml:space="preserve"> NA TÉMA NEJLEPŠÍ DĆOV</w:t>
      </w:r>
    </w:p>
    <w:p w:rsidR="00531BB4" w:rsidRDefault="00785BA0" w:rsidP="00531BB4">
      <w:pPr>
        <w:rPr>
          <w:sz w:val="32"/>
          <w:szCs w:val="32"/>
        </w:rPr>
      </w:pPr>
      <w:hyperlink r:id="rId66" w:history="1">
        <w:r w:rsidR="00531BB4" w:rsidRPr="00B50F65">
          <w:rPr>
            <w:rStyle w:val="Hypertextovodkaz"/>
            <w:sz w:val="32"/>
            <w:szCs w:val="32"/>
          </w:rPr>
          <w:t>https://zakra.cz/blog/jak-vybrat-domovni-cov/</w:t>
        </w:r>
      </w:hyperlink>
    </w:p>
    <w:p w:rsidR="00DA2441" w:rsidRDefault="00DA2441" w:rsidP="0032193F">
      <w:pPr>
        <w:rPr>
          <w:rFonts w:ascii="Arial" w:hAnsi="Arial" w:cs="Arial"/>
          <w:sz w:val="24"/>
          <w:szCs w:val="24"/>
        </w:rPr>
      </w:pPr>
    </w:p>
    <w:p w:rsidR="00531BB4" w:rsidRDefault="00531BB4" w:rsidP="00531BB4">
      <w:r>
        <w:t xml:space="preserve">Domácí čistírna odpadních vod ASIO </w:t>
      </w:r>
      <w:hyperlink r:id="rId67" w:history="1">
        <w:proofErr w:type="spellStart"/>
        <w:r>
          <w:rPr>
            <w:rStyle w:val="Hypertextovodkaz"/>
            <w:b/>
            <w:bCs/>
            <w:color w:val="3366FF"/>
          </w:rPr>
          <w:t>Monocomp</w:t>
        </w:r>
        <w:proofErr w:type="spellEnd"/>
      </w:hyperlink>
      <w:r>
        <w:rPr>
          <w:rStyle w:val="Siln"/>
          <w:color w:val="3366FF"/>
        </w:rPr>
        <w:t xml:space="preserve"> </w:t>
      </w:r>
      <w:r>
        <w:t xml:space="preserve">je nejmodernějším typem čističky od společnosti ASIO. Její největší výhodou je rozhodně práce s kalem, která dělá z této čistírny prakticky bezúdržbové zařízení. </w:t>
      </w:r>
      <w:proofErr w:type="spellStart"/>
      <w:r>
        <w:t>Monocomp</w:t>
      </w:r>
      <w:proofErr w:type="spellEnd"/>
      <w:r>
        <w:t xml:space="preserve"> pracuje s jutovými koši, které lze snadno vyměnit a kal tak jednoduše zkompostujete.</w:t>
      </w:r>
    </w:p>
    <w:p w:rsidR="00531BB4" w:rsidRDefault="00531BB4" w:rsidP="00531BB4">
      <w:r>
        <w:rPr>
          <w:noProof/>
          <w:lang w:eastAsia="cs-CZ"/>
        </w:rPr>
        <w:drawing>
          <wp:inline distT="0" distB="0" distL="0" distR="0" wp14:anchorId="375C4885" wp14:editId="30CCBF1A">
            <wp:extent cx="3076331" cy="887104"/>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14797" cy="898196"/>
                    </a:xfrm>
                    <a:prstGeom prst="rect">
                      <a:avLst/>
                    </a:prstGeom>
                  </pic:spPr>
                </pic:pic>
              </a:graphicData>
            </a:graphic>
          </wp:inline>
        </w:drawing>
      </w:r>
    </w:p>
    <w:p w:rsidR="00531BB4" w:rsidRDefault="00531BB4" w:rsidP="0032193F">
      <w:pPr>
        <w:rPr>
          <w:rFonts w:ascii="Arial" w:hAnsi="Arial" w:cs="Arial"/>
          <w:sz w:val="24"/>
          <w:szCs w:val="24"/>
        </w:rPr>
      </w:pPr>
    </w:p>
    <w:p w:rsidR="00531BB4" w:rsidRDefault="00531BB4" w:rsidP="0032193F">
      <w:pPr>
        <w:rPr>
          <w:rFonts w:ascii="Arial" w:hAnsi="Arial" w:cs="Arial"/>
          <w:sz w:val="24"/>
          <w:szCs w:val="24"/>
        </w:rPr>
      </w:pPr>
      <w:r>
        <w:rPr>
          <w:rFonts w:ascii="Arial" w:hAnsi="Arial" w:cs="Arial"/>
          <w:sz w:val="24"/>
          <w:szCs w:val="24"/>
        </w:rPr>
        <w:t>Tip: Umístění DČOV – stavební část</w:t>
      </w:r>
    </w:p>
    <w:p w:rsidR="00531BB4" w:rsidRDefault="00785BA0" w:rsidP="00531BB4">
      <w:pPr>
        <w:rPr>
          <w:sz w:val="32"/>
          <w:szCs w:val="32"/>
        </w:rPr>
      </w:pPr>
      <w:hyperlink r:id="rId69" w:history="1">
        <w:r w:rsidR="00531BB4" w:rsidRPr="00B50F65">
          <w:rPr>
            <w:rStyle w:val="Hypertextovodkaz"/>
            <w:sz w:val="32"/>
            <w:szCs w:val="32"/>
          </w:rPr>
          <w:t>http://www.covka.cz/instalace-cov</w:t>
        </w:r>
      </w:hyperlink>
    </w:p>
    <w:p w:rsidR="00531BB4" w:rsidRDefault="00531BB4" w:rsidP="0032193F">
      <w:pPr>
        <w:rPr>
          <w:rFonts w:ascii="Arial" w:hAnsi="Arial" w:cs="Arial"/>
          <w:sz w:val="24"/>
          <w:szCs w:val="24"/>
        </w:rPr>
      </w:pPr>
    </w:p>
    <w:p w:rsidR="00531BB4" w:rsidRPr="00531BB4" w:rsidRDefault="00531BB4" w:rsidP="00531BB4">
      <w:pPr>
        <w:rPr>
          <w:sz w:val="20"/>
          <w:szCs w:val="20"/>
        </w:rPr>
      </w:pPr>
      <w:r w:rsidRPr="00531BB4">
        <w:rPr>
          <w:b/>
          <w:sz w:val="20"/>
          <w:szCs w:val="20"/>
          <w:highlight w:val="yellow"/>
        </w:rPr>
        <w:t>Umístění čistírny ve volném terénu je nutno volit s ohledem na vzdálenost od základů budov (min. 5 m),</w:t>
      </w:r>
      <w:r w:rsidRPr="00531BB4">
        <w:rPr>
          <w:sz w:val="20"/>
          <w:szCs w:val="20"/>
        </w:rPr>
        <w:t xml:space="preserve"> od pojezdu osobních vozidel (min. 2 m) a od pojezdu nákladních vozidel a mechanizace (min. 5 m).</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Před instalací čistírny je nutno provést výkop o velikosti dané základními rozměry čistírny s tím, že nejmenší průměr výkopu musí být minimálně roven průměru ČOV + min. 0,6 m (u dna výkopu). </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Výškové osazení čistírny - hloubka výkopu (viz nákres stavební připravenosti) je závislá na hloubce uložení přítokové kanalizace pod terénem a s ohledem na gravitační odtok vyčištěných vod. </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Na upravené dno výkopu je třeba provést armovanou betonovou desku </w:t>
      </w:r>
      <w:proofErr w:type="spellStart"/>
      <w:r w:rsidRPr="00531BB4">
        <w:rPr>
          <w:rFonts w:ascii="Times New Roman" w:eastAsia="Times New Roman" w:hAnsi="Times New Roman" w:cs="Times New Roman"/>
          <w:sz w:val="20"/>
          <w:szCs w:val="20"/>
          <w:lang w:eastAsia="cs-CZ"/>
        </w:rPr>
        <w:t>tl</w:t>
      </w:r>
      <w:proofErr w:type="spellEnd"/>
      <w:r w:rsidRPr="00531BB4">
        <w:rPr>
          <w:rFonts w:ascii="Times New Roman" w:eastAsia="Times New Roman" w:hAnsi="Times New Roman" w:cs="Times New Roman"/>
          <w:sz w:val="20"/>
          <w:szCs w:val="20"/>
          <w:lang w:eastAsia="cs-CZ"/>
        </w:rPr>
        <w:t xml:space="preserve">. </w:t>
      </w:r>
      <w:proofErr w:type="gramStart"/>
      <w:r w:rsidRPr="00531BB4">
        <w:rPr>
          <w:rFonts w:ascii="Times New Roman" w:eastAsia="Times New Roman" w:hAnsi="Times New Roman" w:cs="Times New Roman"/>
          <w:sz w:val="20"/>
          <w:szCs w:val="20"/>
          <w:lang w:eastAsia="cs-CZ"/>
        </w:rPr>
        <w:t>min.</w:t>
      </w:r>
      <w:proofErr w:type="gramEnd"/>
      <w:r w:rsidRPr="00531BB4">
        <w:rPr>
          <w:rFonts w:ascii="Times New Roman" w:eastAsia="Times New Roman" w:hAnsi="Times New Roman" w:cs="Times New Roman"/>
          <w:sz w:val="20"/>
          <w:szCs w:val="20"/>
          <w:lang w:eastAsia="cs-CZ"/>
        </w:rPr>
        <w:t xml:space="preserve"> 150 mm, která musí být bez výstupků a jejíž odchylka od roviny nepřesáhne hodnotu 5mm/2m.</w:t>
      </w:r>
    </w:p>
    <w:p w:rsidR="006F095D" w:rsidRPr="00DA2441" w:rsidRDefault="00DA2441" w:rsidP="0032193F">
      <w:pPr>
        <w:rPr>
          <w:rFonts w:ascii="Arial" w:hAnsi="Arial" w:cs="Arial"/>
          <w:b/>
          <w:i/>
          <w:sz w:val="28"/>
          <w:szCs w:val="28"/>
        </w:rPr>
      </w:pPr>
      <w:r w:rsidRPr="00DA2441">
        <w:rPr>
          <w:rFonts w:ascii="Arial" w:hAnsi="Arial" w:cs="Arial"/>
          <w:b/>
          <w:i/>
          <w:sz w:val="28"/>
          <w:szCs w:val="28"/>
          <w:highlight w:val="yellow"/>
        </w:rPr>
        <w:lastRenderedPageBreak/>
        <w:t>ROZDÍL MEZI ŽUMPOU A SEPTIKEM</w:t>
      </w:r>
    </w:p>
    <w:p w:rsidR="006F095D" w:rsidRDefault="006F095D" w:rsidP="0032193F">
      <w:pPr>
        <w:rPr>
          <w:rFonts w:ascii="Arial" w:hAnsi="Arial" w:cs="Arial"/>
          <w:sz w:val="24"/>
          <w:szCs w:val="24"/>
        </w:rPr>
      </w:pPr>
    </w:p>
    <w:p w:rsidR="00717572" w:rsidRDefault="00785BA0" w:rsidP="0032193F">
      <w:pPr>
        <w:rPr>
          <w:rFonts w:ascii="Arial" w:hAnsi="Arial" w:cs="Arial"/>
          <w:sz w:val="24"/>
          <w:szCs w:val="24"/>
        </w:rPr>
      </w:pPr>
      <w:hyperlink r:id="rId70" w:history="1">
        <w:r w:rsidR="00717572" w:rsidRPr="0020546C">
          <w:rPr>
            <w:rStyle w:val="Hypertextovodkaz"/>
            <w:rFonts w:ascii="Arial" w:hAnsi="Arial" w:cs="Arial"/>
            <w:sz w:val="24"/>
            <w:szCs w:val="24"/>
          </w:rPr>
          <w:t>https://www.nase-voda.cz/septik-zumpa-jaky-je-mezi-nimi-rozdil/</w:t>
        </w:r>
      </w:hyperlink>
    </w:p>
    <w:p w:rsidR="00717572" w:rsidRDefault="00717572" w:rsidP="00717572">
      <w:pPr>
        <w:pStyle w:val="Normlnweb"/>
      </w:pPr>
      <w:r>
        <w:t>Ačkoli si většina lidí při vyslovení pojmů „septik“ a „žumpa“ představí jedno a to samé, není tomu tak. Rozdíly rozebírá portál stavimbydlim.cz.</w:t>
      </w:r>
    </w:p>
    <w:p w:rsidR="00DA2441" w:rsidRDefault="00717572" w:rsidP="00717572">
      <w:pPr>
        <w:pStyle w:val="Normlnweb"/>
      </w:pPr>
      <w:r w:rsidRPr="006F095D">
        <w:rPr>
          <w:b/>
          <w:sz w:val="32"/>
          <w:szCs w:val="32"/>
          <w:highlight w:val="yellow"/>
        </w:rPr>
        <w:t>Septiky</w:t>
      </w:r>
      <w:r w:rsidRPr="00277BAA">
        <w:rPr>
          <w:b/>
          <w:sz w:val="32"/>
          <w:szCs w:val="32"/>
        </w:rPr>
        <w:t xml:space="preserve"> </w:t>
      </w:r>
      <w:r w:rsidRPr="00277BAA">
        <w:t>o</w:t>
      </w:r>
      <w:r>
        <w:t xml:space="preserve">dpadní vody totiž zároveň částečně čistí, a to buď mechanickým, nebo biologickým způsobem, přičemž mají více od sebe oddělených, komor. V první komoře septiku, kde odpadní voda přitéká, je odpadní voda s nejvyšším obsahem hrubých částic a směrem k přepadu ze septiku se hustota odpadní vody v jednotlivých komorách postupně snižuje. Odpadní voda ze septiků poté odtéká přepadem dále do kanalizace či malé domácí čistírny odpadních vod. </w:t>
      </w:r>
    </w:p>
    <w:p w:rsidR="00717572" w:rsidRPr="00DA2441" w:rsidRDefault="00717572" w:rsidP="00717572">
      <w:pPr>
        <w:pStyle w:val="Normlnweb"/>
        <w:rPr>
          <w:b/>
          <w:u w:val="single"/>
        </w:rPr>
      </w:pPr>
      <w:r w:rsidRPr="00DA2441">
        <w:rPr>
          <w:b/>
          <w:u w:val="single"/>
        </w:rPr>
        <w:t>Oproti tomu jímka (tedy žumpa), je v podstatě jenom nádrž pro dočasné shromažďování odpadních vod a je nutné ji nechávat pravidelně vyvážet fekálním vozem.</w:t>
      </w:r>
    </w:p>
    <w:p w:rsidR="00717572" w:rsidRDefault="00717572" w:rsidP="00717572">
      <w:pPr>
        <w:pStyle w:val="Normlnweb"/>
      </w:pPr>
      <w:r>
        <w:t>Jak funguje septik?</w:t>
      </w:r>
    </w:p>
    <w:p w:rsidR="00717572" w:rsidRDefault="00DA2441" w:rsidP="00717572">
      <w:pPr>
        <w:pStyle w:val="Normlnweb"/>
      </w:pPr>
      <w:r>
        <w:t>V </w:t>
      </w:r>
      <w:r w:rsidR="00717572">
        <w:t>septiku</w:t>
      </w:r>
      <w:r>
        <w:t xml:space="preserve"> oproti žumpě</w:t>
      </w:r>
      <w:r w:rsidR="00717572">
        <w:t xml:space="preserve"> odpadní voda nezůstává, ale odtéká přepadem do kanalizace nebo do země. To je možné jenom proto, že nejdřív projde čistírnou odpadních vod nebo filtrem.</w:t>
      </w:r>
    </w:p>
    <w:p w:rsidR="00717572" w:rsidRDefault="00717572" w:rsidP="00717572">
      <w:pPr>
        <w:pStyle w:val="Normlnweb"/>
      </w:pPr>
      <w:r>
        <w:t>Většina moderních septiků je dnes vyráběna z plastu nebo železobetonu. Celá nádrž má kruhový, válcový, výjimečně hranatý tvar a je rozdělena do několika (většinou tří) komor, kterými voda postupně protéká. Mezi nimi je systém přepážek a dochází tak k mechanicko-biologickému čištění za pomoci bakterií. To samo o sobě ale většinou nestačí, proto bývá septik většinou doplněn ještě o čistírnu odpadní vod nebo filtr.</w:t>
      </w:r>
    </w:p>
    <w:p w:rsidR="00717572" w:rsidRPr="00DA2441" w:rsidRDefault="00717572" w:rsidP="00717572">
      <w:pPr>
        <w:pStyle w:val="Normlnweb"/>
        <w:rPr>
          <w:b/>
          <w:u w:val="single"/>
        </w:rPr>
      </w:pPr>
      <w:r w:rsidRPr="00DA2441">
        <w:rPr>
          <w:b/>
          <w:u w:val="single"/>
        </w:rPr>
        <w:t>Jelikož je septik tzv. vodní dílo, ze kterého vytéká voda, je nutné si před stavbou opatřit jak stavební povolení, tak povolení k nakládání s vodami. Obě žádosti se podávají na odbor životního prostředí v místě bydliště. Zároveň je nutné mít i povolení k vypouštění odpadních vod.</w:t>
      </w:r>
    </w:p>
    <w:p w:rsidR="00717572" w:rsidRDefault="00717572" w:rsidP="00717572">
      <w:pPr>
        <w:pStyle w:val="Normlnweb"/>
      </w:pPr>
      <w:r>
        <w:t>Špatně fungující septik?</w:t>
      </w:r>
    </w:p>
    <w:p w:rsidR="00717572" w:rsidRDefault="00717572" w:rsidP="00717572">
      <w:pPr>
        <w:pStyle w:val="Normlnweb"/>
      </w:pPr>
      <w:r>
        <w:t>Nejčastějším problémem septiků je nedostatek, nebo naopak nadbytek bakterií uvnitř. Na jeho hladině se může začít tvořit pěna a začíná zapáchat. Tento stav může nastat například při používání nevhodných mycích prostředků.</w:t>
      </w:r>
    </w:p>
    <w:p w:rsidR="00717572" w:rsidRDefault="00717572" w:rsidP="00717572">
      <w:pPr>
        <w:pStyle w:val="Normlnweb"/>
      </w:pPr>
      <w:r>
        <w:t>Správné fungování septiku lze podpořit speciálními tabletami do septiku, které obsahují bakterie napomáhající k dobrému rozkladu odpadu.</w:t>
      </w:r>
    </w:p>
    <w:p w:rsidR="00717572" w:rsidRPr="00DA2441" w:rsidRDefault="00717572" w:rsidP="00717572">
      <w:pPr>
        <w:pStyle w:val="Normlnweb"/>
        <w:rPr>
          <w:b/>
        </w:rPr>
      </w:pPr>
      <w:r w:rsidRPr="00DA2441">
        <w:rPr>
          <w:b/>
        </w:rPr>
        <w:t>Kam se septik hodí?</w:t>
      </w:r>
    </w:p>
    <w:p w:rsidR="00717572" w:rsidRDefault="00717572" w:rsidP="00717572">
      <w:pPr>
        <w:pStyle w:val="Normlnweb"/>
      </w:pPr>
      <w:r>
        <w:t>Septik je vhodným řešením například pro různé rekreační chaty nebo chalupy, tedy místa, které nejsou pravidelně obývané. Výhodou je hlavně to, že majitel nemusí platit časté vyvážení žumpy. Přesto i septik je nutný občas vyvážet, většinou ale maximálně jednou ročně a cena se pohybuje okolo 1 – 3 tisíc korun (v závislosti na vyváženém objemu a vzdálenosti).</w:t>
      </w:r>
    </w:p>
    <w:p w:rsidR="00717572" w:rsidRPr="00277BAA" w:rsidRDefault="00717572" w:rsidP="00717572">
      <w:pPr>
        <w:pStyle w:val="Normlnweb"/>
        <w:rPr>
          <w:b/>
          <w:sz w:val="32"/>
          <w:szCs w:val="32"/>
        </w:rPr>
      </w:pPr>
      <w:r w:rsidRPr="006F095D">
        <w:rPr>
          <w:b/>
          <w:sz w:val="32"/>
          <w:szCs w:val="32"/>
          <w:highlight w:val="yellow"/>
        </w:rPr>
        <w:lastRenderedPageBreak/>
        <w:t>Jaké jsou výhody žumpy?</w:t>
      </w:r>
    </w:p>
    <w:p w:rsidR="00717572" w:rsidRDefault="00717572" w:rsidP="00717572">
      <w:pPr>
        <w:pStyle w:val="Normlnweb"/>
      </w:pPr>
      <w:r w:rsidRPr="00277BAA">
        <w:rPr>
          <w:b/>
          <w:sz w:val="32"/>
          <w:szCs w:val="32"/>
        </w:rPr>
        <w:t>Žumpa</w:t>
      </w:r>
      <w:r>
        <w:t xml:space="preserve"> je oproti septiku pouze prostor, kde se shromažďují odpadní vody. Dále nejsou žádným způsobem čištěny, proto je nutné zajistit jejich pravidelné vyvážení fekálním vozem. Je to tak z toho důvodu, že se odpadní vody musí likvidovat v souladu se zákony o životním prostředí.</w:t>
      </w:r>
    </w:p>
    <w:p w:rsidR="00717572" w:rsidRPr="00717572" w:rsidRDefault="00717572" w:rsidP="0032193F">
      <w:pPr>
        <w:rPr>
          <w:rFonts w:ascii="Arial" w:hAnsi="Arial" w:cs="Arial"/>
          <w:sz w:val="24"/>
          <w:szCs w:val="24"/>
        </w:rPr>
      </w:pPr>
    </w:p>
    <w:p w:rsidR="00717572" w:rsidRDefault="00785BA0" w:rsidP="0032193F">
      <w:pPr>
        <w:rPr>
          <w:rFonts w:ascii="Arial" w:hAnsi="Arial" w:cs="Arial"/>
          <w:sz w:val="24"/>
          <w:szCs w:val="24"/>
        </w:rPr>
      </w:pPr>
      <w:hyperlink r:id="rId71" w:history="1">
        <w:r w:rsidR="00717572" w:rsidRPr="0020546C">
          <w:rPr>
            <w:rStyle w:val="Hypertextovodkaz"/>
            <w:rFonts w:ascii="Arial" w:hAnsi="Arial" w:cs="Arial"/>
            <w:sz w:val="24"/>
            <w:szCs w:val="24"/>
          </w:rPr>
          <w:t>https://www.nasejimky.cz/clanky/potrebujete-na-vybudovani-jimky-stavebni-povoleni/</w:t>
        </w:r>
      </w:hyperlink>
    </w:p>
    <w:p w:rsidR="00717572" w:rsidRDefault="00717572" w:rsidP="0032193F">
      <w:pPr>
        <w:rPr>
          <w:rFonts w:ascii="Arial" w:hAnsi="Arial" w:cs="Arial"/>
          <w:sz w:val="24"/>
          <w:szCs w:val="24"/>
        </w:rPr>
      </w:pPr>
    </w:p>
    <w:p w:rsidR="006F095D" w:rsidRPr="006F095D" w:rsidRDefault="006F095D" w:rsidP="006F095D">
      <w:pPr>
        <w:pStyle w:val="Nadpis2"/>
        <w:rPr>
          <w:b/>
          <w:color w:val="auto"/>
          <w:sz w:val="32"/>
          <w:szCs w:val="32"/>
        </w:rPr>
      </w:pPr>
      <w:r w:rsidRPr="006F095D">
        <w:rPr>
          <w:b/>
          <w:color w:val="auto"/>
          <w:sz w:val="32"/>
          <w:szCs w:val="32"/>
          <w:highlight w:val="yellow"/>
        </w:rPr>
        <w:t>Povolení nebo ohlášení?</w:t>
      </w:r>
    </w:p>
    <w:p w:rsidR="006F095D" w:rsidRDefault="006F095D" w:rsidP="006F095D">
      <w:pPr>
        <w:pStyle w:val="Normlnweb"/>
      </w:pPr>
      <w:r>
        <w:br/>
        <w:t>Požadavek na vybudování vsakovací jímky řeší stavební úřad. Výhodou je, že dnes u určitých druhů jímek nemusíte stavební povolení řešit. Ze stavebního zákona vyplývá, že „není potřeba žádat o stavební povolení k podzemním stavbám do 300 m2 zastavěné plochy a hloubky do 3 m“. Jímka není (na rozdíl od septiku) vodní dílo, a proto stačí ohlášení stavebnímu úřadu. Za to se navíc neplatí žádný správní poplatek.</w:t>
      </w:r>
    </w:p>
    <w:p w:rsidR="006F095D" w:rsidRDefault="006F095D" w:rsidP="006F095D">
      <w:pPr>
        <w:pStyle w:val="Normlnweb"/>
      </w:pPr>
      <w:r>
        <w:br/>
        <w:t xml:space="preserve">Naopak ze zákona vychází, že </w:t>
      </w:r>
      <w:r>
        <w:rPr>
          <w:rStyle w:val="Siln"/>
        </w:rPr>
        <w:t>když má provedení stavby za následek překročení parametrů, je potřeba již řešit stavební povolení</w:t>
      </w:r>
      <w:r>
        <w:t xml:space="preserve">. Ale i tady je výhodou to, že jímku není třeba řešit samostatně, ale například společně s povolením ke stavbě nebo rekonstrukcí domu či jiného objektu. K žádosti o stavební povolení </w:t>
      </w:r>
      <w:r>
        <w:rPr>
          <w:rStyle w:val="Siln"/>
        </w:rPr>
        <w:t>je ale nutné doložit posudek od hydrogeologa</w:t>
      </w:r>
      <w:r>
        <w:t>. Ten provede vsakovací zkoušku propustnosti a posoudí vhodné řešení pro konkrétní typ pozemku. Jímku pak lze vybudovat pouze za vhodných geologických podmínek.</w:t>
      </w:r>
    </w:p>
    <w:p w:rsidR="00717572" w:rsidRDefault="00717572" w:rsidP="0032193F">
      <w:pPr>
        <w:rPr>
          <w:rFonts w:ascii="Arial" w:hAnsi="Arial" w:cs="Arial"/>
          <w:sz w:val="24"/>
          <w:szCs w:val="24"/>
        </w:rPr>
      </w:pPr>
    </w:p>
    <w:p w:rsidR="00717572" w:rsidRDefault="00785BA0" w:rsidP="0032193F">
      <w:pPr>
        <w:rPr>
          <w:rFonts w:ascii="Arial" w:hAnsi="Arial" w:cs="Arial"/>
          <w:sz w:val="24"/>
          <w:szCs w:val="24"/>
        </w:rPr>
      </w:pPr>
      <w:hyperlink r:id="rId72" w:history="1">
        <w:r w:rsidR="00717572" w:rsidRPr="0020546C">
          <w:rPr>
            <w:rStyle w:val="Hypertextovodkaz"/>
            <w:rFonts w:ascii="Arial" w:hAnsi="Arial" w:cs="Arial"/>
            <w:sz w:val="24"/>
            <w:szCs w:val="24"/>
          </w:rPr>
          <w:t>https://www.asio.cz/cz/as-pp-septik-er-eo</w:t>
        </w:r>
      </w:hyperlink>
    </w:p>
    <w:p w:rsidR="00717572" w:rsidRPr="003562C4" w:rsidRDefault="00717572" w:rsidP="003562C4">
      <w:pPr>
        <w:pStyle w:val="Nadpis2"/>
        <w:rPr>
          <w:b/>
          <w:color w:val="auto"/>
          <w:sz w:val="32"/>
          <w:szCs w:val="32"/>
          <w:highlight w:val="yellow"/>
        </w:rPr>
      </w:pPr>
      <w:r w:rsidRPr="003562C4">
        <w:rPr>
          <w:b/>
          <w:color w:val="auto"/>
          <w:sz w:val="32"/>
          <w:szCs w:val="32"/>
          <w:highlight w:val="yellow"/>
        </w:rPr>
        <w:t>Septiky ASIO</w:t>
      </w:r>
    </w:p>
    <w:p w:rsidR="00717572" w:rsidRDefault="00717572" w:rsidP="00717572">
      <w:r>
        <w:t xml:space="preserve">Homogenní i lehčené </w:t>
      </w:r>
      <w:r>
        <w:rPr>
          <w:rStyle w:val="Siln"/>
        </w:rPr>
        <w:t>septiky, respektive plastové nádrže</w:t>
      </w:r>
      <w:r>
        <w:t>, vyrábíme technologií svařování z konstrukčních prvků a desek z celistvého polypropylenu, polyetylenu a jejich kopolymerů. Díky tomu jsou jímky velmi odolné -  a to nejen proti agresivní vodě, mají nízkou hmotnost, snadno se s nimi manipuluje a jejich montáž je velmi jednoduchá.</w:t>
      </w:r>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82202E" w:rsidRPr="0082202E" w:rsidRDefault="0082202E" w:rsidP="00717572">
      <w:pPr>
        <w:pStyle w:val="Normlnweb"/>
        <w:rPr>
          <w:b/>
          <w:sz w:val="40"/>
          <w:szCs w:val="40"/>
        </w:rPr>
      </w:pPr>
      <w:r w:rsidRPr="0082202E">
        <w:rPr>
          <w:b/>
          <w:sz w:val="40"/>
          <w:szCs w:val="40"/>
          <w:highlight w:val="yellow"/>
        </w:rPr>
        <w:lastRenderedPageBreak/>
        <w:t>ŽUMPY</w:t>
      </w:r>
    </w:p>
    <w:p w:rsidR="0032193F" w:rsidRDefault="0032193F" w:rsidP="0032193F">
      <w:pPr>
        <w:rPr>
          <w:rFonts w:ascii="Arial" w:hAnsi="Arial" w:cs="Arial"/>
          <w:sz w:val="28"/>
          <w:szCs w:val="24"/>
        </w:rPr>
      </w:pPr>
      <w:r>
        <w:rPr>
          <w:noProof/>
          <w:lang w:eastAsia="cs-CZ"/>
        </w:rPr>
        <w:drawing>
          <wp:inline distT="0" distB="0" distL="0" distR="0" wp14:anchorId="4AE102E3" wp14:editId="35389A67">
            <wp:extent cx="5581935" cy="1576112"/>
            <wp:effectExtent l="0" t="0" r="0" b="508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96890" cy="1580335"/>
                    </a:xfrm>
                    <a:prstGeom prst="rect">
                      <a:avLst/>
                    </a:prstGeom>
                  </pic:spPr>
                </pic:pic>
              </a:graphicData>
            </a:graphic>
          </wp:inline>
        </w:drawing>
      </w:r>
    </w:p>
    <w:p w:rsidR="0032193F" w:rsidRDefault="0032193F" w:rsidP="0032193F">
      <w:pPr>
        <w:rPr>
          <w:rFonts w:ascii="Arial" w:hAnsi="Arial" w:cs="Arial"/>
          <w:sz w:val="28"/>
          <w:szCs w:val="24"/>
        </w:rPr>
      </w:pPr>
    </w:p>
    <w:p w:rsidR="0032193F" w:rsidRPr="001D0F70" w:rsidRDefault="0032193F" w:rsidP="0032193F">
      <w:pPr>
        <w:rPr>
          <w:sz w:val="48"/>
          <w:szCs w:val="48"/>
        </w:rPr>
      </w:pPr>
      <w:r w:rsidRPr="001D0F70">
        <w:rPr>
          <w:sz w:val="48"/>
          <w:szCs w:val="48"/>
        </w:rPr>
        <w:t xml:space="preserve">!!!!!! </w:t>
      </w:r>
      <w:proofErr w:type="gramStart"/>
      <w:r w:rsidRPr="001D0F70">
        <w:rPr>
          <w:sz w:val="48"/>
          <w:szCs w:val="48"/>
        </w:rPr>
        <w:t>nesmí</w:t>
      </w:r>
      <w:proofErr w:type="gramEnd"/>
      <w:r w:rsidRPr="001D0F70">
        <w:rPr>
          <w:sz w:val="48"/>
          <w:szCs w:val="48"/>
        </w:rPr>
        <w:t xml:space="preserve"> být přiváděny dešťové vody</w:t>
      </w:r>
    </w:p>
    <w:p w:rsidR="0032193F" w:rsidRDefault="0032193F" w:rsidP="0032193F">
      <w:pPr>
        <w:rPr>
          <w:b/>
          <w:sz w:val="32"/>
          <w:szCs w:val="32"/>
          <w:highlight w:val="lightGray"/>
          <w:u w:val="single"/>
        </w:rPr>
      </w:pPr>
    </w:p>
    <w:p w:rsidR="0032193F" w:rsidRDefault="0032193F" w:rsidP="0032193F">
      <w:pPr>
        <w:rPr>
          <w:sz w:val="24"/>
          <w:szCs w:val="24"/>
        </w:rPr>
      </w:pPr>
      <w:r w:rsidRPr="0009463A">
        <w:rPr>
          <w:sz w:val="24"/>
          <w:szCs w:val="24"/>
        </w:rPr>
        <w:t xml:space="preserve">Žumpa je bezodtoková </w:t>
      </w:r>
      <w:hyperlink r:id="rId74" w:history="1">
        <w:r w:rsidRPr="0009463A">
          <w:rPr>
            <w:rStyle w:val="Hypertextovodkaz"/>
            <w:sz w:val="24"/>
            <w:szCs w:val="24"/>
          </w:rPr>
          <w:t>jímka</w:t>
        </w:r>
      </w:hyperlink>
      <w:r w:rsidRPr="0009463A">
        <w:rPr>
          <w:sz w:val="24"/>
          <w:szCs w:val="24"/>
        </w:rPr>
        <w:t>, která musí být vodotěsná a nesmí z ní unikat žádné splašky. Vyrábí se buď betonová či plastová. Výhodou jímky je, že k ní není potřeba povolení k vypouštění odpadních vod, ale podmínkou je, aby k žumpě mohl zajet fekální vůz.</w:t>
      </w:r>
    </w:p>
    <w:p w:rsidR="0032193F" w:rsidRDefault="00785BA0" w:rsidP="0032193F">
      <w:pPr>
        <w:rPr>
          <w:sz w:val="24"/>
          <w:szCs w:val="24"/>
        </w:rPr>
      </w:pPr>
      <w:hyperlink r:id="rId75" w:history="1">
        <w:r w:rsidR="0032193F" w:rsidRPr="00367960">
          <w:rPr>
            <w:rStyle w:val="Hypertextovodkaz"/>
            <w:sz w:val="24"/>
            <w:szCs w:val="24"/>
          </w:rPr>
          <w:t>http://www.svepomoci.cz/stavba-domu/pripojky/4244-septik-a-jeho-vyhody.html</w:t>
        </w:r>
      </w:hyperlink>
    </w:p>
    <w:p w:rsidR="0032193F" w:rsidRPr="0009463A" w:rsidRDefault="0032193F" w:rsidP="0032193F">
      <w:pPr>
        <w:rPr>
          <w:sz w:val="24"/>
          <w:szCs w:val="24"/>
        </w:rPr>
      </w:pPr>
    </w:p>
    <w:p w:rsidR="0032193F" w:rsidRDefault="0032193F" w:rsidP="0032193F">
      <w:pPr>
        <w:rPr>
          <w:rFonts w:ascii="Arial" w:hAnsi="Arial" w:cs="Arial"/>
          <w:sz w:val="28"/>
          <w:szCs w:val="24"/>
        </w:rPr>
      </w:pPr>
      <w:r>
        <w:rPr>
          <w:noProof/>
          <w:lang w:eastAsia="cs-CZ"/>
        </w:rPr>
        <w:drawing>
          <wp:inline distT="0" distB="0" distL="0" distR="0" wp14:anchorId="57883663" wp14:editId="1F9B4D0F">
            <wp:extent cx="5759450" cy="415636"/>
            <wp:effectExtent l="0" t="0" r="0" b="381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76112"/>
                    <a:stretch/>
                  </pic:blipFill>
                  <pic:spPr bwMode="auto">
                    <a:xfrm>
                      <a:off x="0" y="0"/>
                      <a:ext cx="5759450" cy="415636"/>
                    </a:xfrm>
                    <a:prstGeom prst="rect">
                      <a:avLst/>
                    </a:prstGeom>
                    <a:ln>
                      <a:noFill/>
                    </a:ln>
                    <a:extLst>
                      <a:ext uri="{53640926-AAD7-44D8-BBD7-CCE9431645EC}">
                        <a14:shadowObscured xmlns:a14="http://schemas.microsoft.com/office/drawing/2010/main"/>
                      </a:ext>
                    </a:extLst>
                  </pic:spPr>
                </pic:pic>
              </a:graphicData>
            </a:graphic>
          </wp:inline>
        </w:drawing>
      </w:r>
    </w:p>
    <w:p w:rsidR="0032193F" w:rsidRDefault="0032193F" w:rsidP="0032193F">
      <w:pPr>
        <w:rPr>
          <w:rFonts w:ascii="Arial" w:hAnsi="Arial" w:cs="Arial"/>
          <w:sz w:val="28"/>
          <w:szCs w:val="24"/>
        </w:rPr>
      </w:pPr>
      <w:r>
        <w:rPr>
          <w:noProof/>
          <w:lang w:eastAsia="cs-CZ"/>
        </w:rPr>
        <w:drawing>
          <wp:anchor distT="0" distB="0" distL="114300" distR="114300" simplePos="0" relativeHeight="251660288" behindDoc="1" locked="0" layoutInCell="1" allowOverlap="1" wp14:anchorId="23E7EACE" wp14:editId="132796B6">
            <wp:simplePos x="0" y="0"/>
            <wp:positionH relativeFrom="margin">
              <wp:posOffset>-164338</wp:posOffset>
            </wp:positionH>
            <wp:positionV relativeFrom="paragraph">
              <wp:posOffset>181356</wp:posOffset>
            </wp:positionV>
            <wp:extent cx="3187700" cy="2139950"/>
            <wp:effectExtent l="0" t="0" r="0" b="0"/>
            <wp:wrapTight wrapText="bothSides">
              <wp:wrapPolygon edited="0">
                <wp:start x="0" y="0"/>
                <wp:lineTo x="0" y="21344"/>
                <wp:lineTo x="21428" y="21344"/>
                <wp:lineTo x="21428" y="0"/>
                <wp:lineTo x="0" y="0"/>
              </wp:wrapPolygon>
            </wp:wrapTight>
            <wp:docPr id="31914" name="Obrázek 3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7700" cy="2139950"/>
                    </a:xfrm>
                    <a:prstGeom prst="rect">
                      <a:avLst/>
                    </a:prstGeom>
                  </pic:spPr>
                </pic:pic>
              </a:graphicData>
            </a:graphic>
            <wp14:sizeRelH relativeFrom="page">
              <wp14:pctWidth>0</wp14:pctWidth>
            </wp14:sizeRelH>
            <wp14:sizeRelV relativeFrom="page">
              <wp14:pctHeight>0</wp14:pctHeight>
            </wp14:sizeRelV>
          </wp:anchor>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anchor distT="0" distB="0" distL="114300" distR="114300" simplePos="0" relativeHeight="251659264" behindDoc="1" locked="0" layoutInCell="1" allowOverlap="1" wp14:anchorId="70CD8E98" wp14:editId="18E44C31">
            <wp:simplePos x="0" y="0"/>
            <wp:positionH relativeFrom="column">
              <wp:posOffset>3133149</wp:posOffset>
            </wp:positionH>
            <wp:positionV relativeFrom="paragraph">
              <wp:posOffset>276152</wp:posOffset>
            </wp:positionV>
            <wp:extent cx="2403475" cy="1432560"/>
            <wp:effectExtent l="0" t="0" r="0" b="0"/>
            <wp:wrapTight wrapText="bothSides">
              <wp:wrapPolygon edited="0">
                <wp:start x="0" y="0"/>
                <wp:lineTo x="0" y="21255"/>
                <wp:lineTo x="21400" y="21255"/>
                <wp:lineTo x="21400" y="0"/>
                <wp:lineTo x="0" y="0"/>
              </wp:wrapPolygon>
            </wp:wrapTight>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03475" cy="1432560"/>
                    </a:xfrm>
                    <a:prstGeom prst="rect">
                      <a:avLst/>
                    </a:prstGeom>
                  </pic:spPr>
                </pic:pic>
              </a:graphicData>
            </a:graphic>
            <wp14:sizeRelH relativeFrom="page">
              <wp14:pctWidth>0</wp14:pctWidth>
            </wp14:sizeRelH>
            <wp14:sizeRelV relativeFrom="page">
              <wp14:pctHeight>0</wp14:pctHeight>
            </wp14:sizeRelV>
          </wp:anchor>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094BA7BB" wp14:editId="366E5FB1">
            <wp:extent cx="5760000" cy="655200"/>
            <wp:effectExtent l="19050" t="57150" r="12700" b="50165"/>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60000">
                      <a:off x="0" y="0"/>
                      <a:ext cx="5760000" cy="655200"/>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2A2E5E" w:rsidRDefault="002A2E5E"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lastRenderedPageBreak/>
        <w:drawing>
          <wp:inline distT="0" distB="0" distL="0" distR="0" wp14:anchorId="038A7CE1" wp14:editId="72E5872C">
            <wp:extent cx="5759450" cy="3867785"/>
            <wp:effectExtent l="0" t="0" r="0" b="0"/>
            <wp:docPr id="31916" name="Obrázek 3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9450" cy="3867785"/>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b/>
          <w:sz w:val="32"/>
          <w:szCs w:val="32"/>
          <w:highlight w:val="lightGray"/>
          <w:u w:val="single"/>
        </w:rPr>
      </w:pPr>
      <w:r>
        <w:rPr>
          <w:b/>
          <w:sz w:val="48"/>
          <w:szCs w:val="48"/>
          <w:u w:val="single"/>
        </w:rPr>
        <w:t xml:space="preserve">PRINCIP SEPTIKU </w:t>
      </w:r>
    </w:p>
    <w:p w:rsidR="0032193F" w:rsidRDefault="0032193F" w:rsidP="0032193F"/>
    <w:p w:rsidR="0032193F" w:rsidRPr="00BB7463" w:rsidRDefault="0032193F" w:rsidP="0032193F">
      <w:pPr>
        <w:rPr>
          <w:sz w:val="24"/>
          <w:szCs w:val="24"/>
          <w:u w:val="single"/>
        </w:rPr>
      </w:pPr>
      <w:r w:rsidRPr="004056CC">
        <w:rPr>
          <w:sz w:val="24"/>
          <w:szCs w:val="24"/>
        </w:rPr>
        <w:t xml:space="preserve">Septik je nádrž, která díky své konstrukci předčišťuje odpadní vodu. </w:t>
      </w:r>
      <w:r w:rsidRPr="00BB7463">
        <w:rPr>
          <w:sz w:val="24"/>
          <w:szCs w:val="24"/>
          <w:u w:val="single"/>
        </w:rPr>
        <w:t>Je to jakýsi mezikrok mezi žumpou a čističkou odpadních vod.</w:t>
      </w:r>
    </w:p>
    <w:p w:rsidR="0032193F" w:rsidRPr="004056CC" w:rsidRDefault="0032193F" w:rsidP="0032193F">
      <w:pPr>
        <w:rPr>
          <w:sz w:val="24"/>
          <w:szCs w:val="24"/>
        </w:rPr>
      </w:pPr>
      <w:r w:rsidRPr="004056CC">
        <w:rPr>
          <w:sz w:val="24"/>
          <w:szCs w:val="24"/>
        </w:rPr>
        <w:t>Doporučuje se umístit tam, kde není kanalizace a objekt slouží k trvalému bydlení.</w:t>
      </w:r>
    </w:p>
    <w:p w:rsidR="0032193F" w:rsidRPr="004056CC" w:rsidRDefault="0032193F" w:rsidP="0032193F">
      <w:pPr>
        <w:rPr>
          <w:sz w:val="24"/>
          <w:szCs w:val="24"/>
        </w:rPr>
      </w:pPr>
      <w:r w:rsidRPr="004056CC">
        <w:rPr>
          <w:sz w:val="24"/>
          <w:szCs w:val="24"/>
        </w:rPr>
        <w:t xml:space="preserve">Nejčastěji se plastové septiky vyrábějí ve dvoukomorovém nebo tříkomorovém provedení; čím více komor, tím je předčištění odpadní vody účinnější. Slouží především jako první stupeň předčištění odpadních vod z koupelny, WC a kuchyně. Předčištěná voda poté na základě oprávnění </w:t>
      </w:r>
      <w:r w:rsidRPr="00BB7463">
        <w:rPr>
          <w:b/>
          <w:sz w:val="24"/>
          <w:szCs w:val="24"/>
        </w:rPr>
        <w:t>putuje buď do kanalizace, formou zálivky do pozemku, nebo trativodem do půdních vrstev (na základě hydrogeologického posudku).</w:t>
      </w:r>
      <w:r w:rsidRPr="004056CC">
        <w:rPr>
          <w:rStyle w:val="Zdraznn"/>
          <w:sz w:val="24"/>
          <w:szCs w:val="24"/>
        </w:rPr>
        <w:t xml:space="preserve"> </w:t>
      </w:r>
      <w:r w:rsidRPr="00F1256D">
        <w:rPr>
          <w:rStyle w:val="Zdraznn"/>
          <w:b/>
          <w:sz w:val="24"/>
          <w:szCs w:val="24"/>
          <w:u w:val="single"/>
        </w:rPr>
        <w:t xml:space="preserve">Vodoprávní povolení není </w:t>
      </w:r>
      <w:r w:rsidRPr="00F1256D">
        <w:rPr>
          <w:b/>
          <w:i/>
          <w:iCs/>
          <w:u w:val="single"/>
        </w:rPr>
        <w:t>potřeba v případě, že bude odpadní voda</w:t>
      </w:r>
      <w:r w:rsidRPr="00F1256D">
        <w:rPr>
          <w:b/>
          <w:i/>
          <w:iCs/>
          <w:sz w:val="24"/>
          <w:szCs w:val="24"/>
          <w:u w:val="single"/>
        </w:rPr>
        <w:t xml:space="preserve"> svedena ze septiku do jímky, která se bude vyprazdňovat</w:t>
      </w:r>
      <w:r w:rsidRPr="00F1256D">
        <w:rPr>
          <w:b/>
          <w:sz w:val="24"/>
          <w:szCs w:val="24"/>
          <w:u w:val="single"/>
        </w:rPr>
        <w:t>.</w:t>
      </w:r>
      <w:r w:rsidRPr="004056CC">
        <w:rPr>
          <w:sz w:val="24"/>
          <w:szCs w:val="24"/>
        </w:rPr>
        <w:t xml:space="preserve"> Kaly se zbylými nečistotami zůstávají v jednotlivých komorách na dně, kde postupně vyhnívají. Díky vypouštění odpadní vody, se frekvence vývozu kalů výrazně snižuje, na rozdíl od žumpy, kterou je potřeba vyvážet zhruba každý měsíc. Ze zákona je ovšem povinné septik minimálně jednou ročně vyčerpat, přičemž se doporučuje ponechat vrstvu kalu cca 0,15 m.</w:t>
      </w:r>
    </w:p>
    <w:p w:rsidR="0032193F" w:rsidRDefault="0032193F" w:rsidP="0032193F">
      <w:pPr>
        <w:rPr>
          <w:sz w:val="24"/>
          <w:szCs w:val="24"/>
          <w:u w:val="single"/>
        </w:rPr>
      </w:pPr>
      <w:r w:rsidRPr="004056CC">
        <w:rPr>
          <w:sz w:val="24"/>
          <w:szCs w:val="24"/>
        </w:rPr>
        <w:t xml:space="preserve">Septik funguje na mechanickém principu a není tudíž nutné jej napojovat na elektřinu – má tedy minimální provozní náklady. Jeho využití je doporučeno v těch místech, kde je nestálý přítok odpadní vody, především víkendové chaty a chalupy anebo v místech, kde není kanalizace a majitel nechce investovat do ČOV. Pro schválení septiku u rodinných domů, je většinou nutné doplnit septik o další stupeň čištění, aby mohl fungovat jako kompletní mechanismus čištění odpadních vod. Jedná se o doplnění například </w:t>
      </w:r>
      <w:hyperlink r:id="rId80" w:history="1">
        <w:r w:rsidRPr="004056CC">
          <w:rPr>
            <w:sz w:val="24"/>
            <w:szCs w:val="24"/>
            <w:u w:val="single"/>
          </w:rPr>
          <w:t>zemním pískovým filtrem</w:t>
        </w:r>
      </w:hyperlink>
      <w:r w:rsidRPr="004056CC">
        <w:rPr>
          <w:sz w:val="24"/>
          <w:szCs w:val="24"/>
          <w:u w:val="single"/>
        </w:rPr>
        <w:t>, který na septik navazuje a vodu dostatečně účinně dočistí.</w:t>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6A7F8F1B" wp14:editId="3AA1DCD8">
            <wp:extent cx="4625179" cy="1816925"/>
            <wp:effectExtent l="0" t="0" r="4445" b="0"/>
            <wp:docPr id="31921" name="Obrázek 3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2117" cy="1827507"/>
                    </a:xfrm>
                    <a:prstGeom prst="rect">
                      <a:avLst/>
                    </a:prstGeom>
                  </pic:spPr>
                </pic:pic>
              </a:graphicData>
            </a:graphic>
          </wp:inline>
        </w:drawing>
      </w:r>
    </w:p>
    <w:p w:rsidR="0032193F" w:rsidRDefault="0032193F" w:rsidP="0032193F">
      <w:pPr>
        <w:rPr>
          <w:rFonts w:ascii="Arial" w:hAnsi="Arial" w:cs="Arial"/>
          <w:sz w:val="28"/>
          <w:szCs w:val="24"/>
        </w:rPr>
      </w:pPr>
    </w:p>
    <w:p w:rsidR="0032193F" w:rsidRPr="00F1256D" w:rsidRDefault="0032193F" w:rsidP="0032193F">
      <w:pPr>
        <w:rPr>
          <w:b/>
          <w:sz w:val="40"/>
          <w:szCs w:val="40"/>
          <w:highlight w:val="lightGray"/>
          <w:u w:val="single"/>
        </w:rPr>
      </w:pPr>
      <w:r w:rsidRPr="00F1256D">
        <w:rPr>
          <w:b/>
          <w:sz w:val="40"/>
          <w:szCs w:val="40"/>
          <w:u w:val="single"/>
        </w:rPr>
        <w:t xml:space="preserve">NÁVRH SEPTIKU </w:t>
      </w:r>
    </w:p>
    <w:p w:rsidR="0032193F" w:rsidRDefault="0032193F" w:rsidP="0032193F">
      <w:pPr>
        <w:rPr>
          <w:b/>
          <w:sz w:val="48"/>
          <w:szCs w:val="48"/>
          <w:highlight w:val="lightGray"/>
          <w:u w:val="single"/>
        </w:rPr>
      </w:pPr>
    </w:p>
    <w:p w:rsidR="0032193F" w:rsidRDefault="0032193F" w:rsidP="0032193F">
      <w:pPr>
        <w:rPr>
          <w:b/>
          <w:sz w:val="48"/>
          <w:szCs w:val="48"/>
          <w:highlight w:val="lightGray"/>
          <w:u w:val="single"/>
        </w:rPr>
      </w:pPr>
      <w:r>
        <w:rPr>
          <w:noProof/>
          <w:lang w:eastAsia="cs-CZ"/>
        </w:rPr>
        <w:drawing>
          <wp:inline distT="0" distB="0" distL="0" distR="0" wp14:anchorId="6EA222BB" wp14:editId="5D1B5F16">
            <wp:extent cx="4931664" cy="1385433"/>
            <wp:effectExtent l="0" t="0" r="2540" b="5715"/>
            <wp:docPr id="31918" name="Obrázek 3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1469" cy="1390997"/>
                    </a:xfrm>
                    <a:prstGeom prst="rect">
                      <a:avLst/>
                    </a:prstGeom>
                  </pic:spPr>
                </pic:pic>
              </a:graphicData>
            </a:graphic>
          </wp:inline>
        </w:drawing>
      </w:r>
    </w:p>
    <w:p w:rsidR="0032193F" w:rsidRDefault="0032193F" w:rsidP="0032193F">
      <w:pPr>
        <w:rPr>
          <w:b/>
          <w:sz w:val="48"/>
          <w:szCs w:val="48"/>
          <w:u w:val="single"/>
        </w:rPr>
      </w:pPr>
    </w:p>
    <w:p w:rsidR="0032193F" w:rsidRDefault="0032193F" w:rsidP="0032193F">
      <w:pPr>
        <w:rPr>
          <w:b/>
          <w:sz w:val="48"/>
          <w:szCs w:val="48"/>
          <w:u w:val="single"/>
        </w:rPr>
      </w:pPr>
      <w:r>
        <w:rPr>
          <w:noProof/>
          <w:lang w:eastAsia="cs-CZ"/>
        </w:rPr>
        <w:drawing>
          <wp:inline distT="0" distB="0" distL="0" distR="0" wp14:anchorId="7E1BB245" wp14:editId="0792F4C2">
            <wp:extent cx="5412549" cy="1877568"/>
            <wp:effectExtent l="0" t="0" r="0" b="8890"/>
            <wp:docPr id="31934" name="Obrázek 3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49625" cy="1890429"/>
                    </a:xfrm>
                    <a:prstGeom prst="rect">
                      <a:avLst/>
                    </a:prstGeom>
                  </pic:spPr>
                </pic:pic>
              </a:graphicData>
            </a:graphic>
          </wp:inline>
        </w:drawing>
      </w:r>
    </w:p>
    <w:p w:rsidR="0032193F" w:rsidRDefault="0032193F" w:rsidP="0032193F">
      <w:pPr>
        <w:rPr>
          <w:b/>
          <w:sz w:val="48"/>
          <w:szCs w:val="48"/>
          <w:u w:val="single"/>
        </w:rPr>
      </w:pPr>
    </w:p>
    <w:p w:rsidR="001D46F6" w:rsidRDefault="001D46F6" w:rsidP="0032193F">
      <w:pPr>
        <w:rPr>
          <w:b/>
          <w:sz w:val="48"/>
          <w:szCs w:val="48"/>
          <w:u w:val="single"/>
        </w:rPr>
      </w:pPr>
    </w:p>
    <w:p w:rsidR="001D46F6" w:rsidRDefault="001D46F6" w:rsidP="0032193F">
      <w:pPr>
        <w:rPr>
          <w:b/>
          <w:sz w:val="48"/>
          <w:szCs w:val="48"/>
          <w:u w:val="single"/>
        </w:rPr>
      </w:pPr>
    </w:p>
    <w:p w:rsidR="001D46F6" w:rsidRDefault="001D46F6" w:rsidP="0032193F">
      <w:pPr>
        <w:rPr>
          <w:b/>
          <w:sz w:val="48"/>
          <w:szCs w:val="48"/>
          <w:u w:val="single"/>
        </w:rPr>
      </w:pPr>
    </w:p>
    <w:p w:rsidR="001D46F6" w:rsidRDefault="001D46F6" w:rsidP="0032193F">
      <w:pPr>
        <w:rPr>
          <w:b/>
          <w:sz w:val="48"/>
          <w:szCs w:val="48"/>
          <w:u w:val="single"/>
        </w:rPr>
      </w:pPr>
    </w:p>
    <w:p w:rsidR="0032193F" w:rsidRDefault="0032193F" w:rsidP="0032193F">
      <w:pPr>
        <w:rPr>
          <w:rFonts w:ascii="Arial" w:hAnsi="Arial" w:cs="Arial"/>
          <w:b/>
          <w:sz w:val="28"/>
          <w:szCs w:val="32"/>
        </w:rPr>
      </w:pPr>
    </w:p>
    <w:sectPr w:rsidR="0032193F" w:rsidSect="00824EB3">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D7A"/>
    <w:multiLevelType w:val="multilevel"/>
    <w:tmpl w:val="893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86B6B"/>
    <w:multiLevelType w:val="multilevel"/>
    <w:tmpl w:val="65DA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610F8"/>
    <w:multiLevelType w:val="multilevel"/>
    <w:tmpl w:val="5F4E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C6EF0"/>
    <w:multiLevelType w:val="multilevel"/>
    <w:tmpl w:val="8162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A70A17"/>
    <w:multiLevelType w:val="multilevel"/>
    <w:tmpl w:val="760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BF523F"/>
    <w:multiLevelType w:val="multilevel"/>
    <w:tmpl w:val="1F1A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93F"/>
    <w:rsid w:val="000E45AC"/>
    <w:rsid w:val="001B0330"/>
    <w:rsid w:val="001D46F6"/>
    <w:rsid w:val="0024208E"/>
    <w:rsid w:val="00277BAA"/>
    <w:rsid w:val="002A2E5E"/>
    <w:rsid w:val="002C399B"/>
    <w:rsid w:val="0032193F"/>
    <w:rsid w:val="003562C4"/>
    <w:rsid w:val="00365A58"/>
    <w:rsid w:val="00377A05"/>
    <w:rsid w:val="003B1A61"/>
    <w:rsid w:val="003E7BD8"/>
    <w:rsid w:val="00420243"/>
    <w:rsid w:val="004878BC"/>
    <w:rsid w:val="004F711A"/>
    <w:rsid w:val="005255E4"/>
    <w:rsid w:val="00531BB4"/>
    <w:rsid w:val="006772FC"/>
    <w:rsid w:val="006A0127"/>
    <w:rsid w:val="006C3221"/>
    <w:rsid w:val="006F095D"/>
    <w:rsid w:val="00717572"/>
    <w:rsid w:val="00785BA0"/>
    <w:rsid w:val="00815FBF"/>
    <w:rsid w:val="0082202E"/>
    <w:rsid w:val="00824EB3"/>
    <w:rsid w:val="00832BF6"/>
    <w:rsid w:val="008C7415"/>
    <w:rsid w:val="009450D8"/>
    <w:rsid w:val="009C0F65"/>
    <w:rsid w:val="009E7849"/>
    <w:rsid w:val="009F5273"/>
    <w:rsid w:val="00AA1377"/>
    <w:rsid w:val="00C329A3"/>
    <w:rsid w:val="00CC2EEB"/>
    <w:rsid w:val="00CE1CAA"/>
    <w:rsid w:val="00DA2441"/>
    <w:rsid w:val="00DD3BB5"/>
    <w:rsid w:val="00E7297D"/>
    <w:rsid w:val="00E84FC3"/>
    <w:rsid w:val="00F754C6"/>
    <w:rsid w:val="00F762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C355"/>
  <w15:chartTrackingRefBased/>
  <w15:docId w15:val="{D44C4ABB-9375-4F07-94C6-D67B34DF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2193F"/>
    <w:pPr>
      <w:spacing w:after="0" w:line="240" w:lineRule="auto"/>
    </w:pPr>
  </w:style>
  <w:style w:type="paragraph" w:styleId="Nadpis1">
    <w:name w:val="heading 1"/>
    <w:basedOn w:val="Normln"/>
    <w:next w:val="Normln"/>
    <w:link w:val="Nadpis1Char"/>
    <w:uiPriority w:val="9"/>
    <w:qFormat/>
    <w:rsid w:val="007175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277B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717572"/>
    <w:pPr>
      <w:spacing w:before="100" w:beforeAutospacing="1" w:after="100" w:afterAutospacing="1"/>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3E7B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2193F"/>
    <w:rPr>
      <w:color w:val="0563C1" w:themeColor="hyperlink"/>
      <w:u w:val="single"/>
    </w:rPr>
  </w:style>
  <w:style w:type="character" w:styleId="Zdraznn">
    <w:name w:val="Emphasis"/>
    <w:basedOn w:val="Standardnpsmoodstavce"/>
    <w:uiPriority w:val="20"/>
    <w:qFormat/>
    <w:rsid w:val="0032193F"/>
    <w:rPr>
      <w:i/>
      <w:iCs/>
    </w:rPr>
  </w:style>
  <w:style w:type="character" w:customStyle="1" w:styleId="Nadpis3Char">
    <w:name w:val="Nadpis 3 Char"/>
    <w:basedOn w:val="Standardnpsmoodstavce"/>
    <w:link w:val="Nadpis3"/>
    <w:uiPriority w:val="9"/>
    <w:rsid w:val="00717572"/>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717572"/>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17572"/>
    <w:rPr>
      <w:b/>
      <w:bCs/>
    </w:rPr>
  </w:style>
  <w:style w:type="character" w:customStyle="1" w:styleId="Nadpis1Char">
    <w:name w:val="Nadpis 1 Char"/>
    <w:basedOn w:val="Standardnpsmoodstavce"/>
    <w:link w:val="Nadpis1"/>
    <w:uiPriority w:val="9"/>
    <w:rsid w:val="0071757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277BAA"/>
    <w:rPr>
      <w:rFonts w:asciiTheme="majorHAnsi" w:eastAsiaTheme="majorEastAsia" w:hAnsiTheme="majorHAnsi" w:cstheme="majorBidi"/>
      <w:color w:val="2E74B5" w:themeColor="accent1" w:themeShade="BF"/>
      <w:sz w:val="26"/>
      <w:szCs w:val="26"/>
    </w:rPr>
  </w:style>
  <w:style w:type="character" w:customStyle="1" w:styleId="Nadpis4Char">
    <w:name w:val="Nadpis 4 Char"/>
    <w:basedOn w:val="Standardnpsmoodstavce"/>
    <w:link w:val="Nadpis4"/>
    <w:uiPriority w:val="9"/>
    <w:semiHidden/>
    <w:rsid w:val="003E7BD8"/>
    <w:rPr>
      <w:rFonts w:asciiTheme="majorHAnsi" w:eastAsiaTheme="majorEastAsia" w:hAnsiTheme="majorHAnsi" w:cstheme="majorBidi"/>
      <w:i/>
      <w:iCs/>
      <w:color w:val="2E74B5" w:themeColor="accent1" w:themeShade="BF"/>
    </w:rPr>
  </w:style>
  <w:style w:type="character" w:customStyle="1" w:styleId="object-labels">
    <w:name w:val="object-labels"/>
    <w:basedOn w:val="Standardnpsmoodstavce"/>
    <w:rsid w:val="00F76259"/>
  </w:style>
  <w:style w:type="paragraph" w:customStyle="1" w:styleId="cconversbuttondesctop">
    <w:name w:val="cconversbutton__desctop"/>
    <w:basedOn w:val="Normln"/>
    <w:rsid w:val="009F5273"/>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btn">
    <w:name w:val="btn"/>
    <w:basedOn w:val="Standardnpsmoodstavce"/>
    <w:rsid w:val="009F5273"/>
  </w:style>
  <w:style w:type="paragraph" w:customStyle="1" w:styleId="cdi">
    <w:name w:val="c_di"/>
    <w:basedOn w:val="Normln"/>
    <w:rsid w:val="00DD3BB5"/>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cda">
    <w:name w:val="c_da"/>
    <w:basedOn w:val="Standardnpsmoodstavce"/>
    <w:rsid w:val="00DD3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4552">
      <w:bodyDiv w:val="1"/>
      <w:marLeft w:val="0"/>
      <w:marRight w:val="0"/>
      <w:marTop w:val="0"/>
      <w:marBottom w:val="0"/>
      <w:divBdr>
        <w:top w:val="none" w:sz="0" w:space="0" w:color="auto"/>
        <w:left w:val="none" w:sz="0" w:space="0" w:color="auto"/>
        <w:bottom w:val="none" w:sz="0" w:space="0" w:color="auto"/>
        <w:right w:val="none" w:sz="0" w:space="0" w:color="auto"/>
      </w:divBdr>
    </w:div>
    <w:div w:id="37974279">
      <w:bodyDiv w:val="1"/>
      <w:marLeft w:val="0"/>
      <w:marRight w:val="0"/>
      <w:marTop w:val="0"/>
      <w:marBottom w:val="0"/>
      <w:divBdr>
        <w:top w:val="none" w:sz="0" w:space="0" w:color="auto"/>
        <w:left w:val="none" w:sz="0" w:space="0" w:color="auto"/>
        <w:bottom w:val="none" w:sz="0" w:space="0" w:color="auto"/>
        <w:right w:val="none" w:sz="0" w:space="0" w:color="auto"/>
      </w:divBdr>
      <w:divsChild>
        <w:div w:id="1097025511">
          <w:marLeft w:val="0"/>
          <w:marRight w:val="0"/>
          <w:marTop w:val="0"/>
          <w:marBottom w:val="0"/>
          <w:divBdr>
            <w:top w:val="none" w:sz="0" w:space="0" w:color="auto"/>
            <w:left w:val="none" w:sz="0" w:space="0" w:color="auto"/>
            <w:bottom w:val="none" w:sz="0" w:space="0" w:color="auto"/>
            <w:right w:val="none" w:sz="0" w:space="0" w:color="auto"/>
          </w:divBdr>
        </w:div>
      </w:divsChild>
    </w:div>
    <w:div w:id="71128943">
      <w:bodyDiv w:val="1"/>
      <w:marLeft w:val="0"/>
      <w:marRight w:val="0"/>
      <w:marTop w:val="0"/>
      <w:marBottom w:val="0"/>
      <w:divBdr>
        <w:top w:val="none" w:sz="0" w:space="0" w:color="auto"/>
        <w:left w:val="none" w:sz="0" w:space="0" w:color="auto"/>
        <w:bottom w:val="none" w:sz="0" w:space="0" w:color="auto"/>
        <w:right w:val="none" w:sz="0" w:space="0" w:color="auto"/>
      </w:divBdr>
    </w:div>
    <w:div w:id="142819683">
      <w:bodyDiv w:val="1"/>
      <w:marLeft w:val="0"/>
      <w:marRight w:val="0"/>
      <w:marTop w:val="0"/>
      <w:marBottom w:val="0"/>
      <w:divBdr>
        <w:top w:val="none" w:sz="0" w:space="0" w:color="auto"/>
        <w:left w:val="none" w:sz="0" w:space="0" w:color="auto"/>
        <w:bottom w:val="none" w:sz="0" w:space="0" w:color="auto"/>
        <w:right w:val="none" w:sz="0" w:space="0" w:color="auto"/>
      </w:divBdr>
    </w:div>
    <w:div w:id="185994428">
      <w:bodyDiv w:val="1"/>
      <w:marLeft w:val="0"/>
      <w:marRight w:val="0"/>
      <w:marTop w:val="0"/>
      <w:marBottom w:val="0"/>
      <w:divBdr>
        <w:top w:val="none" w:sz="0" w:space="0" w:color="auto"/>
        <w:left w:val="none" w:sz="0" w:space="0" w:color="auto"/>
        <w:bottom w:val="none" w:sz="0" w:space="0" w:color="auto"/>
        <w:right w:val="none" w:sz="0" w:space="0" w:color="auto"/>
      </w:divBdr>
    </w:div>
    <w:div w:id="376202680">
      <w:bodyDiv w:val="1"/>
      <w:marLeft w:val="0"/>
      <w:marRight w:val="0"/>
      <w:marTop w:val="0"/>
      <w:marBottom w:val="0"/>
      <w:divBdr>
        <w:top w:val="none" w:sz="0" w:space="0" w:color="auto"/>
        <w:left w:val="none" w:sz="0" w:space="0" w:color="auto"/>
        <w:bottom w:val="none" w:sz="0" w:space="0" w:color="auto"/>
        <w:right w:val="none" w:sz="0" w:space="0" w:color="auto"/>
      </w:divBdr>
    </w:div>
    <w:div w:id="486744644">
      <w:bodyDiv w:val="1"/>
      <w:marLeft w:val="0"/>
      <w:marRight w:val="0"/>
      <w:marTop w:val="0"/>
      <w:marBottom w:val="0"/>
      <w:divBdr>
        <w:top w:val="none" w:sz="0" w:space="0" w:color="auto"/>
        <w:left w:val="none" w:sz="0" w:space="0" w:color="auto"/>
        <w:bottom w:val="none" w:sz="0" w:space="0" w:color="auto"/>
        <w:right w:val="none" w:sz="0" w:space="0" w:color="auto"/>
      </w:divBdr>
    </w:div>
    <w:div w:id="555091258">
      <w:bodyDiv w:val="1"/>
      <w:marLeft w:val="0"/>
      <w:marRight w:val="0"/>
      <w:marTop w:val="0"/>
      <w:marBottom w:val="0"/>
      <w:divBdr>
        <w:top w:val="none" w:sz="0" w:space="0" w:color="auto"/>
        <w:left w:val="none" w:sz="0" w:space="0" w:color="auto"/>
        <w:bottom w:val="none" w:sz="0" w:space="0" w:color="auto"/>
        <w:right w:val="none" w:sz="0" w:space="0" w:color="auto"/>
      </w:divBdr>
    </w:div>
    <w:div w:id="586112129">
      <w:bodyDiv w:val="1"/>
      <w:marLeft w:val="0"/>
      <w:marRight w:val="0"/>
      <w:marTop w:val="0"/>
      <w:marBottom w:val="0"/>
      <w:divBdr>
        <w:top w:val="none" w:sz="0" w:space="0" w:color="auto"/>
        <w:left w:val="none" w:sz="0" w:space="0" w:color="auto"/>
        <w:bottom w:val="none" w:sz="0" w:space="0" w:color="auto"/>
        <w:right w:val="none" w:sz="0" w:space="0" w:color="auto"/>
      </w:divBdr>
    </w:div>
    <w:div w:id="598755178">
      <w:bodyDiv w:val="1"/>
      <w:marLeft w:val="0"/>
      <w:marRight w:val="0"/>
      <w:marTop w:val="0"/>
      <w:marBottom w:val="0"/>
      <w:divBdr>
        <w:top w:val="none" w:sz="0" w:space="0" w:color="auto"/>
        <w:left w:val="none" w:sz="0" w:space="0" w:color="auto"/>
        <w:bottom w:val="none" w:sz="0" w:space="0" w:color="auto"/>
        <w:right w:val="none" w:sz="0" w:space="0" w:color="auto"/>
      </w:divBdr>
    </w:div>
    <w:div w:id="650718893">
      <w:bodyDiv w:val="1"/>
      <w:marLeft w:val="0"/>
      <w:marRight w:val="0"/>
      <w:marTop w:val="0"/>
      <w:marBottom w:val="0"/>
      <w:divBdr>
        <w:top w:val="none" w:sz="0" w:space="0" w:color="auto"/>
        <w:left w:val="none" w:sz="0" w:space="0" w:color="auto"/>
        <w:bottom w:val="none" w:sz="0" w:space="0" w:color="auto"/>
        <w:right w:val="none" w:sz="0" w:space="0" w:color="auto"/>
      </w:divBdr>
    </w:div>
    <w:div w:id="1061563505">
      <w:bodyDiv w:val="1"/>
      <w:marLeft w:val="0"/>
      <w:marRight w:val="0"/>
      <w:marTop w:val="0"/>
      <w:marBottom w:val="0"/>
      <w:divBdr>
        <w:top w:val="none" w:sz="0" w:space="0" w:color="auto"/>
        <w:left w:val="none" w:sz="0" w:space="0" w:color="auto"/>
        <w:bottom w:val="none" w:sz="0" w:space="0" w:color="auto"/>
        <w:right w:val="none" w:sz="0" w:space="0" w:color="auto"/>
      </w:divBdr>
      <w:divsChild>
        <w:div w:id="1434937871">
          <w:marLeft w:val="0"/>
          <w:marRight w:val="0"/>
          <w:marTop w:val="0"/>
          <w:marBottom w:val="0"/>
          <w:divBdr>
            <w:top w:val="none" w:sz="0" w:space="0" w:color="auto"/>
            <w:left w:val="none" w:sz="0" w:space="0" w:color="auto"/>
            <w:bottom w:val="none" w:sz="0" w:space="0" w:color="auto"/>
            <w:right w:val="none" w:sz="0" w:space="0" w:color="auto"/>
          </w:divBdr>
          <w:divsChild>
            <w:div w:id="415057180">
              <w:marLeft w:val="0"/>
              <w:marRight w:val="0"/>
              <w:marTop w:val="0"/>
              <w:marBottom w:val="0"/>
              <w:divBdr>
                <w:top w:val="none" w:sz="0" w:space="0" w:color="auto"/>
                <w:left w:val="none" w:sz="0" w:space="0" w:color="auto"/>
                <w:bottom w:val="none" w:sz="0" w:space="0" w:color="auto"/>
                <w:right w:val="none" w:sz="0" w:space="0" w:color="auto"/>
              </w:divBdr>
              <w:divsChild>
                <w:div w:id="454101717">
                  <w:marLeft w:val="0"/>
                  <w:marRight w:val="0"/>
                  <w:marTop w:val="0"/>
                  <w:marBottom w:val="0"/>
                  <w:divBdr>
                    <w:top w:val="none" w:sz="0" w:space="0" w:color="auto"/>
                    <w:left w:val="none" w:sz="0" w:space="0" w:color="auto"/>
                    <w:bottom w:val="none" w:sz="0" w:space="0" w:color="auto"/>
                    <w:right w:val="none" w:sz="0" w:space="0" w:color="auto"/>
                  </w:divBdr>
                  <w:divsChild>
                    <w:div w:id="594094610">
                      <w:marLeft w:val="0"/>
                      <w:marRight w:val="0"/>
                      <w:marTop w:val="0"/>
                      <w:marBottom w:val="0"/>
                      <w:divBdr>
                        <w:top w:val="none" w:sz="0" w:space="0" w:color="auto"/>
                        <w:left w:val="none" w:sz="0" w:space="0" w:color="auto"/>
                        <w:bottom w:val="none" w:sz="0" w:space="0" w:color="auto"/>
                        <w:right w:val="none" w:sz="0" w:space="0" w:color="auto"/>
                      </w:divBdr>
                      <w:divsChild>
                        <w:div w:id="1867714385">
                          <w:marLeft w:val="0"/>
                          <w:marRight w:val="0"/>
                          <w:marTop w:val="0"/>
                          <w:marBottom w:val="0"/>
                          <w:divBdr>
                            <w:top w:val="none" w:sz="0" w:space="0" w:color="auto"/>
                            <w:left w:val="none" w:sz="0" w:space="0" w:color="auto"/>
                            <w:bottom w:val="none" w:sz="0" w:space="0" w:color="auto"/>
                            <w:right w:val="none" w:sz="0" w:space="0" w:color="auto"/>
                          </w:divBdr>
                          <w:divsChild>
                            <w:div w:id="141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3862">
                      <w:marLeft w:val="0"/>
                      <w:marRight w:val="0"/>
                      <w:marTop w:val="0"/>
                      <w:marBottom w:val="0"/>
                      <w:divBdr>
                        <w:top w:val="none" w:sz="0" w:space="0" w:color="auto"/>
                        <w:left w:val="none" w:sz="0" w:space="0" w:color="auto"/>
                        <w:bottom w:val="none" w:sz="0" w:space="0" w:color="auto"/>
                        <w:right w:val="none" w:sz="0" w:space="0" w:color="auto"/>
                      </w:divBdr>
                      <w:divsChild>
                        <w:div w:id="400062852">
                          <w:marLeft w:val="0"/>
                          <w:marRight w:val="0"/>
                          <w:marTop w:val="0"/>
                          <w:marBottom w:val="0"/>
                          <w:divBdr>
                            <w:top w:val="none" w:sz="0" w:space="0" w:color="auto"/>
                            <w:left w:val="none" w:sz="0" w:space="0" w:color="auto"/>
                            <w:bottom w:val="none" w:sz="0" w:space="0" w:color="auto"/>
                            <w:right w:val="none" w:sz="0" w:space="0" w:color="auto"/>
                          </w:divBdr>
                          <w:divsChild>
                            <w:div w:id="2086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222759">
          <w:marLeft w:val="0"/>
          <w:marRight w:val="0"/>
          <w:marTop w:val="0"/>
          <w:marBottom w:val="0"/>
          <w:divBdr>
            <w:top w:val="none" w:sz="0" w:space="0" w:color="auto"/>
            <w:left w:val="none" w:sz="0" w:space="0" w:color="auto"/>
            <w:bottom w:val="none" w:sz="0" w:space="0" w:color="auto"/>
            <w:right w:val="none" w:sz="0" w:space="0" w:color="auto"/>
          </w:divBdr>
          <w:divsChild>
            <w:div w:id="479076415">
              <w:marLeft w:val="0"/>
              <w:marRight w:val="0"/>
              <w:marTop w:val="0"/>
              <w:marBottom w:val="0"/>
              <w:divBdr>
                <w:top w:val="none" w:sz="0" w:space="0" w:color="auto"/>
                <w:left w:val="none" w:sz="0" w:space="0" w:color="auto"/>
                <w:bottom w:val="none" w:sz="0" w:space="0" w:color="auto"/>
                <w:right w:val="none" w:sz="0" w:space="0" w:color="auto"/>
              </w:divBdr>
              <w:divsChild>
                <w:div w:id="1986471032">
                  <w:marLeft w:val="0"/>
                  <w:marRight w:val="0"/>
                  <w:marTop w:val="0"/>
                  <w:marBottom w:val="0"/>
                  <w:divBdr>
                    <w:top w:val="none" w:sz="0" w:space="0" w:color="auto"/>
                    <w:left w:val="none" w:sz="0" w:space="0" w:color="auto"/>
                    <w:bottom w:val="none" w:sz="0" w:space="0" w:color="auto"/>
                    <w:right w:val="none" w:sz="0" w:space="0" w:color="auto"/>
                  </w:divBdr>
                  <w:divsChild>
                    <w:div w:id="115830821">
                      <w:marLeft w:val="0"/>
                      <w:marRight w:val="0"/>
                      <w:marTop w:val="0"/>
                      <w:marBottom w:val="0"/>
                      <w:divBdr>
                        <w:top w:val="none" w:sz="0" w:space="0" w:color="auto"/>
                        <w:left w:val="none" w:sz="0" w:space="0" w:color="auto"/>
                        <w:bottom w:val="none" w:sz="0" w:space="0" w:color="auto"/>
                        <w:right w:val="none" w:sz="0" w:space="0" w:color="auto"/>
                      </w:divBdr>
                      <w:divsChild>
                        <w:div w:id="471603645">
                          <w:marLeft w:val="0"/>
                          <w:marRight w:val="0"/>
                          <w:marTop w:val="0"/>
                          <w:marBottom w:val="0"/>
                          <w:divBdr>
                            <w:top w:val="none" w:sz="0" w:space="0" w:color="auto"/>
                            <w:left w:val="none" w:sz="0" w:space="0" w:color="auto"/>
                            <w:bottom w:val="none" w:sz="0" w:space="0" w:color="auto"/>
                            <w:right w:val="none" w:sz="0" w:space="0" w:color="auto"/>
                          </w:divBdr>
                          <w:divsChild>
                            <w:div w:id="17999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6499">
          <w:marLeft w:val="0"/>
          <w:marRight w:val="0"/>
          <w:marTop w:val="0"/>
          <w:marBottom w:val="0"/>
          <w:divBdr>
            <w:top w:val="none" w:sz="0" w:space="0" w:color="auto"/>
            <w:left w:val="none" w:sz="0" w:space="0" w:color="auto"/>
            <w:bottom w:val="none" w:sz="0" w:space="0" w:color="auto"/>
            <w:right w:val="none" w:sz="0" w:space="0" w:color="auto"/>
          </w:divBdr>
          <w:divsChild>
            <w:div w:id="1435663679">
              <w:marLeft w:val="0"/>
              <w:marRight w:val="0"/>
              <w:marTop w:val="0"/>
              <w:marBottom w:val="0"/>
              <w:divBdr>
                <w:top w:val="none" w:sz="0" w:space="0" w:color="auto"/>
                <w:left w:val="none" w:sz="0" w:space="0" w:color="auto"/>
                <w:bottom w:val="none" w:sz="0" w:space="0" w:color="auto"/>
                <w:right w:val="none" w:sz="0" w:space="0" w:color="auto"/>
              </w:divBdr>
              <w:divsChild>
                <w:div w:id="1032807066">
                  <w:marLeft w:val="0"/>
                  <w:marRight w:val="0"/>
                  <w:marTop w:val="0"/>
                  <w:marBottom w:val="0"/>
                  <w:divBdr>
                    <w:top w:val="none" w:sz="0" w:space="0" w:color="auto"/>
                    <w:left w:val="none" w:sz="0" w:space="0" w:color="auto"/>
                    <w:bottom w:val="none" w:sz="0" w:space="0" w:color="auto"/>
                    <w:right w:val="none" w:sz="0" w:space="0" w:color="auto"/>
                  </w:divBdr>
                  <w:divsChild>
                    <w:div w:id="634801012">
                      <w:marLeft w:val="0"/>
                      <w:marRight w:val="0"/>
                      <w:marTop w:val="0"/>
                      <w:marBottom w:val="0"/>
                      <w:divBdr>
                        <w:top w:val="none" w:sz="0" w:space="0" w:color="auto"/>
                        <w:left w:val="none" w:sz="0" w:space="0" w:color="auto"/>
                        <w:bottom w:val="none" w:sz="0" w:space="0" w:color="auto"/>
                        <w:right w:val="none" w:sz="0" w:space="0" w:color="auto"/>
                      </w:divBdr>
                      <w:divsChild>
                        <w:div w:id="515114179">
                          <w:marLeft w:val="0"/>
                          <w:marRight w:val="0"/>
                          <w:marTop w:val="0"/>
                          <w:marBottom w:val="0"/>
                          <w:divBdr>
                            <w:top w:val="none" w:sz="0" w:space="0" w:color="auto"/>
                            <w:left w:val="none" w:sz="0" w:space="0" w:color="auto"/>
                            <w:bottom w:val="none" w:sz="0" w:space="0" w:color="auto"/>
                            <w:right w:val="none" w:sz="0" w:space="0" w:color="auto"/>
                          </w:divBdr>
                          <w:divsChild>
                            <w:div w:id="1590894675">
                              <w:marLeft w:val="0"/>
                              <w:marRight w:val="0"/>
                              <w:marTop w:val="0"/>
                              <w:marBottom w:val="0"/>
                              <w:divBdr>
                                <w:top w:val="none" w:sz="0" w:space="0" w:color="auto"/>
                                <w:left w:val="none" w:sz="0" w:space="0" w:color="auto"/>
                                <w:bottom w:val="none" w:sz="0" w:space="0" w:color="auto"/>
                                <w:right w:val="none" w:sz="0" w:space="0" w:color="auto"/>
                              </w:divBdr>
                            </w:div>
                            <w:div w:id="241646934">
                              <w:marLeft w:val="0"/>
                              <w:marRight w:val="0"/>
                              <w:marTop w:val="0"/>
                              <w:marBottom w:val="0"/>
                              <w:divBdr>
                                <w:top w:val="none" w:sz="0" w:space="0" w:color="auto"/>
                                <w:left w:val="none" w:sz="0" w:space="0" w:color="auto"/>
                                <w:bottom w:val="none" w:sz="0" w:space="0" w:color="auto"/>
                                <w:right w:val="none" w:sz="0" w:space="0" w:color="auto"/>
                              </w:divBdr>
                              <w:divsChild>
                                <w:div w:id="1810782121">
                                  <w:marLeft w:val="0"/>
                                  <w:marRight w:val="0"/>
                                  <w:marTop w:val="0"/>
                                  <w:marBottom w:val="0"/>
                                  <w:divBdr>
                                    <w:top w:val="none" w:sz="0" w:space="0" w:color="auto"/>
                                    <w:left w:val="none" w:sz="0" w:space="0" w:color="auto"/>
                                    <w:bottom w:val="none" w:sz="0" w:space="0" w:color="auto"/>
                                    <w:right w:val="none" w:sz="0" w:space="0" w:color="auto"/>
                                  </w:divBdr>
                                  <w:divsChild>
                                    <w:div w:id="353501330">
                                      <w:marLeft w:val="0"/>
                                      <w:marRight w:val="0"/>
                                      <w:marTop w:val="0"/>
                                      <w:marBottom w:val="0"/>
                                      <w:divBdr>
                                        <w:top w:val="none" w:sz="0" w:space="0" w:color="auto"/>
                                        <w:left w:val="none" w:sz="0" w:space="0" w:color="auto"/>
                                        <w:bottom w:val="none" w:sz="0" w:space="0" w:color="auto"/>
                                        <w:right w:val="none" w:sz="0" w:space="0" w:color="auto"/>
                                      </w:divBdr>
                                      <w:divsChild>
                                        <w:div w:id="1957786886">
                                          <w:marLeft w:val="0"/>
                                          <w:marRight w:val="0"/>
                                          <w:marTop w:val="0"/>
                                          <w:marBottom w:val="0"/>
                                          <w:divBdr>
                                            <w:top w:val="none" w:sz="0" w:space="0" w:color="auto"/>
                                            <w:left w:val="none" w:sz="0" w:space="0" w:color="auto"/>
                                            <w:bottom w:val="none" w:sz="0" w:space="0" w:color="auto"/>
                                            <w:right w:val="none" w:sz="0" w:space="0" w:color="auto"/>
                                          </w:divBdr>
                                          <w:divsChild>
                                            <w:div w:id="368192708">
                                              <w:marLeft w:val="0"/>
                                              <w:marRight w:val="0"/>
                                              <w:marTop w:val="0"/>
                                              <w:marBottom w:val="0"/>
                                              <w:divBdr>
                                                <w:top w:val="none" w:sz="0" w:space="0" w:color="auto"/>
                                                <w:left w:val="none" w:sz="0" w:space="0" w:color="auto"/>
                                                <w:bottom w:val="none" w:sz="0" w:space="0" w:color="auto"/>
                                                <w:right w:val="none" w:sz="0" w:space="0" w:color="auto"/>
                                              </w:divBdr>
                                              <w:divsChild>
                                                <w:div w:id="164496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861458">
      <w:bodyDiv w:val="1"/>
      <w:marLeft w:val="0"/>
      <w:marRight w:val="0"/>
      <w:marTop w:val="0"/>
      <w:marBottom w:val="0"/>
      <w:divBdr>
        <w:top w:val="none" w:sz="0" w:space="0" w:color="auto"/>
        <w:left w:val="none" w:sz="0" w:space="0" w:color="auto"/>
        <w:bottom w:val="none" w:sz="0" w:space="0" w:color="auto"/>
        <w:right w:val="none" w:sz="0" w:space="0" w:color="auto"/>
      </w:divBdr>
      <w:divsChild>
        <w:div w:id="82380839">
          <w:marLeft w:val="0"/>
          <w:marRight w:val="0"/>
          <w:marTop w:val="0"/>
          <w:marBottom w:val="0"/>
          <w:divBdr>
            <w:top w:val="none" w:sz="0" w:space="0" w:color="auto"/>
            <w:left w:val="none" w:sz="0" w:space="0" w:color="auto"/>
            <w:bottom w:val="none" w:sz="0" w:space="0" w:color="auto"/>
            <w:right w:val="none" w:sz="0" w:space="0" w:color="auto"/>
          </w:divBdr>
        </w:div>
        <w:div w:id="1822624003">
          <w:marLeft w:val="0"/>
          <w:marRight w:val="0"/>
          <w:marTop w:val="0"/>
          <w:marBottom w:val="0"/>
          <w:divBdr>
            <w:top w:val="none" w:sz="0" w:space="0" w:color="auto"/>
            <w:left w:val="none" w:sz="0" w:space="0" w:color="auto"/>
            <w:bottom w:val="none" w:sz="0" w:space="0" w:color="auto"/>
            <w:right w:val="none" w:sz="0" w:space="0" w:color="auto"/>
          </w:divBdr>
          <w:divsChild>
            <w:div w:id="1564372083">
              <w:marLeft w:val="0"/>
              <w:marRight w:val="0"/>
              <w:marTop w:val="0"/>
              <w:marBottom w:val="0"/>
              <w:divBdr>
                <w:top w:val="none" w:sz="0" w:space="0" w:color="auto"/>
                <w:left w:val="none" w:sz="0" w:space="0" w:color="auto"/>
                <w:bottom w:val="none" w:sz="0" w:space="0" w:color="auto"/>
                <w:right w:val="none" w:sz="0" w:space="0" w:color="auto"/>
              </w:divBdr>
            </w:div>
            <w:div w:id="5658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73012">
      <w:bodyDiv w:val="1"/>
      <w:marLeft w:val="0"/>
      <w:marRight w:val="0"/>
      <w:marTop w:val="0"/>
      <w:marBottom w:val="0"/>
      <w:divBdr>
        <w:top w:val="none" w:sz="0" w:space="0" w:color="auto"/>
        <w:left w:val="none" w:sz="0" w:space="0" w:color="auto"/>
        <w:bottom w:val="none" w:sz="0" w:space="0" w:color="auto"/>
        <w:right w:val="none" w:sz="0" w:space="0" w:color="auto"/>
      </w:divBdr>
    </w:div>
    <w:div w:id="1293948638">
      <w:bodyDiv w:val="1"/>
      <w:marLeft w:val="0"/>
      <w:marRight w:val="0"/>
      <w:marTop w:val="0"/>
      <w:marBottom w:val="0"/>
      <w:divBdr>
        <w:top w:val="none" w:sz="0" w:space="0" w:color="auto"/>
        <w:left w:val="none" w:sz="0" w:space="0" w:color="auto"/>
        <w:bottom w:val="none" w:sz="0" w:space="0" w:color="auto"/>
        <w:right w:val="none" w:sz="0" w:space="0" w:color="auto"/>
      </w:divBdr>
    </w:div>
    <w:div w:id="1314682631">
      <w:bodyDiv w:val="1"/>
      <w:marLeft w:val="0"/>
      <w:marRight w:val="0"/>
      <w:marTop w:val="0"/>
      <w:marBottom w:val="0"/>
      <w:divBdr>
        <w:top w:val="none" w:sz="0" w:space="0" w:color="auto"/>
        <w:left w:val="none" w:sz="0" w:space="0" w:color="auto"/>
        <w:bottom w:val="none" w:sz="0" w:space="0" w:color="auto"/>
        <w:right w:val="none" w:sz="0" w:space="0" w:color="auto"/>
      </w:divBdr>
    </w:div>
    <w:div w:id="1454321958">
      <w:bodyDiv w:val="1"/>
      <w:marLeft w:val="0"/>
      <w:marRight w:val="0"/>
      <w:marTop w:val="0"/>
      <w:marBottom w:val="0"/>
      <w:divBdr>
        <w:top w:val="none" w:sz="0" w:space="0" w:color="auto"/>
        <w:left w:val="none" w:sz="0" w:space="0" w:color="auto"/>
        <w:bottom w:val="none" w:sz="0" w:space="0" w:color="auto"/>
        <w:right w:val="none" w:sz="0" w:space="0" w:color="auto"/>
      </w:divBdr>
      <w:divsChild>
        <w:div w:id="1543712252">
          <w:marLeft w:val="0"/>
          <w:marRight w:val="0"/>
          <w:marTop w:val="0"/>
          <w:marBottom w:val="0"/>
          <w:divBdr>
            <w:top w:val="none" w:sz="0" w:space="0" w:color="auto"/>
            <w:left w:val="none" w:sz="0" w:space="0" w:color="auto"/>
            <w:bottom w:val="none" w:sz="0" w:space="0" w:color="auto"/>
            <w:right w:val="none" w:sz="0" w:space="0" w:color="auto"/>
          </w:divBdr>
        </w:div>
        <w:div w:id="928929266">
          <w:marLeft w:val="0"/>
          <w:marRight w:val="0"/>
          <w:marTop w:val="0"/>
          <w:marBottom w:val="0"/>
          <w:divBdr>
            <w:top w:val="none" w:sz="0" w:space="0" w:color="auto"/>
            <w:left w:val="none" w:sz="0" w:space="0" w:color="auto"/>
            <w:bottom w:val="none" w:sz="0" w:space="0" w:color="auto"/>
            <w:right w:val="none" w:sz="0" w:space="0" w:color="auto"/>
          </w:divBdr>
        </w:div>
        <w:div w:id="1438871593">
          <w:marLeft w:val="0"/>
          <w:marRight w:val="0"/>
          <w:marTop w:val="0"/>
          <w:marBottom w:val="0"/>
          <w:divBdr>
            <w:top w:val="none" w:sz="0" w:space="0" w:color="auto"/>
            <w:left w:val="none" w:sz="0" w:space="0" w:color="auto"/>
            <w:bottom w:val="none" w:sz="0" w:space="0" w:color="auto"/>
            <w:right w:val="none" w:sz="0" w:space="0" w:color="auto"/>
          </w:divBdr>
        </w:div>
        <w:div w:id="144050959">
          <w:marLeft w:val="0"/>
          <w:marRight w:val="0"/>
          <w:marTop w:val="0"/>
          <w:marBottom w:val="0"/>
          <w:divBdr>
            <w:top w:val="none" w:sz="0" w:space="0" w:color="auto"/>
            <w:left w:val="none" w:sz="0" w:space="0" w:color="auto"/>
            <w:bottom w:val="none" w:sz="0" w:space="0" w:color="auto"/>
            <w:right w:val="none" w:sz="0" w:space="0" w:color="auto"/>
          </w:divBdr>
        </w:div>
      </w:divsChild>
    </w:div>
    <w:div w:id="1481270009">
      <w:bodyDiv w:val="1"/>
      <w:marLeft w:val="0"/>
      <w:marRight w:val="0"/>
      <w:marTop w:val="0"/>
      <w:marBottom w:val="0"/>
      <w:divBdr>
        <w:top w:val="none" w:sz="0" w:space="0" w:color="auto"/>
        <w:left w:val="none" w:sz="0" w:space="0" w:color="auto"/>
        <w:bottom w:val="none" w:sz="0" w:space="0" w:color="auto"/>
        <w:right w:val="none" w:sz="0" w:space="0" w:color="auto"/>
      </w:divBdr>
      <w:divsChild>
        <w:div w:id="925917810">
          <w:marLeft w:val="0"/>
          <w:marRight w:val="0"/>
          <w:marTop w:val="0"/>
          <w:marBottom w:val="0"/>
          <w:divBdr>
            <w:top w:val="none" w:sz="0" w:space="0" w:color="auto"/>
            <w:left w:val="none" w:sz="0" w:space="0" w:color="auto"/>
            <w:bottom w:val="none" w:sz="0" w:space="0" w:color="auto"/>
            <w:right w:val="none" w:sz="0" w:space="0" w:color="auto"/>
          </w:divBdr>
          <w:divsChild>
            <w:div w:id="643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4051">
      <w:bodyDiv w:val="1"/>
      <w:marLeft w:val="0"/>
      <w:marRight w:val="0"/>
      <w:marTop w:val="0"/>
      <w:marBottom w:val="0"/>
      <w:divBdr>
        <w:top w:val="none" w:sz="0" w:space="0" w:color="auto"/>
        <w:left w:val="none" w:sz="0" w:space="0" w:color="auto"/>
        <w:bottom w:val="none" w:sz="0" w:space="0" w:color="auto"/>
        <w:right w:val="none" w:sz="0" w:space="0" w:color="auto"/>
      </w:divBdr>
    </w:div>
    <w:div w:id="1733235301">
      <w:bodyDiv w:val="1"/>
      <w:marLeft w:val="0"/>
      <w:marRight w:val="0"/>
      <w:marTop w:val="0"/>
      <w:marBottom w:val="0"/>
      <w:divBdr>
        <w:top w:val="none" w:sz="0" w:space="0" w:color="auto"/>
        <w:left w:val="none" w:sz="0" w:space="0" w:color="auto"/>
        <w:bottom w:val="none" w:sz="0" w:space="0" w:color="auto"/>
        <w:right w:val="none" w:sz="0" w:space="0" w:color="auto"/>
      </w:divBdr>
    </w:div>
    <w:div w:id="1789203631">
      <w:bodyDiv w:val="1"/>
      <w:marLeft w:val="0"/>
      <w:marRight w:val="0"/>
      <w:marTop w:val="0"/>
      <w:marBottom w:val="0"/>
      <w:divBdr>
        <w:top w:val="none" w:sz="0" w:space="0" w:color="auto"/>
        <w:left w:val="none" w:sz="0" w:space="0" w:color="auto"/>
        <w:bottom w:val="none" w:sz="0" w:space="0" w:color="auto"/>
        <w:right w:val="none" w:sz="0" w:space="0" w:color="auto"/>
      </w:divBdr>
    </w:div>
    <w:div w:id="1865363779">
      <w:bodyDiv w:val="1"/>
      <w:marLeft w:val="0"/>
      <w:marRight w:val="0"/>
      <w:marTop w:val="0"/>
      <w:marBottom w:val="0"/>
      <w:divBdr>
        <w:top w:val="none" w:sz="0" w:space="0" w:color="auto"/>
        <w:left w:val="none" w:sz="0" w:space="0" w:color="auto"/>
        <w:bottom w:val="none" w:sz="0" w:space="0" w:color="auto"/>
        <w:right w:val="none" w:sz="0" w:space="0" w:color="auto"/>
      </w:divBdr>
    </w:div>
    <w:div w:id="1913151144">
      <w:bodyDiv w:val="1"/>
      <w:marLeft w:val="0"/>
      <w:marRight w:val="0"/>
      <w:marTop w:val="0"/>
      <w:marBottom w:val="0"/>
      <w:divBdr>
        <w:top w:val="none" w:sz="0" w:space="0" w:color="auto"/>
        <w:left w:val="none" w:sz="0" w:space="0" w:color="auto"/>
        <w:bottom w:val="none" w:sz="0" w:space="0" w:color="auto"/>
        <w:right w:val="none" w:sz="0" w:space="0" w:color="auto"/>
      </w:divBdr>
    </w:div>
    <w:div w:id="1957636908">
      <w:bodyDiv w:val="1"/>
      <w:marLeft w:val="0"/>
      <w:marRight w:val="0"/>
      <w:marTop w:val="0"/>
      <w:marBottom w:val="0"/>
      <w:divBdr>
        <w:top w:val="none" w:sz="0" w:space="0" w:color="auto"/>
        <w:left w:val="none" w:sz="0" w:space="0" w:color="auto"/>
        <w:bottom w:val="none" w:sz="0" w:space="0" w:color="auto"/>
        <w:right w:val="none" w:sz="0" w:space="0" w:color="auto"/>
      </w:divBdr>
      <w:divsChild>
        <w:div w:id="1516577150">
          <w:marLeft w:val="0"/>
          <w:marRight w:val="0"/>
          <w:marTop w:val="0"/>
          <w:marBottom w:val="0"/>
          <w:divBdr>
            <w:top w:val="none" w:sz="0" w:space="0" w:color="auto"/>
            <w:left w:val="none" w:sz="0" w:space="0" w:color="auto"/>
            <w:bottom w:val="none" w:sz="0" w:space="0" w:color="auto"/>
            <w:right w:val="none" w:sz="0" w:space="0" w:color="auto"/>
          </w:divBdr>
          <w:divsChild>
            <w:div w:id="758061944">
              <w:marLeft w:val="0"/>
              <w:marRight w:val="0"/>
              <w:marTop w:val="0"/>
              <w:marBottom w:val="0"/>
              <w:divBdr>
                <w:top w:val="none" w:sz="0" w:space="0" w:color="auto"/>
                <w:left w:val="none" w:sz="0" w:space="0" w:color="auto"/>
                <w:bottom w:val="none" w:sz="0" w:space="0" w:color="auto"/>
                <w:right w:val="none" w:sz="0" w:space="0" w:color="auto"/>
              </w:divBdr>
              <w:divsChild>
                <w:div w:id="1503472457">
                  <w:marLeft w:val="0"/>
                  <w:marRight w:val="0"/>
                  <w:marTop w:val="0"/>
                  <w:marBottom w:val="0"/>
                  <w:divBdr>
                    <w:top w:val="none" w:sz="0" w:space="0" w:color="auto"/>
                    <w:left w:val="none" w:sz="0" w:space="0" w:color="auto"/>
                    <w:bottom w:val="none" w:sz="0" w:space="0" w:color="auto"/>
                    <w:right w:val="none" w:sz="0" w:space="0" w:color="auto"/>
                  </w:divBdr>
                </w:div>
                <w:div w:id="529416887">
                  <w:marLeft w:val="0"/>
                  <w:marRight w:val="0"/>
                  <w:marTop w:val="0"/>
                  <w:marBottom w:val="0"/>
                  <w:divBdr>
                    <w:top w:val="none" w:sz="0" w:space="0" w:color="auto"/>
                    <w:left w:val="none" w:sz="0" w:space="0" w:color="auto"/>
                    <w:bottom w:val="none" w:sz="0" w:space="0" w:color="auto"/>
                    <w:right w:val="none" w:sz="0" w:space="0" w:color="auto"/>
                  </w:divBdr>
                </w:div>
                <w:div w:id="2083943696">
                  <w:marLeft w:val="0"/>
                  <w:marRight w:val="0"/>
                  <w:marTop w:val="0"/>
                  <w:marBottom w:val="0"/>
                  <w:divBdr>
                    <w:top w:val="none" w:sz="0" w:space="0" w:color="auto"/>
                    <w:left w:val="none" w:sz="0" w:space="0" w:color="auto"/>
                    <w:bottom w:val="none" w:sz="0" w:space="0" w:color="auto"/>
                    <w:right w:val="none" w:sz="0" w:space="0" w:color="auto"/>
                  </w:divBdr>
                </w:div>
                <w:div w:id="12733528">
                  <w:marLeft w:val="0"/>
                  <w:marRight w:val="0"/>
                  <w:marTop w:val="0"/>
                  <w:marBottom w:val="0"/>
                  <w:divBdr>
                    <w:top w:val="none" w:sz="0" w:space="0" w:color="auto"/>
                    <w:left w:val="none" w:sz="0" w:space="0" w:color="auto"/>
                    <w:bottom w:val="none" w:sz="0" w:space="0" w:color="auto"/>
                    <w:right w:val="none" w:sz="0" w:space="0" w:color="auto"/>
                  </w:divBdr>
                </w:div>
                <w:div w:id="1846355723">
                  <w:marLeft w:val="0"/>
                  <w:marRight w:val="0"/>
                  <w:marTop w:val="0"/>
                  <w:marBottom w:val="0"/>
                  <w:divBdr>
                    <w:top w:val="none" w:sz="0" w:space="0" w:color="auto"/>
                    <w:left w:val="none" w:sz="0" w:space="0" w:color="auto"/>
                    <w:bottom w:val="none" w:sz="0" w:space="0" w:color="auto"/>
                    <w:right w:val="none" w:sz="0" w:space="0" w:color="auto"/>
                  </w:divBdr>
                </w:div>
                <w:div w:id="1751078134">
                  <w:marLeft w:val="0"/>
                  <w:marRight w:val="0"/>
                  <w:marTop w:val="0"/>
                  <w:marBottom w:val="0"/>
                  <w:divBdr>
                    <w:top w:val="none" w:sz="0" w:space="0" w:color="auto"/>
                    <w:left w:val="none" w:sz="0" w:space="0" w:color="auto"/>
                    <w:bottom w:val="none" w:sz="0" w:space="0" w:color="auto"/>
                    <w:right w:val="none" w:sz="0" w:space="0" w:color="auto"/>
                  </w:divBdr>
                </w:div>
                <w:div w:id="2004969574">
                  <w:marLeft w:val="0"/>
                  <w:marRight w:val="0"/>
                  <w:marTop w:val="0"/>
                  <w:marBottom w:val="0"/>
                  <w:divBdr>
                    <w:top w:val="none" w:sz="0" w:space="0" w:color="auto"/>
                    <w:left w:val="none" w:sz="0" w:space="0" w:color="auto"/>
                    <w:bottom w:val="none" w:sz="0" w:space="0" w:color="auto"/>
                    <w:right w:val="none" w:sz="0" w:space="0" w:color="auto"/>
                  </w:divBdr>
                </w:div>
                <w:div w:id="996567912">
                  <w:marLeft w:val="0"/>
                  <w:marRight w:val="0"/>
                  <w:marTop w:val="0"/>
                  <w:marBottom w:val="0"/>
                  <w:divBdr>
                    <w:top w:val="none" w:sz="0" w:space="0" w:color="auto"/>
                    <w:left w:val="none" w:sz="0" w:space="0" w:color="auto"/>
                    <w:bottom w:val="none" w:sz="0" w:space="0" w:color="auto"/>
                    <w:right w:val="none" w:sz="0" w:space="0" w:color="auto"/>
                  </w:divBdr>
                </w:div>
                <w:div w:id="4251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46961">
      <w:bodyDiv w:val="1"/>
      <w:marLeft w:val="0"/>
      <w:marRight w:val="0"/>
      <w:marTop w:val="0"/>
      <w:marBottom w:val="0"/>
      <w:divBdr>
        <w:top w:val="none" w:sz="0" w:space="0" w:color="auto"/>
        <w:left w:val="none" w:sz="0" w:space="0" w:color="auto"/>
        <w:bottom w:val="none" w:sz="0" w:space="0" w:color="auto"/>
        <w:right w:val="none" w:sz="0" w:space="0" w:color="auto"/>
      </w:divBdr>
      <w:divsChild>
        <w:div w:id="1750272168">
          <w:marLeft w:val="0"/>
          <w:marRight w:val="0"/>
          <w:marTop w:val="0"/>
          <w:marBottom w:val="0"/>
          <w:divBdr>
            <w:top w:val="none" w:sz="0" w:space="0" w:color="auto"/>
            <w:left w:val="none" w:sz="0" w:space="0" w:color="auto"/>
            <w:bottom w:val="none" w:sz="0" w:space="0" w:color="auto"/>
            <w:right w:val="none" w:sz="0" w:space="0" w:color="auto"/>
          </w:divBdr>
        </w:div>
        <w:div w:id="612245560">
          <w:marLeft w:val="0"/>
          <w:marRight w:val="0"/>
          <w:marTop w:val="0"/>
          <w:marBottom w:val="0"/>
          <w:divBdr>
            <w:top w:val="none" w:sz="0" w:space="0" w:color="auto"/>
            <w:left w:val="none" w:sz="0" w:space="0" w:color="auto"/>
            <w:bottom w:val="none" w:sz="0" w:space="0" w:color="auto"/>
            <w:right w:val="none" w:sz="0" w:space="0" w:color="auto"/>
          </w:divBdr>
          <w:divsChild>
            <w:div w:id="2020035116">
              <w:marLeft w:val="0"/>
              <w:marRight w:val="0"/>
              <w:marTop w:val="0"/>
              <w:marBottom w:val="0"/>
              <w:divBdr>
                <w:top w:val="none" w:sz="0" w:space="0" w:color="auto"/>
                <w:left w:val="none" w:sz="0" w:space="0" w:color="auto"/>
                <w:bottom w:val="none" w:sz="0" w:space="0" w:color="auto"/>
                <w:right w:val="none" w:sz="0" w:space="0" w:color="auto"/>
              </w:divBdr>
              <w:divsChild>
                <w:div w:id="1391688492">
                  <w:marLeft w:val="0"/>
                  <w:marRight w:val="0"/>
                  <w:marTop w:val="0"/>
                  <w:marBottom w:val="0"/>
                  <w:divBdr>
                    <w:top w:val="none" w:sz="0" w:space="0" w:color="auto"/>
                    <w:left w:val="none" w:sz="0" w:space="0" w:color="auto"/>
                    <w:bottom w:val="none" w:sz="0" w:space="0" w:color="auto"/>
                    <w:right w:val="none" w:sz="0" w:space="0" w:color="auto"/>
                  </w:divBdr>
                  <w:divsChild>
                    <w:div w:id="183860689">
                      <w:marLeft w:val="0"/>
                      <w:marRight w:val="0"/>
                      <w:marTop w:val="0"/>
                      <w:marBottom w:val="0"/>
                      <w:divBdr>
                        <w:top w:val="none" w:sz="0" w:space="0" w:color="auto"/>
                        <w:left w:val="none" w:sz="0" w:space="0" w:color="auto"/>
                        <w:bottom w:val="none" w:sz="0" w:space="0" w:color="auto"/>
                        <w:right w:val="none" w:sz="0" w:space="0" w:color="auto"/>
                      </w:divBdr>
                      <w:divsChild>
                        <w:div w:id="602540984">
                          <w:marLeft w:val="0"/>
                          <w:marRight w:val="0"/>
                          <w:marTop w:val="0"/>
                          <w:marBottom w:val="0"/>
                          <w:divBdr>
                            <w:top w:val="none" w:sz="0" w:space="0" w:color="auto"/>
                            <w:left w:val="none" w:sz="0" w:space="0" w:color="auto"/>
                            <w:bottom w:val="none" w:sz="0" w:space="0" w:color="auto"/>
                            <w:right w:val="none" w:sz="0" w:space="0" w:color="auto"/>
                          </w:divBdr>
                          <w:divsChild>
                            <w:div w:id="6298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8921">
                      <w:marLeft w:val="0"/>
                      <w:marRight w:val="0"/>
                      <w:marTop w:val="0"/>
                      <w:marBottom w:val="0"/>
                      <w:divBdr>
                        <w:top w:val="none" w:sz="0" w:space="0" w:color="auto"/>
                        <w:left w:val="none" w:sz="0" w:space="0" w:color="auto"/>
                        <w:bottom w:val="none" w:sz="0" w:space="0" w:color="auto"/>
                        <w:right w:val="none" w:sz="0" w:space="0" w:color="auto"/>
                      </w:divBdr>
                      <w:divsChild>
                        <w:div w:id="1576668835">
                          <w:marLeft w:val="0"/>
                          <w:marRight w:val="0"/>
                          <w:marTop w:val="0"/>
                          <w:marBottom w:val="0"/>
                          <w:divBdr>
                            <w:top w:val="none" w:sz="0" w:space="0" w:color="auto"/>
                            <w:left w:val="none" w:sz="0" w:space="0" w:color="auto"/>
                            <w:bottom w:val="none" w:sz="0" w:space="0" w:color="auto"/>
                            <w:right w:val="none" w:sz="0" w:space="0" w:color="auto"/>
                          </w:divBdr>
                          <w:divsChild>
                            <w:div w:id="1040982708">
                              <w:marLeft w:val="0"/>
                              <w:marRight w:val="0"/>
                              <w:marTop w:val="0"/>
                              <w:marBottom w:val="0"/>
                              <w:divBdr>
                                <w:top w:val="none" w:sz="0" w:space="0" w:color="auto"/>
                                <w:left w:val="none" w:sz="0" w:space="0" w:color="auto"/>
                                <w:bottom w:val="none" w:sz="0" w:space="0" w:color="auto"/>
                                <w:right w:val="none" w:sz="0" w:space="0" w:color="auto"/>
                              </w:divBdr>
                              <w:divsChild>
                                <w:div w:id="1171723724">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958947">
          <w:marLeft w:val="0"/>
          <w:marRight w:val="0"/>
          <w:marTop w:val="0"/>
          <w:marBottom w:val="0"/>
          <w:divBdr>
            <w:top w:val="none" w:sz="0" w:space="0" w:color="auto"/>
            <w:left w:val="none" w:sz="0" w:space="0" w:color="auto"/>
            <w:bottom w:val="none" w:sz="0" w:space="0" w:color="auto"/>
            <w:right w:val="none" w:sz="0" w:space="0" w:color="auto"/>
          </w:divBdr>
          <w:divsChild>
            <w:div w:id="1212301948">
              <w:marLeft w:val="0"/>
              <w:marRight w:val="0"/>
              <w:marTop w:val="0"/>
              <w:marBottom w:val="0"/>
              <w:divBdr>
                <w:top w:val="none" w:sz="0" w:space="0" w:color="auto"/>
                <w:left w:val="none" w:sz="0" w:space="0" w:color="auto"/>
                <w:bottom w:val="none" w:sz="0" w:space="0" w:color="auto"/>
                <w:right w:val="none" w:sz="0" w:space="0" w:color="auto"/>
              </w:divBdr>
              <w:divsChild>
                <w:div w:id="522596090">
                  <w:marLeft w:val="0"/>
                  <w:marRight w:val="0"/>
                  <w:marTop w:val="0"/>
                  <w:marBottom w:val="0"/>
                  <w:divBdr>
                    <w:top w:val="none" w:sz="0" w:space="0" w:color="auto"/>
                    <w:left w:val="none" w:sz="0" w:space="0" w:color="auto"/>
                    <w:bottom w:val="none" w:sz="0" w:space="0" w:color="auto"/>
                    <w:right w:val="none" w:sz="0" w:space="0" w:color="auto"/>
                  </w:divBdr>
                  <w:divsChild>
                    <w:div w:id="1971395203">
                      <w:marLeft w:val="0"/>
                      <w:marRight w:val="0"/>
                      <w:marTop w:val="0"/>
                      <w:marBottom w:val="0"/>
                      <w:divBdr>
                        <w:top w:val="none" w:sz="0" w:space="0" w:color="auto"/>
                        <w:left w:val="none" w:sz="0" w:space="0" w:color="auto"/>
                        <w:bottom w:val="none" w:sz="0" w:space="0" w:color="auto"/>
                        <w:right w:val="none" w:sz="0" w:space="0" w:color="auto"/>
                      </w:divBdr>
                      <w:divsChild>
                        <w:div w:id="1953514967">
                          <w:marLeft w:val="0"/>
                          <w:marRight w:val="0"/>
                          <w:marTop w:val="0"/>
                          <w:marBottom w:val="0"/>
                          <w:divBdr>
                            <w:top w:val="none" w:sz="0" w:space="0" w:color="auto"/>
                            <w:left w:val="none" w:sz="0" w:space="0" w:color="auto"/>
                            <w:bottom w:val="none" w:sz="0" w:space="0" w:color="auto"/>
                            <w:right w:val="none" w:sz="0" w:space="0" w:color="auto"/>
                          </w:divBdr>
                          <w:divsChild>
                            <w:div w:id="6275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hop.bresco.cz/katalog/-cistirna-odpadnich-vod-vicestupnova-septik-a-piskovy-filtr-typ-brs35pfe5__BRS35PFE5/" TargetMode="External"/><Relationship Id="rId21" Type="http://schemas.openxmlformats.org/officeDocument/2006/relationships/hyperlink" Target="https://www.korenova-cisticka.cz/korenove-cistirny/korenova-cistirna-pro-domacnosti" TargetMode="External"/><Relationship Id="rId42" Type="http://schemas.openxmlformats.org/officeDocument/2006/relationships/hyperlink" Target="https://www.srovnator.cz/clanky/zpusoby-likvidace-odpadnich-vod-v-domacnosti/" TargetMode="External"/><Relationship Id="rId47" Type="http://schemas.openxmlformats.org/officeDocument/2006/relationships/hyperlink" Target="https://zakra.cz/wp-content/uploads/2019/05/jak-funguje-domovn&#237;-&#269;ov.png" TargetMode="External"/><Relationship Id="rId63" Type="http://schemas.openxmlformats.org/officeDocument/2006/relationships/hyperlink" Target="http://zahrada.bydleniprokazdeho.cz/cerpadla-a-cisticky-vod/domovni-cistirny-odpadnich-vod.-jak-koupit-tu-pravou-.php" TargetMode="External"/><Relationship Id="rId68" Type="http://schemas.openxmlformats.org/officeDocument/2006/relationships/image" Target="media/image35.png"/><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hyperlink" Target="https://www.gonap.cz/produkty/septiky-zemni-filtry/zemni-piskove-filtry/" TargetMode="External"/><Relationship Id="rId37" Type="http://schemas.openxmlformats.org/officeDocument/2006/relationships/image" Target="media/image25.png"/><Relationship Id="rId53" Type="http://schemas.openxmlformats.org/officeDocument/2006/relationships/hyperlink" Target="https://ekocis.cz/septiky-plastove-trikomorove" TargetMode="External"/><Relationship Id="rId58" Type="http://schemas.openxmlformats.org/officeDocument/2006/relationships/hyperlink" Target="https://rodinne-domy.bydleniprokazdeho.cz/septiky-jimky-a-zumpy/septik-jimka-zumpa-nebo-cov-jaky-je-mezi-nimi-vlastne-rozdil.php" TargetMode="External"/><Relationship Id="rId74" Type="http://schemas.openxmlformats.org/officeDocument/2006/relationships/hyperlink" Target="http://www.itms-plast.cz/jimky/" TargetMode="External"/><Relationship Id="rId79" Type="http://schemas.openxmlformats.org/officeDocument/2006/relationships/image" Target="media/image40.png"/><Relationship Id="rId5" Type="http://schemas.openxmlformats.org/officeDocument/2006/relationships/image" Target="media/image1.jpeg"/><Relationship Id="rId61" Type="http://schemas.openxmlformats.org/officeDocument/2006/relationships/image" Target="media/image32.jpeg"/><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hyperlink" Target="https://www.asio.cz/cz/as-pp-septik-er-eo" TargetMode="External"/><Relationship Id="rId22" Type="http://schemas.openxmlformats.org/officeDocument/2006/relationships/image" Target="media/image14.png"/><Relationship Id="rId27" Type="http://schemas.openxmlformats.org/officeDocument/2006/relationships/hyperlink" Target="https://www.apoplast.cz/p/357/zemni-piskovy-filtr-typ-3-5" TargetMode="External"/><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hyperlink" Target="https://voda.tzb-info.cz/likvidace-odpadnich-vod" TargetMode="External"/><Relationship Id="rId48" Type="http://schemas.openxmlformats.org/officeDocument/2006/relationships/image" Target="media/image29.png"/><Relationship Id="rId56" Type="http://schemas.openxmlformats.org/officeDocument/2006/relationships/hyperlink" Target="https://ekocis.cz/jak-postupovat-pri-povolovani-cisticky-odpadnich-vod-pro-rodinne-domy" TargetMode="External"/><Relationship Id="rId64" Type="http://schemas.openxmlformats.org/officeDocument/2006/relationships/image" Target="media/image33.jpeg"/><Relationship Id="rId69" Type="http://schemas.openxmlformats.org/officeDocument/2006/relationships/hyperlink" Target="http://www.covka.cz/instalace-cov" TargetMode="External"/><Relationship Id="rId77" Type="http://schemas.openxmlformats.org/officeDocument/2006/relationships/image" Target="media/image38.png"/><Relationship Id="rId8" Type="http://schemas.openxmlformats.org/officeDocument/2006/relationships/hyperlink" Target="https://ekocis.cz/septiky-plastove-trikomorove" TargetMode="External"/><Relationship Id="rId51" Type="http://schemas.openxmlformats.org/officeDocument/2006/relationships/hyperlink" Target="https://ekocis.cz/jak-postupovat-pri-povolovani-cisticky-odpadnich-vod-pro-rodinne-domy" TargetMode="External"/><Relationship Id="rId72" Type="http://schemas.openxmlformats.org/officeDocument/2006/relationships/hyperlink" Target="https://www.asio.cz/cz/as-pp-septik-er-eo" TargetMode="External"/><Relationship Id="rId80" Type="http://schemas.openxmlformats.org/officeDocument/2006/relationships/hyperlink" Target="http://www.itms-plast.cz/zemni-piskove-filtry/"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hyperlink" Target="https://www.korenova-cisticka.cz/korenove-cistirny/korenova-cistirna-pro-domacnosti" TargetMode="External"/><Relationship Id="rId46" Type="http://schemas.openxmlformats.org/officeDocument/2006/relationships/hyperlink" Target="https://zakra.cz/blog/jak-funguje-cisticka-odpadnich-vod/" TargetMode="External"/><Relationship Id="rId59" Type="http://schemas.openxmlformats.org/officeDocument/2006/relationships/image" Target="media/image30.jpeg"/><Relationship Id="rId67" Type="http://schemas.openxmlformats.org/officeDocument/2006/relationships/hyperlink" Target="https://www.asio.cz/cz/cistirna-odpadnich-vod-as-monocomp" TargetMode="Externa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hyperlink" Target="https://ekocis.cz/biologicke-filtry-pro-docisteni-odpadnich-vod" TargetMode="External"/><Relationship Id="rId62" Type="http://schemas.openxmlformats.org/officeDocument/2006/relationships/hyperlink" Target="http://rodinne-domy.bydleniprokazdeho.cz/septiky-jimky-a-zumpy/bakterie-mohou-byt-i-uzitecne-.php" TargetMode="External"/><Relationship Id="rId70" Type="http://schemas.openxmlformats.org/officeDocument/2006/relationships/hyperlink" Target="https://www.nase-voda.cz/septik-zumpa-jaky-je-mezi-nimi-rozdil/" TargetMode="External"/><Relationship Id="rId75" Type="http://schemas.openxmlformats.org/officeDocument/2006/relationships/hyperlink" Target="http://www.svepomoci.cz/stavba-domu/pripojky/4244-septik-a-jeho-vyhody.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hyperlink" Target="https://www.ceskestavby.cz/clanky/vyreste-likvidaci-odpadnich-vod-pomoci-domovni-cistirny-22090.html" TargetMode="External"/><Relationship Id="rId57" Type="http://schemas.openxmlformats.org/officeDocument/2006/relationships/hyperlink" Target="https://ekocis.cz/uvedeni-cov-do-provozu" TargetMode="External"/><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hyperlink" Target="https://zakra.cz/blog/likvidace-odpadnich-vod/" TargetMode="External"/><Relationship Id="rId52" Type="http://schemas.openxmlformats.org/officeDocument/2006/relationships/hyperlink" Target="https://ekocis.cz/samonosne-jimky-nadrze-nkl" TargetMode="External"/><Relationship Id="rId60" Type="http://schemas.openxmlformats.org/officeDocument/2006/relationships/image" Target="media/image31.png"/><Relationship Id="rId65" Type="http://schemas.openxmlformats.org/officeDocument/2006/relationships/image" Target="media/image34.jpe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s://ekocis.cz/cisticky-odpadnich-vod" TargetMode="External"/><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image" Target="media/image26.png"/><Relationship Id="rId34" Type="http://schemas.openxmlformats.org/officeDocument/2006/relationships/hyperlink" Target="http://www.rplast.cz/zemni-filtry/" TargetMode="External"/><Relationship Id="rId50" Type="http://schemas.openxmlformats.org/officeDocument/2006/relationships/hyperlink" Target="https://www.nase-voda.cz/zasady-likvidace-odpadnich-vod-ze-zump/" TargetMode="External"/><Relationship Id="rId55" Type="http://schemas.openxmlformats.org/officeDocument/2006/relationships/hyperlink" Target="https://ekocis.cz/cisticky-odpadnich-vod" TargetMode="External"/><Relationship Id="rId76" Type="http://schemas.openxmlformats.org/officeDocument/2006/relationships/image" Target="media/image37.png"/><Relationship Id="rId7" Type="http://schemas.openxmlformats.org/officeDocument/2006/relationships/image" Target="media/image3.png"/><Relationship Id="rId71" Type="http://schemas.openxmlformats.org/officeDocument/2006/relationships/hyperlink" Target="https://www.nasejimky.cz/clanky/potrebujete-na-vybudovani-jimky-stavebni-povoleni/"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hyperlink" Target="https://zakra.cz/blog/likvidace-odpadnich-vod/" TargetMode="External"/><Relationship Id="rId66" Type="http://schemas.openxmlformats.org/officeDocument/2006/relationships/hyperlink" Target="https://zakra.cz/blog/jak-vybrat-domovni-cov/"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5654</Words>
  <Characters>33364</Characters>
  <Application>Microsoft Office Word</Application>
  <DocSecurity>0</DocSecurity>
  <Lines>278</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2023-02-01T10:47:00Z</dcterms:created>
  <dcterms:modified xsi:type="dcterms:W3CDTF">2023-02-01T10:47:00Z</dcterms:modified>
</cp:coreProperties>
</file>