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92F" w:rsidRDefault="0085092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ZDRAVOTNÍ TECHNIKA </w:t>
      </w:r>
    </w:p>
    <w:p w:rsidR="007E4B35" w:rsidRPr="0085092F" w:rsidRDefault="0085092F">
      <w:pPr>
        <w:rPr>
          <w:b/>
          <w:sz w:val="36"/>
          <w:szCs w:val="36"/>
        </w:rPr>
      </w:pPr>
      <w:r w:rsidRPr="0085092F">
        <w:rPr>
          <w:b/>
          <w:sz w:val="36"/>
          <w:szCs w:val="36"/>
        </w:rPr>
        <w:t xml:space="preserve">NOSNÉ PILÍŘE – NA ČEM POSTAVIT ZÁKLADY VĚDOMOSTÍ </w:t>
      </w:r>
    </w:p>
    <w:p w:rsidR="0085092F" w:rsidRDefault="0085092F">
      <w:pPr>
        <w:rPr>
          <w:sz w:val="48"/>
          <w:szCs w:val="48"/>
        </w:rPr>
      </w:pPr>
      <w:r w:rsidRPr="009001E3">
        <w:rPr>
          <w:sz w:val="48"/>
          <w:szCs w:val="48"/>
          <w:highlight w:val="green"/>
        </w:rPr>
        <w:t>Zdravotní technika – Kanalizace</w:t>
      </w:r>
    </w:p>
    <w:p w:rsidR="001209FA" w:rsidRDefault="001209FA" w:rsidP="00120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Vnitřní kanalizace (význam, části </w:t>
      </w: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potrubí, ZP a příslušenství</w:t>
      </w:r>
      <w:r w:rsidR="00E75250">
        <w:rPr>
          <w:sz w:val="28"/>
          <w:szCs w:val="28"/>
        </w:rPr>
        <w:t xml:space="preserve"> jako vpusti, střešní vtoky, šachty</w:t>
      </w:r>
      <w:r>
        <w:rPr>
          <w:sz w:val="28"/>
          <w:szCs w:val="28"/>
        </w:rPr>
        <w:t>)</w:t>
      </w:r>
    </w:p>
    <w:p w:rsidR="00B3065A" w:rsidRDefault="00B3065A" w:rsidP="00120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Oddílná a vnitřní kanalizace</w:t>
      </w:r>
    </w:p>
    <w:p w:rsidR="001209FA" w:rsidRDefault="001209FA" w:rsidP="00120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Schémata s popisem (PP, OP, VP, SP, KP, RŠ, KP)</w:t>
      </w:r>
    </w:p>
    <w:p w:rsidR="009001E3" w:rsidRDefault="009001E3" w:rsidP="001209FA">
      <w:pPr>
        <w:spacing w:after="0" w:line="240" w:lineRule="auto"/>
        <w:rPr>
          <w:sz w:val="28"/>
          <w:szCs w:val="28"/>
        </w:rPr>
      </w:pPr>
      <w:r w:rsidRPr="001209FA">
        <w:rPr>
          <w:sz w:val="28"/>
          <w:szCs w:val="28"/>
        </w:rPr>
        <w:t>Zařizovací předměty</w:t>
      </w:r>
      <w:r w:rsidR="001209FA" w:rsidRPr="001209FA">
        <w:rPr>
          <w:sz w:val="28"/>
          <w:szCs w:val="28"/>
        </w:rPr>
        <w:t xml:space="preserve"> (typologie, značky, materiál)</w:t>
      </w:r>
    </w:p>
    <w:p w:rsidR="001209FA" w:rsidRDefault="001209FA" w:rsidP="00120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Potrubí (materiál, použití, spojování, vlastnosti, odbočky)</w:t>
      </w:r>
    </w:p>
    <w:p w:rsidR="00A6298A" w:rsidRDefault="00A6298A" w:rsidP="00120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Kreslení kanalizace (půdorysy, rozvinuté řezy, situace…)</w:t>
      </w:r>
    </w:p>
    <w:p w:rsidR="001209FA" w:rsidRDefault="001209FA" w:rsidP="00120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Kanalizační armatury (ZK ochrana zpětné zatékání)</w:t>
      </w:r>
    </w:p>
    <w:p w:rsidR="001209FA" w:rsidRDefault="001209FA" w:rsidP="00120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Šachty (význam, vnější, vnitřní, provedení, materiál)</w:t>
      </w:r>
    </w:p>
    <w:p w:rsidR="001209FA" w:rsidRDefault="001209FA" w:rsidP="00120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Zápachové uzávěrky (význam, materiál, názvy)</w:t>
      </w:r>
    </w:p>
    <w:p w:rsidR="001209FA" w:rsidRDefault="001209FA" w:rsidP="00120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Podlahové vpusti (význam, materiál, umístění, koupelny???)</w:t>
      </w:r>
    </w:p>
    <w:p w:rsidR="001209FA" w:rsidRDefault="001209FA" w:rsidP="00120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Lapače střešních splavenin (význam, materiál, umístění, popis)</w:t>
      </w:r>
    </w:p>
    <w:p w:rsidR="001209FA" w:rsidRDefault="001209FA" w:rsidP="00120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Střešní vpusti (význam, materiál, umístění)</w:t>
      </w:r>
    </w:p>
    <w:p w:rsidR="00E75250" w:rsidRDefault="00E75250" w:rsidP="00120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Systémy kanalizace (I, II, III, IV)</w:t>
      </w:r>
    </w:p>
    <w:p w:rsidR="00E75250" w:rsidRDefault="00E75250" w:rsidP="001209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Připojovací potrubí (vedení, spády, odbočky, </w:t>
      </w:r>
      <w:proofErr w:type="gramStart"/>
      <w:r>
        <w:rPr>
          <w:sz w:val="28"/>
          <w:szCs w:val="28"/>
        </w:rPr>
        <w:t>kolena,  větrané</w:t>
      </w:r>
      <w:proofErr w:type="gramEnd"/>
      <w:r>
        <w:rPr>
          <w:sz w:val="28"/>
          <w:szCs w:val="28"/>
        </w:rPr>
        <w:t>, nevětrané)</w:t>
      </w:r>
    </w:p>
    <w:p w:rsidR="00E75250" w:rsidRDefault="00E75250" w:rsidP="00E75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Odtokové potrubí (použití) </w:t>
      </w:r>
    </w:p>
    <w:p w:rsidR="00E75250" w:rsidRDefault="00E75250" w:rsidP="00E75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Odpadní potrubí (vedení, rozdělení (</w:t>
      </w:r>
      <w:proofErr w:type="spellStart"/>
      <w:r>
        <w:rPr>
          <w:sz w:val="28"/>
          <w:szCs w:val="28"/>
        </w:rPr>
        <w:t>vě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nevě</w:t>
      </w:r>
      <w:proofErr w:type="spellEnd"/>
      <w:r>
        <w:rPr>
          <w:sz w:val="28"/>
          <w:szCs w:val="28"/>
        </w:rPr>
        <w:t>, dešťové, zalomení, čistící kusy, přechod na ležaté)</w:t>
      </w:r>
    </w:p>
    <w:p w:rsidR="00013653" w:rsidRDefault="00013653" w:rsidP="000136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Větrací potrubí (vedení, význam, vyústění) </w:t>
      </w:r>
    </w:p>
    <w:p w:rsidR="00013653" w:rsidRDefault="00013653" w:rsidP="0001365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Svodné potrubí (vedení, spády, odbočky, kolena, ČT, výpočet výšek)</w:t>
      </w:r>
      <w:r>
        <w:rPr>
          <w:sz w:val="28"/>
          <w:szCs w:val="28"/>
        </w:rPr>
        <w:tab/>
        <w:t xml:space="preserve"> </w:t>
      </w:r>
    </w:p>
    <w:p w:rsidR="008E7D0E" w:rsidRDefault="008E7D0E" w:rsidP="00E75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Zkoušení svodného potrubí (vodotěsnost)</w:t>
      </w:r>
    </w:p>
    <w:p w:rsidR="008E7D0E" w:rsidRDefault="008E7D0E" w:rsidP="00E75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Zkoušení připojovacího, odp. a </w:t>
      </w:r>
      <w:proofErr w:type="spellStart"/>
      <w:r>
        <w:rPr>
          <w:sz w:val="28"/>
          <w:szCs w:val="28"/>
        </w:rPr>
        <w:t>vetr</w:t>
      </w:r>
      <w:proofErr w:type="spellEnd"/>
      <w:r>
        <w:rPr>
          <w:sz w:val="28"/>
          <w:szCs w:val="28"/>
        </w:rPr>
        <w:t xml:space="preserve">. </w:t>
      </w:r>
      <w:proofErr w:type="gramStart"/>
      <w:r w:rsidR="00013653">
        <w:rPr>
          <w:sz w:val="28"/>
          <w:szCs w:val="28"/>
        </w:rPr>
        <w:t>p</w:t>
      </w:r>
      <w:r>
        <w:rPr>
          <w:sz w:val="28"/>
          <w:szCs w:val="28"/>
        </w:rPr>
        <w:t xml:space="preserve">otrubí ( </w:t>
      </w:r>
      <w:r w:rsidR="00013653">
        <w:rPr>
          <w:sz w:val="28"/>
          <w:szCs w:val="28"/>
        </w:rPr>
        <w:t>plynotěsnost</w:t>
      </w:r>
      <w:proofErr w:type="gramEnd"/>
      <w:r w:rsidR="00013653">
        <w:rPr>
          <w:sz w:val="28"/>
          <w:szCs w:val="28"/>
        </w:rPr>
        <w:t>)</w:t>
      </w:r>
    </w:p>
    <w:p w:rsidR="00013653" w:rsidRDefault="00013653" w:rsidP="00E75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Dešťové </w:t>
      </w:r>
      <w:proofErr w:type="gramStart"/>
      <w:r>
        <w:rPr>
          <w:sz w:val="28"/>
          <w:szCs w:val="28"/>
        </w:rPr>
        <w:t>potrubí ( vedení</w:t>
      </w:r>
      <w:proofErr w:type="gramEnd"/>
      <w:r>
        <w:rPr>
          <w:sz w:val="28"/>
          <w:szCs w:val="28"/>
        </w:rPr>
        <w:t>, lapače, HSDV)</w:t>
      </w:r>
    </w:p>
    <w:p w:rsidR="00013653" w:rsidRDefault="00013653" w:rsidP="00E75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Dimenzování kanalizace (systémy, vzorec, DU, K, </w:t>
      </w:r>
      <w:proofErr w:type="spellStart"/>
      <w:r>
        <w:rPr>
          <w:sz w:val="28"/>
          <w:szCs w:val="28"/>
        </w:rPr>
        <w:t>Qmax</w:t>
      </w:r>
      <w:proofErr w:type="spellEnd"/>
      <w:r>
        <w:rPr>
          <w:sz w:val="28"/>
          <w:szCs w:val="28"/>
        </w:rPr>
        <w:t>, tabulky</w:t>
      </w:r>
    </w:p>
    <w:p w:rsidR="00013653" w:rsidRDefault="00013653" w:rsidP="00E75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Kanalizační přípojky (definice, obrázky, vedení – uložení, spád, DN, SN, napojení na stoku – odbočky, vývrt)</w:t>
      </w:r>
    </w:p>
    <w:p w:rsidR="00013653" w:rsidRDefault="00013653" w:rsidP="00013653">
      <w:proofErr w:type="spellStart"/>
      <w:r>
        <w:t>Navrtávka</w:t>
      </w:r>
      <w:proofErr w:type="spellEnd"/>
      <w:r>
        <w:t xml:space="preserve"> VIDEO: 2:40 </w:t>
      </w:r>
      <w:r w:rsidRPr="00BE4170">
        <w:rPr>
          <w:b/>
        </w:rPr>
        <w:t xml:space="preserve">SUPER </w:t>
      </w:r>
      <w:proofErr w:type="gramStart"/>
      <w:r w:rsidRPr="00BE4170">
        <w:rPr>
          <w:b/>
        </w:rPr>
        <w:t>NÁZORNÉ</w:t>
      </w:r>
      <w:r>
        <w:rPr>
          <w:b/>
        </w:rPr>
        <w:t xml:space="preserve"> !!!!!! </w:t>
      </w:r>
      <w:hyperlink r:id="rId4" w:history="1">
        <w:r w:rsidRPr="00272717">
          <w:rPr>
            <w:rStyle w:val="Hypertextovodkaz"/>
          </w:rPr>
          <w:t>https</w:t>
        </w:r>
        <w:proofErr w:type="gramEnd"/>
        <w:r w:rsidRPr="00272717">
          <w:rPr>
            <w:rStyle w:val="Hypertextovodkaz"/>
          </w:rPr>
          <w:t>://www.youtube.com/watch?v=QHEnGcDOlvw</w:t>
        </w:r>
      </w:hyperlink>
    </w:p>
    <w:p w:rsidR="00013653" w:rsidRDefault="00013653" w:rsidP="00E75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Žumpa, Septik, DČOV, </w:t>
      </w:r>
    </w:p>
    <w:p w:rsidR="00013653" w:rsidRDefault="00013653" w:rsidP="00E75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Druhy odpadní</w:t>
      </w:r>
      <w:r w:rsidR="00B3065A">
        <w:rPr>
          <w:sz w:val="28"/>
          <w:szCs w:val="28"/>
        </w:rPr>
        <w:t>c</w:t>
      </w:r>
      <w:r>
        <w:rPr>
          <w:sz w:val="28"/>
          <w:szCs w:val="28"/>
        </w:rPr>
        <w:t xml:space="preserve">h </w:t>
      </w:r>
      <w:proofErr w:type="gramStart"/>
      <w:r>
        <w:rPr>
          <w:sz w:val="28"/>
          <w:szCs w:val="28"/>
        </w:rPr>
        <w:t>vod ( S</w:t>
      </w:r>
      <w:r w:rsidR="00763CD5">
        <w:rPr>
          <w:sz w:val="28"/>
          <w:szCs w:val="28"/>
        </w:rPr>
        <w:t>,</w:t>
      </w:r>
      <w:r>
        <w:rPr>
          <w:sz w:val="28"/>
          <w:szCs w:val="28"/>
        </w:rPr>
        <w:t xml:space="preserve"> D, Infekční</w:t>
      </w:r>
      <w:proofErr w:type="gramEnd"/>
      <w:r>
        <w:rPr>
          <w:sz w:val="28"/>
          <w:szCs w:val="28"/>
        </w:rPr>
        <w:t xml:space="preserve"> (nemocnice, laboratoře</w:t>
      </w:r>
      <w:r w:rsidR="00B3065A">
        <w:rPr>
          <w:sz w:val="28"/>
          <w:szCs w:val="28"/>
        </w:rPr>
        <w:t>), průmyslové, podzemní)</w:t>
      </w:r>
    </w:p>
    <w:p w:rsidR="00B3065A" w:rsidRDefault="00B3065A" w:rsidP="00E75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Zařízení na ochranu </w:t>
      </w:r>
      <w:proofErr w:type="gramStart"/>
      <w:r>
        <w:rPr>
          <w:sz w:val="28"/>
          <w:szCs w:val="28"/>
        </w:rPr>
        <w:t>kanalizace ( odlučovač</w:t>
      </w:r>
      <w:proofErr w:type="gramEnd"/>
      <w:r>
        <w:rPr>
          <w:sz w:val="28"/>
          <w:szCs w:val="28"/>
        </w:rPr>
        <w:t xml:space="preserve"> tuků, odlučovač benzínů a olejů, rozřeďovač kyselin, vychlazovací jímka)</w:t>
      </w:r>
    </w:p>
    <w:p w:rsidR="00B3065A" w:rsidRDefault="00B3065A" w:rsidP="00E75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Stoky (oddílná a jednotná kanalizace, tvar, materiál, </w:t>
      </w:r>
      <w:proofErr w:type="spellStart"/>
      <w:r>
        <w:rPr>
          <w:sz w:val="28"/>
          <w:szCs w:val="28"/>
        </w:rPr>
        <w:t>nepr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průl</w:t>
      </w:r>
      <w:proofErr w:type="spellEnd"/>
      <w:r w:rsidR="00763CD5">
        <w:rPr>
          <w:sz w:val="28"/>
          <w:szCs w:val="28"/>
        </w:rPr>
        <w:t>.</w:t>
      </w:r>
      <w:r>
        <w:rPr>
          <w:sz w:val="28"/>
          <w:szCs w:val="28"/>
        </w:rPr>
        <w:t xml:space="preserve"> od DN 800, </w:t>
      </w:r>
      <w:proofErr w:type="spellStart"/>
      <w:r>
        <w:rPr>
          <w:sz w:val="28"/>
          <w:szCs w:val="28"/>
        </w:rPr>
        <w:t>průch</w:t>
      </w:r>
      <w:proofErr w:type="spellEnd"/>
      <w:r w:rsidR="00763CD5">
        <w:rPr>
          <w:sz w:val="28"/>
          <w:szCs w:val="28"/>
        </w:rPr>
        <w:t>.</w:t>
      </w:r>
      <w:r>
        <w:rPr>
          <w:sz w:val="28"/>
          <w:szCs w:val="28"/>
        </w:rPr>
        <w:t xml:space="preserve"> od DN 1500)</w:t>
      </w:r>
    </w:p>
    <w:p w:rsidR="00B3065A" w:rsidRDefault="00B3065A" w:rsidP="00E75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Co zahrnuje veřejná kanalizace (KP, Stoky, objekty, ČOV)</w:t>
      </w:r>
    </w:p>
    <w:p w:rsidR="00B3065A" w:rsidRDefault="00B3065A" w:rsidP="00E75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 zahrnuje vnitřní kanalizace (…. </w:t>
      </w:r>
      <w:proofErr w:type="gramStart"/>
      <w:r>
        <w:rPr>
          <w:sz w:val="28"/>
          <w:szCs w:val="28"/>
        </w:rPr>
        <w:t>až</w:t>
      </w:r>
      <w:proofErr w:type="gramEnd"/>
      <w:r>
        <w:rPr>
          <w:sz w:val="28"/>
          <w:szCs w:val="28"/>
        </w:rPr>
        <w:t xml:space="preserve"> po kanalizační přípojku nebo septik, žumpu či DČOV)</w:t>
      </w:r>
    </w:p>
    <w:p w:rsidR="00B3065A" w:rsidRDefault="00B3065A" w:rsidP="00E75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Recipient</w:t>
      </w:r>
    </w:p>
    <w:p w:rsidR="00B3065A" w:rsidRDefault="00B3065A" w:rsidP="00E75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Stokové sítě (Ú, P, V, R)</w:t>
      </w:r>
    </w:p>
    <w:p w:rsidR="00B3065A" w:rsidRDefault="00B3065A" w:rsidP="00E7525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Objekty (Šachty</w:t>
      </w:r>
      <w:r w:rsidR="00763CD5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Spojné šachty, </w:t>
      </w:r>
      <w:proofErr w:type="spellStart"/>
      <w:r>
        <w:rPr>
          <w:sz w:val="28"/>
          <w:szCs w:val="28"/>
        </w:rPr>
        <w:t>Spá</w:t>
      </w:r>
      <w:proofErr w:type="spellEnd"/>
      <w:r>
        <w:rPr>
          <w:sz w:val="28"/>
          <w:szCs w:val="28"/>
        </w:rPr>
        <w:t xml:space="preserve">, skluz, odlehčovací komora, shybka, uliční vpust, chodníková vpust, </w:t>
      </w:r>
      <w:r w:rsidR="00B71418">
        <w:rPr>
          <w:sz w:val="28"/>
          <w:szCs w:val="28"/>
        </w:rPr>
        <w:t>lapák splavenin)</w:t>
      </w:r>
    </w:p>
    <w:p w:rsidR="00B71418" w:rsidRDefault="00B71418" w:rsidP="00B71418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Videa: Čištění kanalizace</w:t>
      </w:r>
    </w:p>
    <w:p w:rsidR="00B71418" w:rsidRPr="00F121B3" w:rsidRDefault="00B71418" w:rsidP="00B71418">
      <w:pPr>
        <w:rPr>
          <w:b/>
          <w:sz w:val="28"/>
          <w:szCs w:val="28"/>
        </w:rPr>
      </w:pPr>
      <w:r w:rsidRPr="00F121B3">
        <w:rPr>
          <w:b/>
          <w:sz w:val="28"/>
          <w:szCs w:val="28"/>
        </w:rPr>
        <w:t>Tlakové čištění</w:t>
      </w:r>
      <w:r>
        <w:rPr>
          <w:b/>
          <w:sz w:val="28"/>
          <w:szCs w:val="28"/>
        </w:rPr>
        <w:t xml:space="preserve"> 4 min.</w:t>
      </w:r>
    </w:p>
    <w:p w:rsidR="00B71418" w:rsidRPr="00F121B3" w:rsidRDefault="00763CD5" w:rsidP="00B71418">
      <w:pPr>
        <w:rPr>
          <w:sz w:val="24"/>
          <w:szCs w:val="24"/>
          <w:u w:val="single"/>
        </w:rPr>
      </w:pPr>
      <w:hyperlink r:id="rId5" w:history="1">
        <w:r w:rsidR="00B71418" w:rsidRPr="00F121B3">
          <w:rPr>
            <w:rStyle w:val="Hypertextovodkaz"/>
            <w:sz w:val="24"/>
            <w:szCs w:val="24"/>
          </w:rPr>
          <w:t>https://www.youtube.com/watch?v=C2xvMr_JXxg</w:t>
        </w:r>
      </w:hyperlink>
    </w:p>
    <w:p w:rsidR="00B71418" w:rsidRDefault="00B71418" w:rsidP="00B71418">
      <w:pPr>
        <w:rPr>
          <w:b/>
          <w:sz w:val="40"/>
          <w:szCs w:val="40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E2BBE0A" wp14:editId="0F2648C6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1217930" cy="775970"/>
            <wp:effectExtent l="0" t="0" r="1270" b="5080"/>
            <wp:wrapTight wrapText="bothSides">
              <wp:wrapPolygon edited="0">
                <wp:start x="0" y="0"/>
                <wp:lineTo x="0" y="21211"/>
                <wp:lineTo x="21285" y="21211"/>
                <wp:lineTo x="2128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93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418" w:rsidRDefault="00B71418" w:rsidP="00B71418">
      <w:pPr>
        <w:rPr>
          <w:b/>
          <w:sz w:val="40"/>
          <w:szCs w:val="40"/>
          <w:u w:val="single"/>
        </w:rPr>
      </w:pPr>
    </w:p>
    <w:p w:rsidR="00B71418" w:rsidRPr="00CE2485" w:rsidRDefault="00B71418" w:rsidP="00B71418">
      <w:pPr>
        <w:rPr>
          <w:b/>
          <w:sz w:val="28"/>
          <w:szCs w:val="28"/>
        </w:rPr>
      </w:pPr>
      <w:r w:rsidRPr="00CE2485">
        <w:rPr>
          <w:b/>
          <w:sz w:val="28"/>
          <w:szCs w:val="28"/>
        </w:rPr>
        <w:t xml:space="preserve">VIDEO: Splašky v puse, červi a tuk. Omdléval jsem při čištění </w:t>
      </w:r>
      <w:proofErr w:type="gramStart"/>
      <w:r w:rsidRPr="00CE2485">
        <w:rPr>
          <w:b/>
          <w:sz w:val="28"/>
          <w:szCs w:val="28"/>
        </w:rPr>
        <w:t>kanálů</w:t>
      </w:r>
      <w:r>
        <w:rPr>
          <w:b/>
          <w:sz w:val="28"/>
          <w:szCs w:val="28"/>
        </w:rPr>
        <w:t xml:space="preserve">  3:25</w:t>
      </w:r>
      <w:proofErr w:type="gramEnd"/>
      <w:r>
        <w:rPr>
          <w:b/>
          <w:sz w:val="28"/>
          <w:szCs w:val="28"/>
        </w:rPr>
        <w:t xml:space="preserve"> min.</w:t>
      </w:r>
    </w:p>
    <w:p w:rsidR="00B71418" w:rsidRDefault="00B71418" w:rsidP="00B71418">
      <w:pPr>
        <w:pStyle w:val="Normlnweb"/>
      </w:pPr>
      <w:r>
        <w:t xml:space="preserve">Zdroj: </w:t>
      </w:r>
      <w:hyperlink r:id="rId7" w:history="1">
        <w:r>
          <w:rPr>
            <w:rStyle w:val="Hypertextovodkaz"/>
            <w:rFonts w:eastAsiaTheme="majorEastAsia"/>
          </w:rPr>
          <w:t>https://www.idnes.cz/xman/adrenalin/cisteni-kanalu-kanalizace-video.A180206_091502_xman-adrenalin_fro</w:t>
        </w:r>
      </w:hyperlink>
    </w:p>
    <w:p w:rsidR="00B71418" w:rsidRDefault="00B71418" w:rsidP="00B71418">
      <w:pPr>
        <w:rPr>
          <w:b/>
          <w:sz w:val="40"/>
          <w:szCs w:val="40"/>
          <w:u w:val="single"/>
        </w:rPr>
      </w:pPr>
      <w:r>
        <w:rPr>
          <w:noProof/>
          <w:lang w:eastAsia="cs-CZ"/>
        </w:rPr>
        <w:drawing>
          <wp:inline distT="0" distB="0" distL="0" distR="0" wp14:anchorId="4AC27DD0" wp14:editId="22618302">
            <wp:extent cx="1302589" cy="1045043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4135" cy="1062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418" w:rsidRDefault="00B71418" w:rsidP="00B71418">
      <w:pPr>
        <w:rPr>
          <w:b/>
          <w:sz w:val="28"/>
          <w:szCs w:val="28"/>
        </w:rPr>
      </w:pPr>
      <w:r w:rsidRPr="00CE2485">
        <w:rPr>
          <w:b/>
          <w:sz w:val="28"/>
          <w:szCs w:val="28"/>
        </w:rPr>
        <w:t>Co se stane, když se ucpe kanalizace?</w:t>
      </w:r>
      <w:r>
        <w:rPr>
          <w:b/>
          <w:sz w:val="28"/>
          <w:szCs w:val="28"/>
        </w:rPr>
        <w:t xml:space="preserve"> 1:24 min.</w:t>
      </w:r>
    </w:p>
    <w:p w:rsidR="00B71418" w:rsidRPr="00BB2DA9" w:rsidRDefault="00763CD5" w:rsidP="00B71418">
      <w:pPr>
        <w:pStyle w:val="Normlnweb"/>
        <w:rPr>
          <w:rStyle w:val="Hypertextovodkaz"/>
          <w:rFonts w:eastAsiaTheme="majorEastAsia"/>
        </w:rPr>
      </w:pPr>
      <w:hyperlink r:id="rId9" w:history="1">
        <w:r w:rsidR="00B71418" w:rsidRPr="00BB2DA9">
          <w:rPr>
            <w:rStyle w:val="Hypertextovodkaz"/>
            <w:rFonts w:eastAsiaTheme="majorEastAsia"/>
          </w:rPr>
          <w:t>https://vodnistrazci.cz/kanalizace/co-se-stane-kdyz-se-ucpe-kanalizace</w:t>
        </w:r>
      </w:hyperlink>
    </w:p>
    <w:p w:rsidR="00B71418" w:rsidRPr="00CE2485" w:rsidRDefault="00B71418" w:rsidP="00B71418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1EBB387" wp14:editId="1A5306AE">
            <wp:simplePos x="0" y="0"/>
            <wp:positionH relativeFrom="margin">
              <wp:posOffset>-20320</wp:posOffset>
            </wp:positionH>
            <wp:positionV relativeFrom="paragraph">
              <wp:posOffset>29845</wp:posOffset>
            </wp:positionV>
            <wp:extent cx="1459230" cy="914400"/>
            <wp:effectExtent l="0" t="0" r="7620" b="0"/>
            <wp:wrapTight wrapText="bothSides">
              <wp:wrapPolygon edited="0">
                <wp:start x="0" y="0"/>
                <wp:lineTo x="0" y="21150"/>
                <wp:lineTo x="21431" y="21150"/>
                <wp:lineTo x="21431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418" w:rsidRDefault="00B71418" w:rsidP="00B71418">
      <w:pPr>
        <w:rPr>
          <w:b/>
          <w:sz w:val="40"/>
          <w:szCs w:val="40"/>
          <w:u w:val="single"/>
        </w:rPr>
      </w:pPr>
    </w:p>
    <w:p w:rsidR="00B71418" w:rsidRDefault="00B71418" w:rsidP="00B71418">
      <w:pPr>
        <w:rPr>
          <w:b/>
          <w:sz w:val="40"/>
          <w:szCs w:val="40"/>
          <w:u w:val="single"/>
        </w:rPr>
      </w:pPr>
    </w:p>
    <w:p w:rsidR="00B71418" w:rsidRPr="00B71418" w:rsidRDefault="00B71418" w:rsidP="00B71418">
      <w:pPr>
        <w:rPr>
          <w:b/>
          <w:sz w:val="28"/>
          <w:szCs w:val="28"/>
        </w:rPr>
      </w:pPr>
      <w:r w:rsidRPr="00B71418">
        <w:rPr>
          <w:b/>
          <w:sz w:val="28"/>
          <w:szCs w:val="28"/>
        </w:rPr>
        <w:t xml:space="preserve">Jak se čistí odpadní voda?  </w:t>
      </w:r>
      <w:r w:rsidR="00D838FA">
        <w:rPr>
          <w:b/>
          <w:sz w:val="28"/>
          <w:szCs w:val="28"/>
        </w:rPr>
        <w:t xml:space="preserve">MČOV </w:t>
      </w:r>
      <w:r w:rsidRPr="00B71418">
        <w:rPr>
          <w:b/>
          <w:sz w:val="28"/>
          <w:szCs w:val="28"/>
        </w:rPr>
        <w:t xml:space="preserve">9:min A. </w:t>
      </w:r>
      <w:proofErr w:type="gramStart"/>
      <w:r w:rsidRPr="00B71418">
        <w:rPr>
          <w:b/>
          <w:sz w:val="28"/>
          <w:szCs w:val="28"/>
        </w:rPr>
        <w:t xml:space="preserve">Procházka </w:t>
      </w:r>
      <w:r w:rsidR="00103FFC">
        <w:rPr>
          <w:b/>
          <w:sz w:val="28"/>
          <w:szCs w:val="28"/>
        </w:rPr>
        <w:t xml:space="preserve"> MATURITA</w:t>
      </w:r>
      <w:proofErr w:type="gramEnd"/>
    </w:p>
    <w:p w:rsidR="00B71418" w:rsidRPr="00B71418" w:rsidRDefault="00763CD5" w:rsidP="00B71418">
      <w:pPr>
        <w:pStyle w:val="Normlnweb"/>
        <w:rPr>
          <w:rStyle w:val="Hypertextovodkaz"/>
          <w:rFonts w:eastAsiaTheme="majorEastAsia"/>
        </w:rPr>
      </w:pPr>
      <w:hyperlink r:id="rId11" w:history="1">
        <w:r w:rsidR="00B71418" w:rsidRPr="00B71418">
          <w:rPr>
            <w:rStyle w:val="Hypertextovodkaz"/>
            <w:rFonts w:eastAsiaTheme="majorEastAsia"/>
          </w:rPr>
          <w:t>https://www.youtube.com/watch?v=KLauqmViNwE</w:t>
        </w:r>
      </w:hyperlink>
    </w:p>
    <w:p w:rsidR="00B71418" w:rsidRPr="00B71418" w:rsidRDefault="00B71418" w:rsidP="00B71418">
      <w:pPr>
        <w:rPr>
          <w:b/>
          <w:sz w:val="28"/>
          <w:szCs w:val="28"/>
        </w:rPr>
      </w:pPr>
      <w:r>
        <w:t xml:space="preserve"> </w:t>
      </w:r>
      <w:r w:rsidRPr="00B71418">
        <w:rPr>
          <w:b/>
          <w:sz w:val="28"/>
          <w:szCs w:val="28"/>
        </w:rPr>
        <w:t>Voda pro Plzeň – úpravna vody 7:47</w:t>
      </w:r>
      <w:r w:rsidR="00103FFC">
        <w:rPr>
          <w:b/>
          <w:sz w:val="28"/>
          <w:szCs w:val="28"/>
        </w:rPr>
        <w:t xml:space="preserve">  MATURITA</w:t>
      </w:r>
    </w:p>
    <w:p w:rsidR="00B71418" w:rsidRDefault="00103FFC" w:rsidP="00B71418">
      <w:hyperlink r:id="rId12" w:history="1">
        <w:r w:rsidR="00B71418" w:rsidRPr="00313717">
          <w:rPr>
            <w:rStyle w:val="Hypertextovodkaz"/>
          </w:rPr>
          <w:t>https://www.youtube.com/watch?v=HhsQmtKDNfk</w:t>
        </w:r>
      </w:hyperlink>
    </w:p>
    <w:p w:rsidR="006D2332" w:rsidRDefault="006D2332" w:rsidP="00B71418">
      <w:pPr>
        <w:rPr>
          <w:sz w:val="48"/>
          <w:szCs w:val="48"/>
          <w:highlight w:val="cyan"/>
        </w:rPr>
      </w:pPr>
      <w:r w:rsidRPr="006D2332">
        <w:rPr>
          <w:sz w:val="36"/>
          <w:szCs w:val="36"/>
        </w:rPr>
        <w:lastRenderedPageBreak/>
        <w:t xml:space="preserve">Den vody – dny otevřených </w:t>
      </w:r>
      <w:proofErr w:type="gramStart"/>
      <w:r w:rsidRPr="006D2332">
        <w:rPr>
          <w:sz w:val="36"/>
          <w:szCs w:val="36"/>
        </w:rPr>
        <w:t xml:space="preserve">dveří </w:t>
      </w:r>
      <w:r w:rsidR="00317475">
        <w:rPr>
          <w:sz w:val="36"/>
          <w:szCs w:val="36"/>
        </w:rPr>
        <w:t xml:space="preserve"> 25</w:t>
      </w:r>
      <w:proofErr w:type="gramEnd"/>
      <w:r w:rsidR="00317475">
        <w:rPr>
          <w:sz w:val="36"/>
          <w:szCs w:val="36"/>
        </w:rPr>
        <w:t>. 3. 2023</w:t>
      </w:r>
    </w:p>
    <w:p w:rsidR="00317475" w:rsidRDefault="00317475" w:rsidP="00B71418">
      <w:pPr>
        <w:rPr>
          <w:sz w:val="48"/>
          <w:szCs w:val="48"/>
          <w:highlight w:val="cyan"/>
        </w:rPr>
      </w:pPr>
      <w:r>
        <w:rPr>
          <w:noProof/>
          <w:lang w:eastAsia="cs-CZ"/>
        </w:rPr>
        <w:drawing>
          <wp:inline distT="0" distB="0" distL="0" distR="0" wp14:anchorId="6624D852" wp14:editId="40A415B5">
            <wp:extent cx="5426015" cy="7837575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5848" cy="7895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418" w:rsidRPr="006D2332" w:rsidRDefault="00B71418" w:rsidP="00B71418">
      <w:pPr>
        <w:rPr>
          <w:sz w:val="48"/>
          <w:szCs w:val="48"/>
          <w:highlight w:val="cyan"/>
        </w:rPr>
      </w:pPr>
      <w:r w:rsidRPr="006D2332">
        <w:rPr>
          <w:sz w:val="48"/>
          <w:szCs w:val="48"/>
          <w:highlight w:val="cyan"/>
        </w:rPr>
        <w:fldChar w:fldCharType="begin"/>
      </w:r>
      <w:r w:rsidRPr="006D2332">
        <w:rPr>
          <w:sz w:val="48"/>
          <w:szCs w:val="48"/>
          <w:highlight w:val="cyan"/>
        </w:rPr>
        <w:instrText xml:space="preserve"> HYPERLINK "https://www.youtube.com/" \o "Domovská stránka YouTube" </w:instrText>
      </w:r>
      <w:r w:rsidRPr="006D2332">
        <w:rPr>
          <w:sz w:val="48"/>
          <w:szCs w:val="48"/>
          <w:highlight w:val="cyan"/>
        </w:rPr>
        <w:fldChar w:fldCharType="separate"/>
      </w:r>
    </w:p>
    <w:p w:rsidR="00081940" w:rsidRDefault="00B71418" w:rsidP="00763CD5">
      <w:pPr>
        <w:rPr>
          <w:sz w:val="28"/>
          <w:szCs w:val="28"/>
        </w:rPr>
      </w:pPr>
      <w:r w:rsidRPr="006D2332">
        <w:rPr>
          <w:sz w:val="48"/>
          <w:szCs w:val="48"/>
          <w:highlight w:val="cyan"/>
        </w:rPr>
        <w:lastRenderedPageBreak/>
        <w:fldChar w:fldCharType="end"/>
      </w:r>
      <w:r w:rsidR="00763CD5">
        <w:rPr>
          <w:sz w:val="28"/>
          <w:szCs w:val="28"/>
        </w:rPr>
        <w:t xml:space="preserve"> </w:t>
      </w:r>
    </w:p>
    <w:p w:rsidR="00262F18" w:rsidRDefault="00262F18" w:rsidP="00A6298A">
      <w:pPr>
        <w:spacing w:after="0" w:line="240" w:lineRule="auto"/>
        <w:rPr>
          <w:sz w:val="28"/>
          <w:szCs w:val="28"/>
        </w:rPr>
      </w:pPr>
    </w:p>
    <w:p w:rsidR="00262F18" w:rsidRDefault="00262F18" w:rsidP="00A6298A">
      <w:pPr>
        <w:spacing w:after="0" w:line="240" w:lineRule="auto"/>
        <w:rPr>
          <w:sz w:val="28"/>
          <w:szCs w:val="28"/>
        </w:rPr>
      </w:pPr>
    </w:p>
    <w:sectPr w:rsidR="00262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2F"/>
    <w:rsid w:val="00013653"/>
    <w:rsid w:val="00081940"/>
    <w:rsid w:val="00103FFC"/>
    <w:rsid w:val="001209FA"/>
    <w:rsid w:val="00262F18"/>
    <w:rsid w:val="002A43C5"/>
    <w:rsid w:val="00317475"/>
    <w:rsid w:val="006D2332"/>
    <w:rsid w:val="00763CD5"/>
    <w:rsid w:val="007E4B35"/>
    <w:rsid w:val="0085092F"/>
    <w:rsid w:val="008E7D0E"/>
    <w:rsid w:val="009001E3"/>
    <w:rsid w:val="00A6298A"/>
    <w:rsid w:val="00B3065A"/>
    <w:rsid w:val="00B71418"/>
    <w:rsid w:val="00CD1A70"/>
    <w:rsid w:val="00D838FA"/>
    <w:rsid w:val="00E75250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ED867"/>
  <w15:chartTrackingRefBased/>
  <w15:docId w15:val="{191E744C-780F-46C8-9A53-B7C83788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714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365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7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7141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tyle-scope">
    <w:name w:val="style-scope"/>
    <w:basedOn w:val="Standardnpsmoodstavce"/>
    <w:rsid w:val="00B71418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7141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7141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7141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71418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yt-core-attributed-string">
    <w:name w:val="yt-core-attributed-string"/>
    <w:basedOn w:val="Standardnpsmoodstavce"/>
    <w:rsid w:val="00B71418"/>
  </w:style>
  <w:style w:type="character" w:customStyle="1" w:styleId="ytp-time-current">
    <w:name w:val="ytp-time-current"/>
    <w:basedOn w:val="Standardnpsmoodstavce"/>
    <w:rsid w:val="00B71418"/>
  </w:style>
  <w:style w:type="character" w:customStyle="1" w:styleId="ytp-time-separator">
    <w:name w:val="ytp-time-separator"/>
    <w:basedOn w:val="Standardnpsmoodstavce"/>
    <w:rsid w:val="00B71418"/>
  </w:style>
  <w:style w:type="character" w:customStyle="1" w:styleId="ytp-time-duration">
    <w:name w:val="ytp-time-duration"/>
    <w:basedOn w:val="Standardnpsmoodstavce"/>
    <w:rsid w:val="00B71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8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5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2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8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idnes.cz/xman/adrenalin/cisteni-kanalu-kanalizace-video.A180206_091502_xman-adrenalin_fro" TargetMode="External"/><Relationship Id="rId12" Type="http://schemas.openxmlformats.org/officeDocument/2006/relationships/hyperlink" Target="https://www.youtube.com/watch?v=HhsQmtKDNf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KLauqmViNwE" TargetMode="External"/><Relationship Id="rId5" Type="http://schemas.openxmlformats.org/officeDocument/2006/relationships/hyperlink" Target="https://www.youtube.com/watch?v=C2xvMr_JXx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hyperlink" Target="https://www.youtube.com/watch?v=QHEnGcDOlvw" TargetMode="External"/><Relationship Id="rId9" Type="http://schemas.openxmlformats.org/officeDocument/2006/relationships/hyperlink" Target="https://vodnistrazci.cz/kanalizace/co-se-stane-kdyz-se-ucpe-kanalizac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2023-03-22T09:58:00Z</dcterms:created>
  <dcterms:modified xsi:type="dcterms:W3CDTF">2023-03-22T09:59:00Z</dcterms:modified>
</cp:coreProperties>
</file>