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BF" w:rsidRDefault="006252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Ležaté svodné potrubí</w:t>
      </w:r>
    </w:p>
    <w:p w:rsidR="00625247" w:rsidRDefault="00625247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Potrubí:</w:t>
      </w:r>
    </w:p>
    <w:p w:rsidR="00625247" w:rsidRDefault="00625247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PVC – KG SN4</w:t>
      </w:r>
      <w:r>
        <w:rPr>
          <w:rFonts w:ascii="Times New Roman" w:hAnsi="Times New Roman" w:cs="Times New Roman"/>
          <w:sz w:val="24"/>
          <w:szCs w:val="24"/>
        </w:rPr>
        <w:tab/>
        <w:t>DN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B83">
        <w:rPr>
          <w:rFonts w:ascii="Times New Roman" w:hAnsi="Times New Roman" w:cs="Times New Roman"/>
          <w:sz w:val="24"/>
          <w:szCs w:val="24"/>
        </w:rPr>
        <w:t>2 m</w:t>
      </w:r>
    </w:p>
    <w:p w:rsidR="00625247" w:rsidRDefault="00625247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B83">
        <w:rPr>
          <w:rFonts w:ascii="Times New Roman" w:hAnsi="Times New Roman" w:cs="Times New Roman"/>
          <w:sz w:val="24"/>
          <w:szCs w:val="24"/>
        </w:rPr>
        <w:t>10,3 m</w:t>
      </w:r>
    </w:p>
    <w:p w:rsidR="00625247" w:rsidRDefault="00625247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E0B83">
        <w:rPr>
          <w:rFonts w:ascii="Times New Roman" w:hAnsi="Times New Roman" w:cs="Times New Roman"/>
          <w:sz w:val="24"/>
          <w:szCs w:val="24"/>
        </w:rPr>
        <w:t>2,1 m</w:t>
      </w:r>
    </w:p>
    <w:p w:rsidR="00AE0B83" w:rsidRDefault="00AE0B83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B83" w:rsidRDefault="00AE0B83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Tvarovky:</w:t>
      </w:r>
    </w:p>
    <w:p w:rsidR="00E84804" w:rsidRDefault="00E84804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</w:t>
      </w:r>
      <w:r w:rsidR="00F9384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3849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8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E84804" w:rsidRDefault="00E84804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 125 – </w:t>
      </w:r>
      <w:r w:rsidR="00F9384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38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F93849" w:rsidRDefault="00F93849" w:rsidP="00F9384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125 – 45°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ks</w:t>
      </w:r>
    </w:p>
    <w:p w:rsidR="00F93849" w:rsidRDefault="00F938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Odbočky</w:t>
      </w:r>
      <w:r>
        <w:rPr>
          <w:rFonts w:ascii="Times New Roman" w:hAnsi="Times New Roman" w:cs="Times New Roman"/>
          <w:sz w:val="24"/>
          <w:szCs w:val="24"/>
        </w:rPr>
        <w:tab/>
        <w:t>125/110 – 45°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F93849" w:rsidRDefault="00F93849" w:rsidP="00F9384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150/125 – 45°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F93849" w:rsidRDefault="00F938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Redukce</w:t>
      </w:r>
      <w:r>
        <w:rPr>
          <w:rFonts w:ascii="Times New Roman" w:hAnsi="Times New Roman" w:cs="Times New Roman"/>
          <w:sz w:val="24"/>
          <w:szCs w:val="24"/>
        </w:rPr>
        <w:tab/>
        <w:t>R 100/70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F93849" w:rsidRDefault="00F938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 125/110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249" w:rsidRDefault="00E90249" w:rsidP="00E90249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Svislé a připojovací potrubí</w:t>
      </w: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Potrubí:</w:t>
      </w:r>
    </w:p>
    <w:p w:rsidR="00E84804" w:rsidRDefault="00BB459B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PP – HT </w:t>
      </w:r>
      <w:r w:rsidR="00E90249">
        <w:rPr>
          <w:rFonts w:ascii="Times New Roman" w:hAnsi="Times New Roman" w:cs="Times New Roman"/>
          <w:sz w:val="24"/>
          <w:szCs w:val="24"/>
        </w:rPr>
        <w:tab/>
        <w:t>DN 40</w:t>
      </w:r>
      <w:r w:rsidR="00E90249">
        <w:rPr>
          <w:rFonts w:ascii="Times New Roman" w:hAnsi="Times New Roman" w:cs="Times New Roman"/>
          <w:sz w:val="24"/>
          <w:szCs w:val="24"/>
        </w:rPr>
        <w:tab/>
      </w:r>
      <w:r w:rsidR="00E90249">
        <w:rPr>
          <w:rFonts w:ascii="Times New Roman" w:hAnsi="Times New Roman" w:cs="Times New Roman"/>
          <w:sz w:val="24"/>
          <w:szCs w:val="24"/>
        </w:rPr>
        <w:tab/>
      </w:r>
      <w:r w:rsidR="00E90249">
        <w:rPr>
          <w:rFonts w:ascii="Times New Roman" w:hAnsi="Times New Roman" w:cs="Times New Roman"/>
          <w:sz w:val="24"/>
          <w:szCs w:val="24"/>
        </w:rPr>
        <w:tab/>
      </w:r>
      <w:r w:rsidR="00A4755D">
        <w:rPr>
          <w:rFonts w:ascii="Times New Roman" w:hAnsi="Times New Roman" w:cs="Times New Roman"/>
          <w:sz w:val="24"/>
          <w:szCs w:val="24"/>
        </w:rPr>
        <w:t>6,2</w:t>
      </w:r>
      <w:r w:rsidR="00E90249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BB459B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755D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1E0C">
        <w:rPr>
          <w:rFonts w:ascii="Times New Roman" w:hAnsi="Times New Roman" w:cs="Times New Roman"/>
          <w:sz w:val="24"/>
          <w:szCs w:val="24"/>
        </w:rPr>
        <w:t>4,8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DN 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2260">
        <w:rPr>
          <w:rFonts w:ascii="Times New Roman" w:hAnsi="Times New Roman" w:cs="Times New Roman"/>
          <w:sz w:val="24"/>
          <w:szCs w:val="24"/>
        </w:rPr>
        <w:t>12,7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D92260" w:rsidRDefault="00D922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260" w:rsidRDefault="00D922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Tvarovky:</w:t>
      </w:r>
    </w:p>
    <w:p w:rsidR="00AC4C6F" w:rsidRDefault="00AC4C6F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110 – 30°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1092A" w:rsidRDefault="00AC4C6F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</w:t>
      </w:r>
      <w:r w:rsidR="0041092A">
        <w:rPr>
          <w:rFonts w:ascii="Times New Roman" w:hAnsi="Times New Roman" w:cs="Times New Roman"/>
          <w:sz w:val="24"/>
          <w:szCs w:val="24"/>
        </w:rPr>
        <w:t> 110 – 45°</w:t>
      </w:r>
      <w:r w:rsidR="0041092A">
        <w:rPr>
          <w:rFonts w:ascii="Times New Roman" w:hAnsi="Times New Roman" w:cs="Times New Roman"/>
          <w:sz w:val="24"/>
          <w:szCs w:val="24"/>
        </w:rPr>
        <w:tab/>
      </w:r>
      <w:r w:rsidR="0041092A">
        <w:rPr>
          <w:rFonts w:ascii="Times New Roman" w:hAnsi="Times New Roman" w:cs="Times New Roman"/>
          <w:sz w:val="24"/>
          <w:szCs w:val="24"/>
        </w:rPr>
        <w:tab/>
        <w:t>4 ks</w:t>
      </w:r>
    </w:p>
    <w:p w:rsidR="0041092A" w:rsidRDefault="0041092A" w:rsidP="0041092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 110 – 87,5°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41092A" w:rsidRDefault="0041092A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Odbočky</w:t>
      </w:r>
      <w:r>
        <w:rPr>
          <w:rFonts w:ascii="Times New Roman" w:hAnsi="Times New Roman" w:cs="Times New Roman"/>
          <w:sz w:val="24"/>
          <w:szCs w:val="24"/>
        </w:rPr>
        <w:tab/>
        <w:t>70/50 – 67,5°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1092A" w:rsidRDefault="0041092A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70/50 – 87,5°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1092A" w:rsidRDefault="0041092A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1E55">
        <w:rPr>
          <w:rFonts w:ascii="Times New Roman" w:hAnsi="Times New Roman" w:cs="Times New Roman"/>
          <w:sz w:val="24"/>
          <w:szCs w:val="24"/>
        </w:rPr>
        <w:t>110/40 – 67,5°</w:t>
      </w:r>
      <w:r w:rsidR="00D31E55">
        <w:rPr>
          <w:rFonts w:ascii="Times New Roman" w:hAnsi="Times New Roman" w:cs="Times New Roman"/>
          <w:sz w:val="24"/>
          <w:szCs w:val="24"/>
        </w:rPr>
        <w:tab/>
        <w:t>1</w:t>
      </w:r>
      <w:r w:rsidR="00930BDA">
        <w:rPr>
          <w:rFonts w:ascii="Times New Roman" w:hAnsi="Times New Roman" w:cs="Times New Roman"/>
          <w:sz w:val="24"/>
          <w:szCs w:val="24"/>
        </w:rPr>
        <w:t xml:space="preserve"> </w:t>
      </w:r>
      <w:r w:rsidR="00D31E55">
        <w:rPr>
          <w:rFonts w:ascii="Times New Roman" w:hAnsi="Times New Roman" w:cs="Times New Roman"/>
          <w:sz w:val="24"/>
          <w:szCs w:val="24"/>
        </w:rPr>
        <w:t>ks</w:t>
      </w:r>
    </w:p>
    <w:p w:rsidR="00D31E55" w:rsidRDefault="00D31E55" w:rsidP="00D31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110/40 – 87,5°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 w:rsidR="00930B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</w:t>
      </w:r>
    </w:p>
    <w:p w:rsidR="00930BDA" w:rsidRDefault="00D31E55" w:rsidP="00D31E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30BDA">
        <w:rPr>
          <w:rFonts w:ascii="Times New Roman" w:hAnsi="Times New Roman" w:cs="Times New Roman"/>
          <w:sz w:val="24"/>
          <w:szCs w:val="24"/>
        </w:rPr>
        <w:t>110/50 – 45°</w:t>
      </w:r>
      <w:r w:rsidR="00930BDA">
        <w:rPr>
          <w:rFonts w:ascii="Times New Roman" w:hAnsi="Times New Roman" w:cs="Times New Roman"/>
          <w:sz w:val="24"/>
          <w:szCs w:val="24"/>
        </w:rPr>
        <w:tab/>
      </w:r>
      <w:r w:rsidR="00930BDA">
        <w:rPr>
          <w:rFonts w:ascii="Times New Roman" w:hAnsi="Times New Roman" w:cs="Times New Roman"/>
          <w:sz w:val="24"/>
          <w:szCs w:val="24"/>
        </w:rPr>
        <w:tab/>
        <w:t>1 ks</w:t>
      </w:r>
    </w:p>
    <w:p w:rsidR="00D92260" w:rsidRDefault="00930BDA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110/50 – 87,5°</w:t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930BDA" w:rsidRDefault="00930BDA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110/110 – 87,5°</w:t>
      </w:r>
      <w:r>
        <w:rPr>
          <w:rFonts w:ascii="Times New Roman" w:hAnsi="Times New Roman" w:cs="Times New Roman"/>
          <w:sz w:val="24"/>
          <w:szCs w:val="24"/>
        </w:rPr>
        <w:tab/>
        <w:t>3 ks</w:t>
      </w:r>
    </w:p>
    <w:p w:rsidR="00930BDA" w:rsidRDefault="00930BDA" w:rsidP="008F62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 110/50 – 87,5°</w:t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F623B" w:rsidRDefault="008F623B" w:rsidP="008F6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Zátky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 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F623B" w:rsidRDefault="008F623B" w:rsidP="008F62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Z 110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F623B" w:rsidRDefault="008F623B" w:rsidP="008F62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Čistící kusy</w:t>
      </w:r>
      <w:r>
        <w:rPr>
          <w:rFonts w:ascii="Times New Roman" w:hAnsi="Times New Roman" w:cs="Times New Roman"/>
          <w:sz w:val="24"/>
          <w:szCs w:val="24"/>
        </w:rPr>
        <w:tab/>
        <w:t>Č 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F623B" w:rsidRDefault="008F623B" w:rsidP="008F623B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 110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8F623B" w:rsidRDefault="008F623B" w:rsidP="008F623B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hlav</w:t>
      </w:r>
      <w:r w:rsidR="008D283B">
        <w:rPr>
          <w:rFonts w:ascii="Times New Roman" w:hAnsi="Times New Roman" w:cs="Times New Roman"/>
          <w:sz w:val="24"/>
          <w:szCs w:val="24"/>
        </w:rPr>
        <w:t>ice</w:t>
      </w:r>
      <w:proofErr w:type="gramEnd"/>
      <w:r w:rsidR="008D283B">
        <w:rPr>
          <w:rFonts w:ascii="Times New Roman" w:hAnsi="Times New Roman" w:cs="Times New Roman"/>
          <w:sz w:val="24"/>
          <w:szCs w:val="24"/>
        </w:rPr>
        <w:tab/>
        <w:t>VH 100</w:t>
      </w:r>
      <w:r w:rsidR="008D283B">
        <w:rPr>
          <w:rFonts w:ascii="Times New Roman" w:hAnsi="Times New Roman" w:cs="Times New Roman"/>
          <w:sz w:val="24"/>
          <w:szCs w:val="24"/>
        </w:rPr>
        <w:tab/>
      </w:r>
      <w:r w:rsidR="008D283B">
        <w:rPr>
          <w:rFonts w:ascii="Times New Roman" w:hAnsi="Times New Roman" w:cs="Times New Roman"/>
          <w:sz w:val="24"/>
          <w:szCs w:val="24"/>
        </w:rPr>
        <w:tab/>
        <w:t>1 ks</w:t>
      </w:r>
    </w:p>
    <w:p w:rsidR="00050D38" w:rsidRDefault="00050D38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Těsnící střešní </w:t>
      </w:r>
      <w:proofErr w:type="gramStart"/>
      <w:r>
        <w:rPr>
          <w:rFonts w:ascii="Times New Roman" w:hAnsi="Times New Roman" w:cs="Times New Roman"/>
          <w:sz w:val="24"/>
          <w:szCs w:val="24"/>
        </w:rPr>
        <w:t>manžeta  DN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110</w:t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F623B" w:rsidRDefault="008F623B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7E9" w:rsidRDefault="001E47E9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7E9" w:rsidRDefault="001E47E9" w:rsidP="001E47E9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 w:rsidRPr="001E47E9">
        <w:rPr>
          <w:rFonts w:ascii="Times New Roman" w:hAnsi="Times New Roman" w:cs="Times New Roman"/>
          <w:sz w:val="28"/>
          <w:szCs w:val="28"/>
          <w:u w:val="single"/>
        </w:rPr>
        <w:t>3. Zařizovací předměty</w:t>
      </w:r>
    </w:p>
    <w:p w:rsidR="001E47E9" w:rsidRDefault="00820A91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Závěsná keramická výlevka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</w:t>
      </w:r>
      <w:proofErr w:type="spellEnd"/>
      <w:r>
        <w:rPr>
          <w:rFonts w:ascii="Times New Roman" w:hAnsi="Times New Roman" w:cs="Times New Roman"/>
          <w:sz w:val="24"/>
          <w:szCs w:val="24"/>
        </w:rPr>
        <w:t>, umělohmotná mříž je součástí dodávky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20A91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Keramické u</w:t>
      </w:r>
      <w:r w:rsidR="00820A91">
        <w:rPr>
          <w:rFonts w:ascii="Times New Roman" w:hAnsi="Times New Roman" w:cs="Times New Roman"/>
          <w:sz w:val="24"/>
          <w:szCs w:val="24"/>
        </w:rPr>
        <w:t>myvadlo Lyra plus 55x45 cm, bez otvoru pro baterii, bílé</w:t>
      </w:r>
      <w:r w:rsidR="00820A91">
        <w:rPr>
          <w:rFonts w:ascii="Times New Roman" w:hAnsi="Times New Roman" w:cs="Times New Roman"/>
          <w:sz w:val="24"/>
          <w:szCs w:val="24"/>
        </w:rPr>
        <w:tab/>
      </w:r>
      <w:r w:rsidR="00820A91">
        <w:rPr>
          <w:rFonts w:ascii="Times New Roman" w:hAnsi="Times New Roman" w:cs="Times New Roman"/>
          <w:sz w:val="24"/>
          <w:szCs w:val="24"/>
        </w:rPr>
        <w:tab/>
      </w:r>
      <w:r w:rsidR="00820A91">
        <w:rPr>
          <w:rFonts w:ascii="Times New Roman" w:hAnsi="Times New Roman" w:cs="Times New Roman"/>
          <w:sz w:val="24"/>
          <w:szCs w:val="24"/>
        </w:rPr>
        <w:tab/>
        <w:t>1 ks</w:t>
      </w:r>
    </w:p>
    <w:p w:rsidR="00D23A5D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Zápachová uzávěrka HL 134/40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5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D23A5D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Odpadní ventil HL 15.1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15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ks</w:t>
      </w:r>
    </w:p>
    <w:p w:rsidR="00820A91" w:rsidRDefault="00820A91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Automatická pračka Siemens IQ 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23A5D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Podomítková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zápachová uzávěrka HL 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820A91" w:rsidRDefault="00820A91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Vpusť podlahová HL 317H DN 110, těsnící límec je součástí dodávky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20A91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Podomítková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zápachová uzávěrka HL 440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841592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Kombinační klozet Olymp s vodorovným odpadem a se spodním napouštěním,</w:t>
      </w:r>
      <w:r w:rsidR="00841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5D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keramický,</w:t>
      </w:r>
      <w:r w:rsidR="00D23A5D">
        <w:rPr>
          <w:rFonts w:ascii="Times New Roman" w:hAnsi="Times New Roman" w:cs="Times New Roman"/>
          <w:sz w:val="24"/>
          <w:szCs w:val="24"/>
        </w:rPr>
        <w:t xml:space="preserve"> bílý</w:t>
      </w:r>
      <w:r w:rsidR="00D23A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3A5D">
        <w:rPr>
          <w:rFonts w:ascii="Times New Roman" w:hAnsi="Times New Roman" w:cs="Times New Roman"/>
          <w:sz w:val="24"/>
          <w:szCs w:val="24"/>
        </w:rPr>
        <w:t>1 ks</w:t>
      </w:r>
    </w:p>
    <w:p w:rsidR="00D23A5D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Sedátko s poklopem Olymp, bílé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23A5D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souprava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841592" w:rsidRDefault="00D23A5D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Držák toaletního papíru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  <w:r w:rsidR="008415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A5D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Keramické u</w:t>
      </w:r>
      <w:r w:rsidR="00D23A5D">
        <w:rPr>
          <w:rFonts w:ascii="Times New Roman" w:hAnsi="Times New Roman" w:cs="Times New Roman"/>
          <w:sz w:val="24"/>
          <w:szCs w:val="24"/>
        </w:rPr>
        <w:t xml:space="preserve">myvadlo </w:t>
      </w:r>
      <w:proofErr w:type="spellStart"/>
      <w:r w:rsidR="00D23A5D">
        <w:rPr>
          <w:rFonts w:ascii="Times New Roman" w:hAnsi="Times New Roman" w:cs="Times New Roman"/>
          <w:sz w:val="24"/>
          <w:szCs w:val="24"/>
        </w:rPr>
        <w:t>Connect</w:t>
      </w:r>
      <w:proofErr w:type="spellEnd"/>
      <w:r w:rsidR="00D23A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3A5D">
        <w:rPr>
          <w:rFonts w:ascii="Times New Roman" w:hAnsi="Times New Roman" w:cs="Times New Roman"/>
          <w:sz w:val="24"/>
          <w:szCs w:val="24"/>
        </w:rPr>
        <w:t>Arc</w:t>
      </w:r>
      <w:proofErr w:type="spellEnd"/>
      <w:r w:rsidR="00D23A5D">
        <w:rPr>
          <w:rFonts w:ascii="Times New Roman" w:hAnsi="Times New Roman" w:cs="Times New Roman"/>
          <w:sz w:val="24"/>
          <w:szCs w:val="24"/>
        </w:rPr>
        <w:t xml:space="preserve"> 55x45,5 cm</w:t>
      </w:r>
      <w:r>
        <w:rPr>
          <w:rFonts w:ascii="Times New Roman" w:hAnsi="Times New Roman" w:cs="Times New Roman"/>
          <w:sz w:val="24"/>
          <w:szCs w:val="24"/>
        </w:rPr>
        <w:t>, bez otvoru pro baterii, bílé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Nerezový dvojitý dřez </w:t>
      </w:r>
      <w:proofErr w:type="spellStart"/>
      <w:r>
        <w:rPr>
          <w:rFonts w:ascii="Times New Roman" w:hAnsi="Times New Roman" w:cs="Times New Roman"/>
          <w:sz w:val="24"/>
          <w:szCs w:val="24"/>
        </w:rPr>
        <w:t>Sinks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Rovigo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Duo, sifon a odpadní ventily jsou 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dodávky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Myčka nádobí AEG F45000VO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WC SYSTÉM pro závěsné klozety – modul PRO 893649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Závěsný klozet Lyra plus, keramický, bílý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Sedátko s poklopem Lyra plus, bílé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84159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Akrylátová 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ROSA II, bílá, pravé provedení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841592" w:rsidRDefault="003D7BD7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Ravak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odtokový komplet s přepadem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3D7BD7" w:rsidRDefault="003D7BD7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Podhlavník ROSA II, bílý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3D7BD7" w:rsidRDefault="003D7BD7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BD7" w:rsidRDefault="003D7BD7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BD7" w:rsidRDefault="003D7BD7" w:rsidP="003D7BD7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Ostatní</w:t>
      </w:r>
    </w:p>
    <w:p w:rsidR="003D7BD7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Revizní PVC šachta TEGRA DN 600, vtok DN 150 – 180°, odtok DN 150 – 0°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Poklop bez větrání tř. D 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vodotěsnosti vnitřní kanalizace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Zkouška plynotěsnosti vnitřní kanalizace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Výsek drážek pro potrubí DN 75</w:t>
      </w:r>
    </w:p>
    <w:p w:rsidR="00971612" w:rsidRDefault="0097161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1.PP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200x150</w:t>
      </w:r>
      <w:r w:rsidR="004D7243">
        <w:rPr>
          <w:rFonts w:ascii="Times New Roman" w:hAnsi="Times New Roman" w:cs="Times New Roman"/>
          <w:sz w:val="24"/>
          <w:szCs w:val="24"/>
        </w:rPr>
        <w:t xml:space="preserve"> mm</w:t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  <w:t>2,6 m</w:t>
      </w:r>
    </w:p>
    <w:p w:rsidR="00971612" w:rsidRDefault="00971612" w:rsidP="00E929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27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B0A3C">
        <w:rPr>
          <w:rFonts w:ascii="Times New Roman" w:hAnsi="Times New Roman" w:cs="Times New Roman"/>
          <w:sz w:val="24"/>
          <w:szCs w:val="24"/>
        </w:rPr>
        <w:t> 1.NP – 125x150</w:t>
      </w:r>
      <w:r w:rsidR="004D7243">
        <w:rPr>
          <w:rFonts w:ascii="Times New Roman" w:hAnsi="Times New Roman" w:cs="Times New Roman"/>
          <w:sz w:val="24"/>
          <w:szCs w:val="24"/>
        </w:rPr>
        <w:t xml:space="preserve"> mm</w:t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  <w:t>2,4 m</w:t>
      </w:r>
      <w:r w:rsidR="00E92945">
        <w:rPr>
          <w:rFonts w:ascii="Times New Roman" w:hAnsi="Times New Roman" w:cs="Times New Roman"/>
          <w:sz w:val="24"/>
          <w:szCs w:val="24"/>
        </w:rPr>
        <w:tab/>
      </w:r>
    </w:p>
    <w:p w:rsidR="004D7243" w:rsidRDefault="004D7243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243" w:rsidRDefault="004D7243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A9A" w:rsidRDefault="004A1A9A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243" w:rsidRDefault="004D724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Výsek drážek pro potrubí DN 110</w:t>
      </w:r>
    </w:p>
    <w:p w:rsidR="00425820" w:rsidRDefault="00425820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 1.PP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250x175 mm</w:t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  <w:t>2,6 m</w:t>
      </w:r>
    </w:p>
    <w:p w:rsidR="00425820" w:rsidRDefault="00425820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1.NP – 175x175 mm</w:t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  <w:t>2,4 m</w:t>
      </w:r>
    </w:p>
    <w:p w:rsidR="00425820" w:rsidRDefault="00425820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5820" w:rsidRPr="003D7BD7" w:rsidRDefault="00425820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Upevňovací a záv</w:t>
      </w:r>
      <w:r w:rsidR="004A1A9A">
        <w:rPr>
          <w:rFonts w:ascii="Times New Roman" w:hAnsi="Times New Roman" w:cs="Times New Roman"/>
          <w:sz w:val="24"/>
          <w:szCs w:val="24"/>
        </w:rPr>
        <w:t>ěsný materiál</w:t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</w:r>
      <w:r w:rsidR="004A1A9A">
        <w:rPr>
          <w:rFonts w:ascii="Times New Roman" w:hAnsi="Times New Roman" w:cs="Times New Roman"/>
          <w:sz w:val="24"/>
          <w:szCs w:val="24"/>
        </w:rPr>
        <w:tab/>
        <w:t xml:space="preserve">         15,5</w:t>
      </w:r>
      <w:r>
        <w:rPr>
          <w:rFonts w:ascii="Times New Roman" w:hAnsi="Times New Roman" w:cs="Times New Roman"/>
          <w:sz w:val="24"/>
          <w:szCs w:val="24"/>
        </w:rPr>
        <w:t xml:space="preserve"> kg</w:t>
      </w:r>
    </w:p>
    <w:sectPr w:rsidR="00425820" w:rsidRPr="003D7BD7" w:rsidSect="00C332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7A" w:rsidRDefault="000F4D7A" w:rsidP="00C3324F">
      <w:pPr>
        <w:spacing w:after="0" w:line="240" w:lineRule="auto"/>
      </w:pPr>
      <w:r>
        <w:separator/>
      </w:r>
    </w:p>
  </w:endnote>
  <w:endnote w:type="continuationSeparator" w:id="0">
    <w:p w:rsidR="000F4D7A" w:rsidRDefault="000F4D7A" w:rsidP="00C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25310"/>
      <w:docPartObj>
        <w:docPartGallery w:val="Page Numbers (Bottom of Page)"/>
        <w:docPartUnique/>
      </w:docPartObj>
    </w:sdtPr>
    <w:sdtContent>
      <w:p w:rsidR="00841592" w:rsidRDefault="008F4973">
        <w:pPr>
          <w:pStyle w:val="Zpat"/>
          <w:jc w:val="right"/>
        </w:pPr>
        <w:fldSimple w:instr=" PAGE   \* MERGEFORMAT ">
          <w:r w:rsidR="00E92945">
            <w:rPr>
              <w:noProof/>
            </w:rPr>
            <w:t>4</w:t>
          </w:r>
        </w:fldSimple>
      </w:p>
    </w:sdtContent>
  </w:sdt>
  <w:p w:rsidR="00841592" w:rsidRDefault="0084159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7A" w:rsidRDefault="000F4D7A" w:rsidP="00C3324F">
      <w:pPr>
        <w:spacing w:after="0" w:line="240" w:lineRule="auto"/>
      </w:pPr>
      <w:r>
        <w:separator/>
      </w:r>
    </w:p>
  </w:footnote>
  <w:footnote w:type="continuationSeparator" w:id="0">
    <w:p w:rsidR="000F4D7A" w:rsidRDefault="000F4D7A" w:rsidP="00C3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7D" w:rsidRPr="00E92945" w:rsidRDefault="00E92945">
    <w:pPr>
      <w:pStyle w:val="Zhlav"/>
      <w:rPr>
        <w:sz w:val="18"/>
        <w:szCs w:val="18"/>
      </w:rPr>
    </w:pPr>
    <w:r w:rsidRPr="00E92945">
      <w:rPr>
        <w:sz w:val="18"/>
        <w:szCs w:val="18"/>
      </w:rPr>
      <w:t>SPSŠ Valašské Meziříčí</w:t>
    </w:r>
    <w:r w:rsidR="0009757D" w:rsidRPr="00E92945">
      <w:rPr>
        <w:sz w:val="18"/>
        <w:szCs w:val="18"/>
      </w:rPr>
      <w:ptab w:relativeTo="margin" w:alignment="center" w:leader="none"/>
    </w:r>
    <w:r w:rsidR="0009757D" w:rsidRPr="00E92945">
      <w:rPr>
        <w:sz w:val="18"/>
        <w:szCs w:val="18"/>
      </w:rPr>
      <w:ptab w:relativeTo="margin" w:alignment="right" w:leader="none"/>
    </w:r>
    <w:r w:rsidRPr="00E92945">
      <w:rPr>
        <w:sz w:val="18"/>
        <w:szCs w:val="18"/>
      </w:rPr>
      <w:t>Technická zařízení budov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24F"/>
    <w:rsid w:val="00050D38"/>
    <w:rsid w:val="0009757D"/>
    <w:rsid w:val="000A6BAA"/>
    <w:rsid w:val="000F4D7A"/>
    <w:rsid w:val="001E47E9"/>
    <w:rsid w:val="003D7BD7"/>
    <w:rsid w:val="0041092A"/>
    <w:rsid w:val="00425820"/>
    <w:rsid w:val="004A1A9A"/>
    <w:rsid w:val="004D51BF"/>
    <w:rsid w:val="004D7243"/>
    <w:rsid w:val="004F1E0C"/>
    <w:rsid w:val="00625247"/>
    <w:rsid w:val="006C581C"/>
    <w:rsid w:val="00745DF5"/>
    <w:rsid w:val="00820A91"/>
    <w:rsid w:val="00841592"/>
    <w:rsid w:val="008B3F50"/>
    <w:rsid w:val="008D283B"/>
    <w:rsid w:val="008F4973"/>
    <w:rsid w:val="008F623B"/>
    <w:rsid w:val="00930BDA"/>
    <w:rsid w:val="00971612"/>
    <w:rsid w:val="00A25D04"/>
    <w:rsid w:val="00A36D4A"/>
    <w:rsid w:val="00A4755D"/>
    <w:rsid w:val="00AC4C6F"/>
    <w:rsid w:val="00AE0B83"/>
    <w:rsid w:val="00B05243"/>
    <w:rsid w:val="00BB459B"/>
    <w:rsid w:val="00C3324F"/>
    <w:rsid w:val="00D142C1"/>
    <w:rsid w:val="00D23A5D"/>
    <w:rsid w:val="00D31E55"/>
    <w:rsid w:val="00D92260"/>
    <w:rsid w:val="00DB0A3C"/>
    <w:rsid w:val="00E4269D"/>
    <w:rsid w:val="00E84804"/>
    <w:rsid w:val="00E90249"/>
    <w:rsid w:val="00E92945"/>
    <w:rsid w:val="00F9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1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24F"/>
  </w:style>
  <w:style w:type="paragraph" w:styleId="Zpat">
    <w:name w:val="footer"/>
    <w:basedOn w:val="Normln"/>
    <w:link w:val="ZpatChar"/>
    <w:uiPriority w:val="99"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24F"/>
  </w:style>
  <w:style w:type="paragraph" w:styleId="Odstavecseseznamem">
    <w:name w:val="List Paragraph"/>
    <w:basedOn w:val="Normln"/>
    <w:uiPriority w:val="34"/>
    <w:qFormat/>
    <w:rsid w:val="00E848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C38DC"/>
    <w:rsid w:val="003C38DC"/>
    <w:rsid w:val="00BE2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2728AE46C564E24A36F27C97EF36B8F">
    <w:name w:val="12728AE46C564E24A36F27C97EF36B8F"/>
    <w:rsid w:val="003C38DC"/>
  </w:style>
  <w:style w:type="paragraph" w:customStyle="1" w:styleId="88143065BD0D460DABE0855D70CE3E20">
    <w:name w:val="88143065BD0D460DABE0855D70CE3E20"/>
    <w:rsid w:val="003C38DC"/>
  </w:style>
  <w:style w:type="paragraph" w:customStyle="1" w:styleId="E15C750E1C8941E09649D60BA7C5B0BB">
    <w:name w:val="E15C750E1C8941E09649D60BA7C5B0BB"/>
    <w:rsid w:val="003C38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7A1D-61A8-493D-9B39-31236AA0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356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Petr Dostál</cp:lastModifiedBy>
  <cp:revision>18</cp:revision>
  <dcterms:created xsi:type="dcterms:W3CDTF">2013-01-04T19:06:00Z</dcterms:created>
  <dcterms:modified xsi:type="dcterms:W3CDTF">2013-01-06T22:58:00Z</dcterms:modified>
</cp:coreProperties>
</file>